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thinThickSmallGap" w:sz="18" w:space="0" w:color="auto"/>
        </w:tblBorders>
        <w:tblLayout w:type="fixed"/>
        <w:tblLook w:val="04A0"/>
      </w:tblPr>
      <w:tblGrid>
        <w:gridCol w:w="4252"/>
        <w:gridCol w:w="964"/>
        <w:gridCol w:w="4252"/>
      </w:tblGrid>
      <w:tr w:rsidR="00A83743" w:rsidTr="00B30700">
        <w:trPr>
          <w:trHeight w:val="964"/>
        </w:trPr>
        <w:tc>
          <w:tcPr>
            <w:tcW w:w="4252" w:type="dxa"/>
          </w:tcPr>
          <w:p w:rsidR="00A83743" w:rsidRPr="0009553E" w:rsidRDefault="00A83743" w:rsidP="00B30700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РЕСПУБЛИКА АЛТАЙ</w:t>
            </w:r>
          </w:p>
          <w:p w:rsidR="00A83743" w:rsidRPr="0009553E" w:rsidRDefault="00A83743" w:rsidP="00B30700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СЕЛЬСКАЯ АДМИНИСТРАЦИЯ</w:t>
            </w:r>
          </w:p>
          <w:p w:rsidR="00A83743" w:rsidRPr="0009553E" w:rsidRDefault="00A83743" w:rsidP="00B30700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МУНИЦИПАЛЬНОГО ОБРАЗОВАНИЯ КАМЛАКСКОЕ СЕЛЬСКОЕ ПОСЕЛЕНИЕ</w:t>
            </w:r>
          </w:p>
          <w:p w:rsidR="00A83743" w:rsidRPr="0009553E" w:rsidRDefault="00A83743" w:rsidP="00B30700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64" w:type="dxa"/>
            <w:vAlign w:val="bottom"/>
          </w:tcPr>
          <w:p w:rsidR="00A83743" w:rsidRPr="0009553E" w:rsidRDefault="00A83743" w:rsidP="00B3070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</w:rPr>
              <w:drawing>
                <wp:inline distT="0" distB="0" distL="0" distR="0">
                  <wp:extent cx="508635" cy="612140"/>
                  <wp:effectExtent l="19050" t="0" r="571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635" cy="612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:rsidR="00A83743" w:rsidRPr="0009553E" w:rsidRDefault="00A83743" w:rsidP="00B30700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АЛТАЙ РЕСПУБЛИКА</w:t>
            </w:r>
          </w:p>
          <w:p w:rsidR="00A83743" w:rsidRPr="0009553E" w:rsidRDefault="00A83743" w:rsidP="00B30700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МУНИЦИПАЛ ТОЗОЛМО</w:t>
            </w:r>
          </w:p>
          <w:p w:rsidR="00A83743" w:rsidRPr="0009553E" w:rsidRDefault="00A83743" w:rsidP="00B30700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КАМЛАК 1УРТ 1ЕЗЕЕНИН</w:t>
            </w:r>
          </w:p>
          <w:p w:rsidR="00A83743" w:rsidRPr="0009553E" w:rsidRDefault="00A83743" w:rsidP="00B30700">
            <w:pPr>
              <w:pStyle w:val="a4"/>
              <w:jc w:val="center"/>
              <w:rPr>
                <w:rFonts w:ascii="Times New Roman" w:hAnsi="Times New Roman"/>
                <w:b/>
              </w:rPr>
            </w:pPr>
            <w:r w:rsidRPr="0009553E">
              <w:rPr>
                <w:rFonts w:ascii="Times New Roman" w:hAnsi="Times New Roman"/>
                <w:b/>
              </w:rPr>
              <w:t>АДМИНИСТРАЦИЯЗЫ</w:t>
            </w:r>
          </w:p>
          <w:p w:rsidR="00A83743" w:rsidRPr="0009553E" w:rsidRDefault="00A83743" w:rsidP="00B30700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A83743" w:rsidTr="00B30700">
        <w:trPr>
          <w:cantSplit/>
          <w:trHeight w:hRule="exact" w:val="106"/>
        </w:trPr>
        <w:tc>
          <w:tcPr>
            <w:tcW w:w="4252" w:type="dxa"/>
          </w:tcPr>
          <w:p w:rsidR="00A83743" w:rsidRPr="0009553E" w:rsidRDefault="00A83743" w:rsidP="00B30700">
            <w:pPr>
              <w:rPr>
                <w:rFonts w:ascii="PT Astra Serif" w:hAnsi="PT Astra Serif"/>
                <w:b/>
                <w:sz w:val="23"/>
                <w:szCs w:val="23"/>
              </w:rPr>
            </w:pPr>
          </w:p>
          <w:p w:rsidR="00A83743" w:rsidRPr="0009553E" w:rsidRDefault="00A83743" w:rsidP="00B30700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964" w:type="dxa"/>
          </w:tcPr>
          <w:p w:rsidR="00A83743" w:rsidRPr="0009553E" w:rsidRDefault="00A83743" w:rsidP="00B30700">
            <w:pPr>
              <w:rPr>
                <w:b/>
                <w:sz w:val="23"/>
                <w:szCs w:val="23"/>
              </w:rPr>
            </w:pPr>
          </w:p>
        </w:tc>
        <w:tc>
          <w:tcPr>
            <w:tcW w:w="4252" w:type="dxa"/>
          </w:tcPr>
          <w:p w:rsidR="00A83743" w:rsidRPr="0009553E" w:rsidRDefault="00A83743" w:rsidP="00B30700">
            <w:pPr>
              <w:jc w:val="center"/>
              <w:rPr>
                <w:b/>
                <w:sz w:val="23"/>
                <w:szCs w:val="23"/>
              </w:rPr>
            </w:pPr>
          </w:p>
        </w:tc>
      </w:tr>
    </w:tbl>
    <w:p w:rsidR="00A83743" w:rsidRPr="003E5BE1" w:rsidRDefault="00A83743" w:rsidP="00A83743">
      <w:pPr>
        <w:pStyle w:val="a4"/>
        <w:rPr>
          <w:rFonts w:ascii="Times New Roman" w:hAnsi="Times New Roman"/>
          <w:b/>
          <w:sz w:val="28"/>
        </w:rPr>
      </w:pPr>
    </w:p>
    <w:tbl>
      <w:tblPr>
        <w:tblW w:w="9467" w:type="dxa"/>
        <w:tblLook w:val="04A0"/>
      </w:tblPr>
      <w:tblGrid>
        <w:gridCol w:w="4535"/>
        <w:gridCol w:w="397"/>
        <w:gridCol w:w="4535"/>
      </w:tblGrid>
      <w:tr w:rsidR="00A83743" w:rsidRPr="00431B8B" w:rsidTr="00B30700">
        <w:trPr>
          <w:trHeight w:val="340"/>
        </w:trPr>
        <w:tc>
          <w:tcPr>
            <w:tcW w:w="4535" w:type="dxa"/>
          </w:tcPr>
          <w:p w:rsidR="00A83743" w:rsidRPr="00431B8B" w:rsidRDefault="00A83743" w:rsidP="00B30700">
            <w:pPr>
              <w:pStyle w:val="a4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           </w:t>
            </w:r>
            <w:r w:rsidRPr="00431B8B">
              <w:rPr>
                <w:rFonts w:ascii="Times New Roman" w:hAnsi="Times New Roman"/>
                <w:b/>
                <w:sz w:val="28"/>
              </w:rPr>
              <w:t>ПОСТАНОВЛЕНИЕ</w:t>
            </w:r>
          </w:p>
        </w:tc>
        <w:tc>
          <w:tcPr>
            <w:tcW w:w="397" w:type="dxa"/>
          </w:tcPr>
          <w:p w:rsidR="00A83743" w:rsidRPr="00431B8B" w:rsidRDefault="00A83743" w:rsidP="00B30700">
            <w:pPr>
              <w:pStyle w:val="a4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535" w:type="dxa"/>
          </w:tcPr>
          <w:p w:rsidR="00A83743" w:rsidRPr="00431B8B" w:rsidRDefault="00A83743" w:rsidP="00B30700">
            <w:pPr>
              <w:pStyle w:val="a4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           </w:t>
            </w:r>
            <w:r w:rsidRPr="00431B8B">
              <w:rPr>
                <w:rFonts w:ascii="Times New Roman" w:hAnsi="Times New Roman"/>
                <w:b/>
                <w:sz w:val="28"/>
                <w:lang w:val="en-US"/>
              </w:rPr>
              <w:t>JÖП</w:t>
            </w:r>
          </w:p>
        </w:tc>
      </w:tr>
    </w:tbl>
    <w:p w:rsidR="00A83743" w:rsidRPr="00431B8B" w:rsidRDefault="00A83743" w:rsidP="00A83743">
      <w:pPr>
        <w:pStyle w:val="a4"/>
        <w:rPr>
          <w:rFonts w:ascii="Times New Roman" w:hAnsi="Times New Roman"/>
          <w:b/>
          <w:sz w:val="28"/>
        </w:rPr>
      </w:pPr>
    </w:p>
    <w:p w:rsidR="00A83743" w:rsidRPr="00431B8B" w:rsidRDefault="00A83743" w:rsidP="00A83743">
      <w:pPr>
        <w:pStyle w:val="a4"/>
        <w:jc w:val="center"/>
        <w:rPr>
          <w:rFonts w:ascii="Times New Roman" w:hAnsi="Times New Roman"/>
          <w:b/>
          <w:sz w:val="28"/>
        </w:rPr>
      </w:pPr>
      <w:r w:rsidRPr="00431B8B">
        <w:rPr>
          <w:rFonts w:ascii="Times New Roman" w:hAnsi="Times New Roman"/>
          <w:b/>
          <w:sz w:val="28"/>
        </w:rPr>
        <w:t xml:space="preserve">от </w:t>
      </w:r>
      <w:r w:rsidR="003E2BAA">
        <w:rPr>
          <w:rFonts w:ascii="Times New Roman" w:hAnsi="Times New Roman"/>
          <w:b/>
          <w:sz w:val="28"/>
        </w:rPr>
        <w:t>3</w:t>
      </w:r>
      <w:r>
        <w:rPr>
          <w:rFonts w:ascii="Times New Roman" w:hAnsi="Times New Roman"/>
          <w:b/>
          <w:sz w:val="28"/>
        </w:rPr>
        <w:t xml:space="preserve"> апреля 2026</w:t>
      </w:r>
      <w:r w:rsidRPr="00431B8B">
        <w:rPr>
          <w:rFonts w:ascii="Times New Roman" w:hAnsi="Times New Roman"/>
          <w:b/>
          <w:sz w:val="28"/>
        </w:rPr>
        <w:t xml:space="preserve"> года № </w:t>
      </w:r>
      <w:r w:rsidR="003E2BAA">
        <w:rPr>
          <w:rFonts w:ascii="Times New Roman" w:hAnsi="Times New Roman"/>
          <w:b/>
          <w:sz w:val="28"/>
        </w:rPr>
        <w:t>40</w:t>
      </w:r>
      <w:r w:rsidR="00F7704E">
        <w:rPr>
          <w:rFonts w:ascii="Times New Roman" w:hAnsi="Times New Roman"/>
          <w:b/>
          <w:sz w:val="28"/>
        </w:rPr>
        <w:t>-п</w:t>
      </w:r>
    </w:p>
    <w:p w:rsidR="00A83743" w:rsidRDefault="00A83743" w:rsidP="00A83743">
      <w:pPr>
        <w:pStyle w:val="a4"/>
        <w:jc w:val="center"/>
        <w:rPr>
          <w:rFonts w:ascii="Times New Roman" w:hAnsi="Times New Roman"/>
          <w:b/>
          <w:sz w:val="28"/>
        </w:rPr>
      </w:pPr>
      <w:r w:rsidRPr="00431B8B">
        <w:rPr>
          <w:rFonts w:ascii="Times New Roman" w:hAnsi="Times New Roman"/>
          <w:b/>
          <w:sz w:val="28"/>
        </w:rPr>
        <w:t xml:space="preserve">с. </w:t>
      </w:r>
      <w:r>
        <w:rPr>
          <w:rFonts w:ascii="Times New Roman" w:hAnsi="Times New Roman"/>
          <w:b/>
          <w:sz w:val="28"/>
        </w:rPr>
        <w:t>Камлак</w:t>
      </w:r>
    </w:p>
    <w:p w:rsidR="00F7704E" w:rsidRDefault="00F7704E" w:rsidP="00A83743">
      <w:pPr>
        <w:pStyle w:val="a4"/>
        <w:jc w:val="center"/>
        <w:rPr>
          <w:rFonts w:ascii="Times New Roman" w:hAnsi="Times New Roman"/>
          <w:b/>
          <w:sz w:val="28"/>
        </w:rPr>
      </w:pPr>
    </w:p>
    <w:p w:rsidR="003E2BAA" w:rsidRDefault="003E2BAA" w:rsidP="003E2BAA">
      <w:pPr>
        <w:pStyle w:val="a4"/>
        <w:ind w:firstLine="851"/>
        <w:jc w:val="center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 xml:space="preserve">О внесении изменений в Постановление сельской администрации муниципального образования  Камлакское сельское поселение от  </w:t>
      </w:r>
      <w:r>
        <w:rPr>
          <w:rFonts w:ascii="Times New Roman" w:hAnsi="Times New Roman"/>
          <w:b/>
          <w:sz w:val="28"/>
          <w:szCs w:val="28"/>
        </w:rPr>
        <w:t>21 декабря 2023</w:t>
      </w:r>
      <w:r w:rsidRPr="00826065">
        <w:rPr>
          <w:rFonts w:ascii="Times New Roman" w:hAnsi="Times New Roman"/>
          <w:b/>
          <w:sz w:val="28"/>
          <w:szCs w:val="28"/>
        </w:rPr>
        <w:t xml:space="preserve"> года</w:t>
      </w:r>
      <w:r>
        <w:rPr>
          <w:rFonts w:ascii="PT Astra Serif" w:hAnsi="PT Astra Serif"/>
          <w:b/>
          <w:sz w:val="26"/>
          <w:szCs w:val="26"/>
        </w:rPr>
        <w:t xml:space="preserve"> № 67 «</w:t>
      </w:r>
      <w:r w:rsidRPr="00475279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Pr="00051F69">
        <w:rPr>
          <w:rFonts w:ascii="Times New Roman" w:hAnsi="Times New Roman"/>
          <w:b/>
          <w:sz w:val="28"/>
          <w:szCs w:val="28"/>
        </w:rPr>
        <w:t>Положени</w:t>
      </w:r>
      <w:r>
        <w:rPr>
          <w:rFonts w:ascii="Times New Roman" w:hAnsi="Times New Roman"/>
          <w:b/>
          <w:sz w:val="28"/>
          <w:szCs w:val="28"/>
        </w:rPr>
        <w:t>я</w:t>
      </w:r>
      <w:r w:rsidRPr="00051F69">
        <w:rPr>
          <w:rFonts w:ascii="Times New Roman" w:hAnsi="Times New Roman"/>
          <w:b/>
          <w:sz w:val="28"/>
          <w:szCs w:val="28"/>
        </w:rPr>
        <w:t xml:space="preserve"> о представлении гражданами, претендующими на замещение должностей муниципальной службы </w:t>
      </w:r>
      <w:r>
        <w:rPr>
          <w:rFonts w:ascii="Times New Roman" w:hAnsi="Times New Roman"/>
          <w:b/>
          <w:sz w:val="28"/>
          <w:szCs w:val="28"/>
        </w:rPr>
        <w:t>муниципального образования Камлакское сельское поселение,</w:t>
      </w:r>
      <w:r w:rsidRPr="00051F69">
        <w:rPr>
          <w:rFonts w:ascii="Times New Roman" w:hAnsi="Times New Roman"/>
          <w:b/>
          <w:sz w:val="28"/>
          <w:szCs w:val="28"/>
        </w:rPr>
        <w:t xml:space="preserve"> и муниципальными служащими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образования </w:t>
      </w:r>
      <w:r w:rsidRPr="00051F69">
        <w:rPr>
          <w:rFonts w:ascii="Times New Roman" w:hAnsi="Times New Roman"/>
          <w:b/>
          <w:sz w:val="28"/>
          <w:szCs w:val="28"/>
        </w:rPr>
        <w:t>Камлакское сельское поселение сведений о доходах, об имуществе и обязательствах имущественного характера</w:t>
      </w:r>
      <w:r>
        <w:rPr>
          <w:rFonts w:ascii="PT Astra Serif" w:hAnsi="PT Astra Serif"/>
          <w:b/>
          <w:sz w:val="26"/>
          <w:szCs w:val="26"/>
        </w:rPr>
        <w:t>»</w:t>
      </w:r>
    </w:p>
    <w:p w:rsidR="003E2BAA" w:rsidRPr="003E2BAA" w:rsidRDefault="003E2BAA" w:rsidP="003E2BAA">
      <w:pPr>
        <w:pStyle w:val="a4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D7509C" w:rsidRDefault="003E2BAA" w:rsidP="00D7509C">
      <w:pPr>
        <w:autoSpaceDE w:val="0"/>
        <w:autoSpaceDN w:val="0"/>
        <w:adjustRightInd w:val="0"/>
        <w:spacing w:after="0"/>
        <w:ind w:firstLine="540"/>
        <w:jc w:val="both"/>
        <w:rPr>
          <w:rFonts w:ascii="PT Astra Serif" w:hAnsi="PT Astra Serif"/>
          <w:bCs/>
          <w:sz w:val="26"/>
          <w:szCs w:val="26"/>
        </w:rPr>
      </w:pPr>
      <w:r w:rsidRPr="00D50B41">
        <w:rPr>
          <w:rFonts w:ascii="PT Astra Serif" w:hAnsi="PT Astra Serif"/>
          <w:sz w:val="26"/>
          <w:szCs w:val="26"/>
        </w:rPr>
        <w:t>В соответствии с положениями Федерального закон</w:t>
      </w:r>
      <w:r>
        <w:rPr>
          <w:rFonts w:ascii="PT Astra Serif" w:hAnsi="PT Astra Serif"/>
          <w:sz w:val="26"/>
          <w:szCs w:val="26"/>
        </w:rPr>
        <w:t>а</w:t>
      </w:r>
      <w:r w:rsidRPr="00D50B41">
        <w:rPr>
          <w:rFonts w:ascii="PT Astra Serif" w:hAnsi="PT Astra Serif"/>
          <w:sz w:val="26"/>
          <w:szCs w:val="26"/>
        </w:rPr>
        <w:t xml:space="preserve"> от 28.12.2025 № 505-ФЗ «О внесении изменений в отдельные законодательные акты Российской Федерации» и Указ</w:t>
      </w:r>
      <w:r>
        <w:rPr>
          <w:rFonts w:ascii="PT Astra Serif" w:hAnsi="PT Astra Serif"/>
          <w:sz w:val="26"/>
          <w:szCs w:val="26"/>
        </w:rPr>
        <w:t>а</w:t>
      </w:r>
      <w:r w:rsidRPr="00D50B41">
        <w:rPr>
          <w:rFonts w:ascii="PT Astra Serif" w:hAnsi="PT Astra Serif"/>
          <w:sz w:val="26"/>
          <w:szCs w:val="26"/>
        </w:rPr>
        <w:t xml:space="preserve"> Президента Российской Федерации от 31.12.2025 № 1009 «Об изменении и признании утратившими силу некоторых актов Президента Российской Федерации»,</w:t>
      </w:r>
      <w:r w:rsidR="00D7509C" w:rsidRPr="00D7509C">
        <w:rPr>
          <w:rFonts w:ascii="PT Astra Serif" w:hAnsi="PT Astra Serif"/>
          <w:bCs/>
          <w:sz w:val="26"/>
          <w:szCs w:val="26"/>
        </w:rPr>
        <w:t xml:space="preserve"> </w:t>
      </w:r>
      <w:r w:rsidR="00D7509C" w:rsidRPr="00AD038D">
        <w:rPr>
          <w:rFonts w:ascii="PT Astra Serif" w:hAnsi="PT Astra Serif"/>
          <w:bCs/>
          <w:sz w:val="26"/>
          <w:szCs w:val="26"/>
        </w:rPr>
        <w:t>руководствуясь Устав</w:t>
      </w:r>
      <w:r w:rsidR="00D7509C">
        <w:rPr>
          <w:rFonts w:ascii="PT Astra Serif" w:hAnsi="PT Astra Serif"/>
          <w:bCs/>
          <w:sz w:val="26"/>
          <w:szCs w:val="26"/>
        </w:rPr>
        <w:t>ом</w:t>
      </w:r>
      <w:r w:rsidR="00D7509C" w:rsidRPr="00AD038D">
        <w:rPr>
          <w:rFonts w:ascii="PT Astra Serif" w:hAnsi="PT Astra Serif"/>
          <w:bCs/>
          <w:sz w:val="26"/>
          <w:szCs w:val="26"/>
        </w:rPr>
        <w:t xml:space="preserve"> муниципального образования </w:t>
      </w:r>
      <w:r w:rsidR="00D7509C">
        <w:rPr>
          <w:rFonts w:ascii="PT Astra Serif" w:hAnsi="PT Astra Serif"/>
          <w:bCs/>
          <w:sz w:val="26"/>
          <w:szCs w:val="26"/>
        </w:rPr>
        <w:t>Камлакское сельское поселение</w:t>
      </w:r>
      <w:r w:rsidR="00D7509C" w:rsidRPr="00AD038D">
        <w:rPr>
          <w:rFonts w:ascii="PT Astra Serif" w:hAnsi="PT Astra Serif"/>
          <w:bCs/>
          <w:sz w:val="26"/>
          <w:szCs w:val="26"/>
        </w:rPr>
        <w:t>,</w:t>
      </w:r>
    </w:p>
    <w:p w:rsidR="003E2BAA" w:rsidRDefault="003E2BAA" w:rsidP="003E2BAA">
      <w:pPr>
        <w:autoSpaceDE w:val="0"/>
        <w:autoSpaceDN w:val="0"/>
        <w:adjustRightInd w:val="0"/>
        <w:spacing w:after="0"/>
        <w:ind w:firstLine="540"/>
        <w:jc w:val="both"/>
        <w:rPr>
          <w:rFonts w:ascii="PT Astra Serif" w:hAnsi="PT Astra Serif"/>
          <w:sz w:val="26"/>
          <w:szCs w:val="26"/>
        </w:rPr>
      </w:pPr>
    </w:p>
    <w:p w:rsidR="003E2BAA" w:rsidRDefault="003E2BAA" w:rsidP="003E2BAA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E2BAA">
        <w:rPr>
          <w:rFonts w:ascii="Times New Roman" w:hAnsi="Times New Roman" w:cs="Times New Roman"/>
          <w:b/>
          <w:sz w:val="26"/>
          <w:szCs w:val="26"/>
        </w:rPr>
        <w:t>ПОСТАНОВЛЯЮ:</w:t>
      </w:r>
    </w:p>
    <w:p w:rsidR="003E2BAA" w:rsidRPr="003E2BAA" w:rsidRDefault="003E2BAA" w:rsidP="003E2BAA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E2BAA" w:rsidRDefault="003E2BAA" w:rsidP="003E2BAA">
      <w:pPr>
        <w:pStyle w:val="13"/>
        <w:shd w:val="clear" w:color="auto" w:fill="auto"/>
        <w:spacing w:line="346" w:lineRule="exact"/>
        <w:ind w:right="2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1.В </w:t>
      </w:r>
      <w:r w:rsidRPr="003E2BAA">
        <w:rPr>
          <w:rFonts w:ascii="Times New Roman" w:hAnsi="Times New Roman" w:cs="Times New Roman"/>
          <w:sz w:val="26"/>
          <w:szCs w:val="26"/>
        </w:rPr>
        <w:t xml:space="preserve">Постановление сельской администрации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  <w:r w:rsidRPr="003E2BAA">
        <w:rPr>
          <w:rFonts w:ascii="Times New Roman" w:hAnsi="Times New Roman" w:cs="Times New Roman"/>
          <w:sz w:val="26"/>
          <w:szCs w:val="26"/>
        </w:rPr>
        <w:t>Камлакское сельское поселение от  21 декабря 2023 года № 67 «Об утверждении Положения о представлении гражданами, претендующими на замещение должностей муниципальной службы муниципального образования Камлакское сельское поселение, и муниципальными служащими муниципального образования Камлакское сельское поселение сведений о доходах, об имуществе и обязательствах имущественного характера»</w:t>
      </w:r>
      <w:r>
        <w:rPr>
          <w:rFonts w:ascii="Times New Roman" w:hAnsi="Times New Roman" w:cs="Times New Roman"/>
          <w:sz w:val="26"/>
          <w:szCs w:val="26"/>
        </w:rPr>
        <w:t xml:space="preserve"> внести следующие изменения</w:t>
      </w:r>
      <w:r>
        <w:rPr>
          <w:rFonts w:ascii="PT Astra Serif" w:hAnsi="PT Astra Serif"/>
          <w:sz w:val="26"/>
          <w:szCs w:val="26"/>
        </w:rPr>
        <w:t xml:space="preserve">: </w:t>
      </w:r>
    </w:p>
    <w:p w:rsidR="003E2BAA" w:rsidRDefault="003E2BAA" w:rsidP="003E2BAA">
      <w:pPr>
        <w:pStyle w:val="13"/>
        <w:shd w:val="clear" w:color="auto" w:fill="auto"/>
        <w:spacing w:line="346" w:lineRule="exact"/>
        <w:ind w:left="710" w:right="20"/>
        <w:rPr>
          <w:rFonts w:ascii="PT Astra Serif" w:hAnsi="PT Astra Serif"/>
          <w:sz w:val="26"/>
          <w:szCs w:val="26"/>
        </w:rPr>
      </w:pPr>
    </w:p>
    <w:p w:rsidR="003E2BAA" w:rsidRDefault="003E2BAA" w:rsidP="003E2BAA">
      <w:pPr>
        <w:pStyle w:val="13"/>
        <w:shd w:val="clear" w:color="auto" w:fill="auto"/>
        <w:spacing w:line="346" w:lineRule="exact"/>
        <w:ind w:left="710" w:right="2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1.1</w:t>
      </w:r>
      <w:r w:rsidR="00D7509C">
        <w:rPr>
          <w:rFonts w:ascii="PT Astra Serif" w:hAnsi="PT Astra Serif"/>
          <w:sz w:val="26"/>
          <w:szCs w:val="26"/>
        </w:rPr>
        <w:t>.</w:t>
      </w:r>
      <w:r>
        <w:rPr>
          <w:rFonts w:ascii="PT Astra Serif" w:hAnsi="PT Astra Serif"/>
          <w:sz w:val="26"/>
          <w:szCs w:val="26"/>
        </w:rPr>
        <w:t xml:space="preserve"> </w:t>
      </w:r>
      <w:r w:rsidR="00D7509C">
        <w:rPr>
          <w:rFonts w:ascii="PT Astra Serif" w:hAnsi="PT Astra Serif"/>
          <w:sz w:val="26"/>
          <w:szCs w:val="26"/>
        </w:rPr>
        <w:t>в</w:t>
      </w:r>
      <w:r>
        <w:rPr>
          <w:rFonts w:ascii="PT Astra Serif" w:hAnsi="PT Astra Serif"/>
          <w:sz w:val="26"/>
          <w:szCs w:val="26"/>
        </w:rPr>
        <w:t xml:space="preserve"> пункте 1 слова «сведений о доходах супруги (супруга)» заменить словами «сведе</w:t>
      </w:r>
      <w:bookmarkStart w:id="0" w:name="_GoBack"/>
      <w:bookmarkEnd w:id="0"/>
      <w:r>
        <w:rPr>
          <w:rFonts w:ascii="PT Astra Serif" w:hAnsi="PT Astra Serif"/>
          <w:sz w:val="26"/>
          <w:szCs w:val="26"/>
        </w:rPr>
        <w:t>ний о доходах своих супруги (супруга)»;</w:t>
      </w:r>
    </w:p>
    <w:p w:rsidR="003E2BAA" w:rsidRDefault="00D7509C" w:rsidP="003E2BAA">
      <w:pPr>
        <w:pStyle w:val="13"/>
        <w:numPr>
          <w:ilvl w:val="1"/>
          <w:numId w:val="3"/>
        </w:numPr>
        <w:shd w:val="clear" w:color="auto" w:fill="auto"/>
        <w:spacing w:line="346" w:lineRule="exact"/>
        <w:ind w:right="2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.</w:t>
      </w:r>
      <w:r w:rsidR="001A4AAA">
        <w:rPr>
          <w:rFonts w:ascii="PT Astra Serif" w:hAnsi="PT Astra Serif"/>
          <w:sz w:val="26"/>
          <w:szCs w:val="26"/>
        </w:rPr>
        <w:t xml:space="preserve">  </w:t>
      </w:r>
      <w:r w:rsidR="003E2BAA">
        <w:rPr>
          <w:rFonts w:ascii="PT Astra Serif" w:hAnsi="PT Astra Serif"/>
          <w:sz w:val="26"/>
          <w:szCs w:val="26"/>
        </w:rPr>
        <w:t>подпункт «б» пункта 2 изложить в следующей редакции:</w:t>
      </w:r>
    </w:p>
    <w:p w:rsidR="003E2BAA" w:rsidRDefault="003E2BAA" w:rsidP="003E2BAA">
      <w:pPr>
        <w:pStyle w:val="13"/>
        <w:shd w:val="clear" w:color="auto" w:fill="auto"/>
        <w:spacing w:line="346" w:lineRule="exact"/>
        <w:ind w:left="1100" w:right="2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«б) на муниципального служащего, в случае возникновения оснований для представления сведений о расходах в соответствии с Федеральным </w:t>
      </w:r>
      <w:r>
        <w:rPr>
          <w:rFonts w:ascii="PT Astra Serif" w:hAnsi="PT Astra Serif"/>
          <w:sz w:val="26"/>
          <w:szCs w:val="26"/>
        </w:rPr>
        <w:lastRenderedPageBreak/>
        <w:t>законом от 3 декабря 2012 года № 230-ФЗ «О контроле за соответствием расходов лиц, замещающих государственные должности, и иных лиц их доходам» - не позднее 30 апреля года, следующего за годом, в котором возникли такие основания;</w:t>
      </w:r>
    </w:p>
    <w:p w:rsidR="003E2BAA" w:rsidRDefault="00D7509C" w:rsidP="003E2BAA">
      <w:pPr>
        <w:pStyle w:val="13"/>
        <w:numPr>
          <w:ilvl w:val="1"/>
          <w:numId w:val="3"/>
        </w:numPr>
        <w:shd w:val="clear" w:color="auto" w:fill="auto"/>
        <w:spacing w:line="346" w:lineRule="exact"/>
        <w:ind w:right="2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.</w:t>
      </w:r>
      <w:r w:rsidR="001A4AAA">
        <w:rPr>
          <w:rFonts w:ascii="PT Astra Serif" w:hAnsi="PT Astra Serif"/>
          <w:sz w:val="26"/>
          <w:szCs w:val="26"/>
        </w:rPr>
        <w:t xml:space="preserve"> </w:t>
      </w:r>
      <w:r w:rsidR="003E2BAA">
        <w:rPr>
          <w:rFonts w:ascii="PT Astra Serif" w:hAnsi="PT Astra Serif"/>
          <w:sz w:val="26"/>
          <w:szCs w:val="26"/>
        </w:rPr>
        <w:t>подпункт «б» пункта 3 изложить в следующей редакции;</w:t>
      </w:r>
    </w:p>
    <w:p w:rsidR="003E2BAA" w:rsidRDefault="003E2BAA" w:rsidP="003E2BAA">
      <w:pPr>
        <w:pStyle w:val="13"/>
        <w:shd w:val="clear" w:color="auto" w:fill="auto"/>
        <w:spacing w:line="346" w:lineRule="exact"/>
        <w:ind w:left="1100" w:right="2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«б» муниципальными служащими, замещающими должности муниципальной службы, предусмотренные перечнем должностей- в случае возникновения оснований для представления сведений о расходах в соответствии с Федеральным законом от 3 декабря 2012 года № 230-ФЗ «О контроле за соответствием расходов лиц, замещающих государственные должности, и иных лиц их доходам» - не позднее 30 апреля года, следующего за годом, в котором возникли такие основания;</w:t>
      </w:r>
    </w:p>
    <w:p w:rsidR="003E2BAA" w:rsidRDefault="00D7509C" w:rsidP="003E2BAA">
      <w:pPr>
        <w:pStyle w:val="13"/>
        <w:numPr>
          <w:ilvl w:val="1"/>
          <w:numId w:val="3"/>
        </w:numPr>
        <w:shd w:val="clear" w:color="auto" w:fill="auto"/>
        <w:spacing w:line="346" w:lineRule="exact"/>
        <w:ind w:right="2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.</w:t>
      </w:r>
      <w:r w:rsidR="001A4AAA">
        <w:rPr>
          <w:rFonts w:ascii="PT Astra Serif" w:hAnsi="PT Astra Serif"/>
          <w:sz w:val="26"/>
          <w:szCs w:val="26"/>
        </w:rPr>
        <w:t xml:space="preserve"> </w:t>
      </w:r>
      <w:r w:rsidR="006E438C">
        <w:rPr>
          <w:rFonts w:ascii="PT Astra Serif" w:hAnsi="PT Astra Serif"/>
          <w:sz w:val="26"/>
          <w:szCs w:val="26"/>
        </w:rPr>
        <w:t>в</w:t>
      </w:r>
      <w:r w:rsidR="003E2BAA">
        <w:rPr>
          <w:rFonts w:ascii="PT Astra Serif" w:hAnsi="PT Astra Serif"/>
          <w:sz w:val="26"/>
          <w:szCs w:val="26"/>
        </w:rPr>
        <w:t xml:space="preserve"> подпункте «б» пункта 4 слова «сведений о доходах супруги (супруга)» заменить словами «сведений о доходах своих супруги (супруга)»;</w:t>
      </w:r>
    </w:p>
    <w:p w:rsidR="003E2BAA" w:rsidRDefault="00D7509C" w:rsidP="003E2BAA">
      <w:pPr>
        <w:pStyle w:val="13"/>
        <w:numPr>
          <w:ilvl w:val="1"/>
          <w:numId w:val="3"/>
        </w:numPr>
        <w:shd w:val="clear" w:color="auto" w:fill="auto"/>
        <w:spacing w:line="346" w:lineRule="exact"/>
        <w:ind w:right="2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.</w:t>
      </w:r>
      <w:r w:rsidR="001A4AAA">
        <w:rPr>
          <w:rFonts w:ascii="PT Astra Serif" w:hAnsi="PT Astra Serif"/>
          <w:sz w:val="26"/>
          <w:szCs w:val="26"/>
        </w:rPr>
        <w:t xml:space="preserve"> </w:t>
      </w:r>
      <w:r w:rsidR="006E438C">
        <w:rPr>
          <w:rFonts w:ascii="PT Astra Serif" w:hAnsi="PT Astra Serif"/>
          <w:sz w:val="26"/>
          <w:szCs w:val="26"/>
        </w:rPr>
        <w:t>п</w:t>
      </w:r>
      <w:r w:rsidR="003E2BAA">
        <w:rPr>
          <w:rFonts w:ascii="PT Astra Serif" w:hAnsi="PT Astra Serif"/>
          <w:sz w:val="26"/>
          <w:szCs w:val="26"/>
        </w:rPr>
        <w:t>ункт 5 считать утратившим силу;</w:t>
      </w:r>
    </w:p>
    <w:p w:rsidR="003E2BAA" w:rsidRDefault="00D7509C" w:rsidP="003E2BAA">
      <w:pPr>
        <w:pStyle w:val="13"/>
        <w:numPr>
          <w:ilvl w:val="1"/>
          <w:numId w:val="3"/>
        </w:numPr>
        <w:shd w:val="clear" w:color="auto" w:fill="auto"/>
        <w:spacing w:line="346" w:lineRule="exact"/>
        <w:ind w:right="2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.</w:t>
      </w:r>
      <w:r w:rsidR="001A4AAA">
        <w:rPr>
          <w:rFonts w:ascii="PT Astra Serif" w:hAnsi="PT Astra Serif"/>
          <w:sz w:val="26"/>
          <w:szCs w:val="26"/>
        </w:rPr>
        <w:t xml:space="preserve"> </w:t>
      </w:r>
      <w:r w:rsidR="006E438C">
        <w:rPr>
          <w:rFonts w:ascii="PT Astra Serif" w:hAnsi="PT Astra Serif"/>
          <w:sz w:val="26"/>
          <w:szCs w:val="26"/>
        </w:rPr>
        <w:t>в</w:t>
      </w:r>
      <w:r w:rsidR="003E2BAA">
        <w:rPr>
          <w:rFonts w:ascii="PT Astra Serif" w:hAnsi="PT Astra Serif"/>
          <w:sz w:val="26"/>
          <w:szCs w:val="26"/>
        </w:rPr>
        <w:t xml:space="preserve"> </w:t>
      </w:r>
      <w:r w:rsidR="001A4AAA">
        <w:rPr>
          <w:rFonts w:ascii="PT Astra Serif" w:hAnsi="PT Astra Serif"/>
          <w:sz w:val="26"/>
          <w:szCs w:val="26"/>
        </w:rPr>
        <w:t xml:space="preserve">пункте 9 </w:t>
      </w:r>
      <w:r w:rsidR="003E2BAA">
        <w:rPr>
          <w:rFonts w:ascii="PT Astra Serif" w:hAnsi="PT Astra Serif"/>
          <w:sz w:val="26"/>
          <w:szCs w:val="26"/>
        </w:rPr>
        <w:t>слова «сведений о доходах</w:t>
      </w:r>
      <w:r w:rsidR="001A4AAA">
        <w:rPr>
          <w:rFonts w:ascii="PT Astra Serif" w:hAnsi="PT Astra Serif"/>
          <w:sz w:val="26"/>
          <w:szCs w:val="26"/>
        </w:rPr>
        <w:t>, об имуществе  и обязательствах имущественного характера</w:t>
      </w:r>
      <w:r w:rsidR="003E2BAA">
        <w:rPr>
          <w:rFonts w:ascii="PT Astra Serif" w:hAnsi="PT Astra Serif"/>
          <w:sz w:val="26"/>
          <w:szCs w:val="26"/>
        </w:rPr>
        <w:t xml:space="preserve"> супруги (супруга)» заменить словами «сведений </w:t>
      </w:r>
      <w:r w:rsidR="001A4AAA">
        <w:rPr>
          <w:rFonts w:ascii="PT Astra Serif" w:hAnsi="PT Astra Serif"/>
          <w:sz w:val="26"/>
          <w:szCs w:val="26"/>
        </w:rPr>
        <w:t xml:space="preserve">о доходах, об имуществе  и обязательствах имущественного характера </w:t>
      </w:r>
      <w:r w:rsidR="003E2BAA">
        <w:rPr>
          <w:rFonts w:ascii="PT Astra Serif" w:hAnsi="PT Astra Serif"/>
          <w:sz w:val="26"/>
          <w:szCs w:val="26"/>
        </w:rPr>
        <w:t>своих супруги (супруга)»;</w:t>
      </w:r>
    </w:p>
    <w:p w:rsidR="003E2BAA" w:rsidRDefault="00D7509C" w:rsidP="003E2BAA">
      <w:pPr>
        <w:pStyle w:val="13"/>
        <w:numPr>
          <w:ilvl w:val="1"/>
          <w:numId w:val="3"/>
        </w:numPr>
        <w:shd w:val="clear" w:color="auto" w:fill="auto"/>
        <w:spacing w:line="346" w:lineRule="exact"/>
        <w:ind w:right="20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.</w:t>
      </w:r>
      <w:r w:rsidR="001A4AAA">
        <w:rPr>
          <w:rFonts w:ascii="PT Astra Serif" w:hAnsi="PT Astra Serif"/>
          <w:sz w:val="26"/>
          <w:szCs w:val="26"/>
        </w:rPr>
        <w:t xml:space="preserve"> </w:t>
      </w:r>
      <w:r w:rsidR="006E438C">
        <w:rPr>
          <w:rFonts w:ascii="PT Astra Serif" w:hAnsi="PT Astra Serif"/>
          <w:sz w:val="26"/>
          <w:szCs w:val="26"/>
        </w:rPr>
        <w:t>п</w:t>
      </w:r>
      <w:r w:rsidR="003E2BAA">
        <w:rPr>
          <w:rFonts w:ascii="PT Astra Serif" w:hAnsi="PT Astra Serif"/>
          <w:sz w:val="26"/>
          <w:szCs w:val="26"/>
        </w:rPr>
        <w:t>ункт 12 считать утратившим силу</w:t>
      </w:r>
      <w:r w:rsidR="006E438C">
        <w:rPr>
          <w:rFonts w:ascii="PT Astra Serif" w:hAnsi="PT Astra Serif"/>
          <w:sz w:val="26"/>
          <w:szCs w:val="26"/>
        </w:rPr>
        <w:t>.</w:t>
      </w:r>
    </w:p>
    <w:p w:rsidR="00D7509C" w:rsidRPr="00EE06F5" w:rsidRDefault="00D7509C" w:rsidP="00D7509C">
      <w:pPr>
        <w:pStyle w:val="13"/>
        <w:shd w:val="clear" w:color="auto" w:fill="auto"/>
        <w:spacing w:line="346" w:lineRule="exact"/>
        <w:ind w:left="1070" w:right="20"/>
        <w:rPr>
          <w:rFonts w:ascii="PT Astra Serif" w:hAnsi="PT Astra Serif"/>
          <w:sz w:val="26"/>
          <w:szCs w:val="26"/>
        </w:rPr>
      </w:pPr>
    </w:p>
    <w:p w:rsidR="00F7704E" w:rsidRDefault="00D7509C" w:rsidP="00D7509C">
      <w:pPr>
        <w:pStyle w:val="a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 w:rsidR="00F7704E" w:rsidRPr="00F7704E">
        <w:rPr>
          <w:rFonts w:ascii="Times New Roman" w:hAnsi="Times New Roman"/>
          <w:sz w:val="26"/>
          <w:szCs w:val="26"/>
        </w:rPr>
        <w:t>Опубликовать настоящее постановление в соответствии с п.10 ст. 50 Устава МО Камлакское сельское поселение.</w:t>
      </w:r>
    </w:p>
    <w:p w:rsidR="00F7704E" w:rsidRPr="00F7704E" w:rsidRDefault="00F7704E" w:rsidP="00F7704E">
      <w:pPr>
        <w:pStyle w:val="a4"/>
        <w:ind w:left="502"/>
        <w:jc w:val="both"/>
        <w:rPr>
          <w:rFonts w:ascii="Times New Roman" w:hAnsi="Times New Roman"/>
          <w:sz w:val="26"/>
          <w:szCs w:val="26"/>
        </w:rPr>
      </w:pPr>
    </w:p>
    <w:p w:rsidR="00F7704E" w:rsidRPr="00F7704E" w:rsidRDefault="00D7509C" w:rsidP="00D7509C">
      <w:pPr>
        <w:pStyle w:val="a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F7704E" w:rsidRPr="00F7704E">
        <w:rPr>
          <w:rFonts w:ascii="Times New Roman" w:hAnsi="Times New Roman" w:cs="Times New Roman"/>
          <w:sz w:val="26"/>
          <w:szCs w:val="26"/>
        </w:rPr>
        <w:t xml:space="preserve"> Настоящее постановление вступает в силу с даты его официального </w:t>
      </w:r>
      <w:r w:rsidR="00F7704E">
        <w:rPr>
          <w:rFonts w:ascii="Times New Roman" w:hAnsi="Times New Roman" w:cs="Times New Roman"/>
          <w:sz w:val="26"/>
          <w:szCs w:val="26"/>
        </w:rPr>
        <w:t>опубликования.</w:t>
      </w:r>
    </w:p>
    <w:p w:rsidR="00F7704E" w:rsidRPr="00F7704E" w:rsidRDefault="00F7704E" w:rsidP="00F7704E">
      <w:pPr>
        <w:pStyle w:val="a4"/>
        <w:jc w:val="both"/>
        <w:rPr>
          <w:rFonts w:ascii="Times New Roman" w:hAnsi="Times New Roman"/>
          <w:sz w:val="26"/>
          <w:szCs w:val="26"/>
        </w:rPr>
      </w:pPr>
    </w:p>
    <w:p w:rsidR="00F7704E" w:rsidRPr="00D7509C" w:rsidRDefault="00D7509C" w:rsidP="00D7509C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="00F7704E" w:rsidRPr="00D7509C">
        <w:rPr>
          <w:rFonts w:ascii="Times New Roman" w:hAnsi="Times New Roman" w:cs="Times New Roman"/>
          <w:sz w:val="26"/>
          <w:szCs w:val="26"/>
        </w:rPr>
        <w:t xml:space="preserve"> Контроль за исполнением настоящего постановления оставляю за собой.</w:t>
      </w:r>
    </w:p>
    <w:p w:rsidR="00F7704E" w:rsidRPr="00F7704E" w:rsidRDefault="00F7704E" w:rsidP="00F7704E">
      <w:pPr>
        <w:pStyle w:val="a9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:rsidR="00F7704E" w:rsidRPr="001A4AAA" w:rsidRDefault="00F7704E" w:rsidP="001A4AA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7704E" w:rsidRPr="00D7509C" w:rsidRDefault="00F7704E" w:rsidP="00D7509C">
      <w:pPr>
        <w:jc w:val="both"/>
        <w:rPr>
          <w:rFonts w:ascii="Times New Roman" w:hAnsi="Times New Roman" w:cs="Times New Roman"/>
          <w:sz w:val="26"/>
          <w:szCs w:val="26"/>
        </w:rPr>
      </w:pPr>
      <w:r w:rsidRPr="00D7509C">
        <w:rPr>
          <w:rFonts w:ascii="Times New Roman" w:hAnsi="Times New Roman" w:cs="Times New Roman"/>
          <w:sz w:val="26"/>
          <w:szCs w:val="26"/>
        </w:rPr>
        <w:t>Глава МО Камлакское сельское поселение: _____</w:t>
      </w:r>
      <w:r w:rsidR="00D7509C">
        <w:rPr>
          <w:rFonts w:ascii="Times New Roman" w:hAnsi="Times New Roman" w:cs="Times New Roman"/>
          <w:sz w:val="26"/>
          <w:szCs w:val="26"/>
        </w:rPr>
        <w:t>___</w:t>
      </w:r>
      <w:r w:rsidRPr="00D7509C">
        <w:rPr>
          <w:rFonts w:ascii="Times New Roman" w:hAnsi="Times New Roman" w:cs="Times New Roman"/>
          <w:sz w:val="26"/>
          <w:szCs w:val="26"/>
        </w:rPr>
        <w:t>___________ В.В. Акпашев</w:t>
      </w:r>
    </w:p>
    <w:p w:rsidR="00F7704E" w:rsidRPr="00F7704E" w:rsidRDefault="00F7704E" w:rsidP="00F7704E">
      <w:pPr>
        <w:pStyle w:val="a9"/>
        <w:ind w:left="502"/>
        <w:jc w:val="both"/>
        <w:rPr>
          <w:rFonts w:ascii="Times New Roman" w:hAnsi="Times New Roman" w:cs="Times New Roman"/>
          <w:sz w:val="28"/>
          <w:szCs w:val="28"/>
        </w:rPr>
      </w:pPr>
    </w:p>
    <w:p w:rsidR="00F7704E" w:rsidRPr="00F7704E" w:rsidRDefault="00F7704E" w:rsidP="00F7704E">
      <w:pPr>
        <w:autoSpaceDE w:val="0"/>
        <w:autoSpaceDN w:val="0"/>
        <w:adjustRightInd w:val="0"/>
        <w:ind w:left="142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F7704E" w:rsidRDefault="00F7704E" w:rsidP="00F7704E">
      <w:pPr>
        <w:jc w:val="both"/>
        <w:rPr>
          <w:sz w:val="28"/>
          <w:szCs w:val="28"/>
        </w:rPr>
      </w:pPr>
    </w:p>
    <w:p w:rsidR="00F7704E" w:rsidRDefault="00F7704E" w:rsidP="00F7704E">
      <w:pPr>
        <w:spacing w:after="0" w:line="240" w:lineRule="auto"/>
        <w:rPr>
          <w:rFonts w:ascii="PT Astra Serif" w:hAnsi="PT Astra Serif"/>
          <w:sz w:val="26"/>
          <w:szCs w:val="26"/>
        </w:rPr>
      </w:pPr>
    </w:p>
    <w:p w:rsidR="00F7704E" w:rsidRDefault="00F7704E" w:rsidP="00F7704E">
      <w:pPr>
        <w:spacing w:after="0" w:line="240" w:lineRule="auto"/>
        <w:rPr>
          <w:rFonts w:ascii="PT Astra Serif" w:hAnsi="PT Astra Serif"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535"/>
        <w:gridCol w:w="1701"/>
        <w:gridCol w:w="3210"/>
      </w:tblGrid>
      <w:tr w:rsidR="00F7704E" w:rsidTr="00756044">
        <w:tc>
          <w:tcPr>
            <w:tcW w:w="4535" w:type="dxa"/>
          </w:tcPr>
          <w:p w:rsidR="001A4AAA" w:rsidRDefault="001A4AAA" w:rsidP="00756044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701" w:type="dxa"/>
          </w:tcPr>
          <w:p w:rsidR="00F7704E" w:rsidRDefault="00F7704E" w:rsidP="00756044">
            <w:pPr>
              <w:jc w:val="both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3210" w:type="dxa"/>
          </w:tcPr>
          <w:p w:rsidR="00F7704E" w:rsidRDefault="00F7704E" w:rsidP="00756044">
            <w:pPr>
              <w:jc w:val="right"/>
              <w:rPr>
                <w:rFonts w:ascii="PT Astra Serif" w:hAnsi="PT Astra Serif"/>
                <w:sz w:val="26"/>
                <w:szCs w:val="26"/>
              </w:rPr>
            </w:pPr>
          </w:p>
        </w:tc>
      </w:tr>
    </w:tbl>
    <w:p w:rsidR="00F7704E" w:rsidRDefault="00F7704E" w:rsidP="00F7704E">
      <w:pPr>
        <w:spacing w:line="240" w:lineRule="auto"/>
        <w:rPr>
          <w:rFonts w:ascii="PT Astra Serif" w:hAnsi="PT Astra Serif"/>
          <w:sz w:val="26"/>
          <w:szCs w:val="26"/>
        </w:rPr>
      </w:pPr>
    </w:p>
    <w:sectPr w:rsidR="00F7704E" w:rsidSect="00F86D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331D" w:rsidRDefault="00A5331D" w:rsidP="003B67E5">
      <w:pPr>
        <w:spacing w:after="0" w:line="240" w:lineRule="auto"/>
      </w:pPr>
      <w:r>
        <w:separator/>
      </w:r>
    </w:p>
  </w:endnote>
  <w:endnote w:type="continuationSeparator" w:id="1">
    <w:p w:rsidR="00A5331D" w:rsidRDefault="00A5331D" w:rsidP="003B6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331D" w:rsidRDefault="00A5331D" w:rsidP="003B67E5">
      <w:pPr>
        <w:spacing w:after="0" w:line="240" w:lineRule="auto"/>
      </w:pPr>
      <w:r>
        <w:separator/>
      </w:r>
    </w:p>
  </w:footnote>
  <w:footnote w:type="continuationSeparator" w:id="1">
    <w:p w:rsidR="00A5331D" w:rsidRDefault="00A5331D" w:rsidP="003B67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564AC"/>
    <w:multiLevelType w:val="hybridMultilevel"/>
    <w:tmpl w:val="C7024C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D57151"/>
    <w:multiLevelType w:val="hybridMultilevel"/>
    <w:tmpl w:val="9E165E9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EA081C"/>
    <w:multiLevelType w:val="hybridMultilevel"/>
    <w:tmpl w:val="0C64CBB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A2C098A"/>
    <w:multiLevelType w:val="hybridMultilevel"/>
    <w:tmpl w:val="B68CBA6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977D07"/>
    <w:multiLevelType w:val="hybridMultilevel"/>
    <w:tmpl w:val="36FCDCF2"/>
    <w:lvl w:ilvl="0" w:tplc="038A03EE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F5978C3"/>
    <w:multiLevelType w:val="multilevel"/>
    <w:tmpl w:val="3FA27F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17B03"/>
    <w:rsid w:val="00040100"/>
    <w:rsid w:val="000D0655"/>
    <w:rsid w:val="001A4AAA"/>
    <w:rsid w:val="002108E5"/>
    <w:rsid w:val="003B4898"/>
    <w:rsid w:val="003B4F75"/>
    <w:rsid w:val="003B67E5"/>
    <w:rsid w:val="003E2BAA"/>
    <w:rsid w:val="004E4400"/>
    <w:rsid w:val="005C0405"/>
    <w:rsid w:val="005D0F10"/>
    <w:rsid w:val="006E438C"/>
    <w:rsid w:val="00765BDD"/>
    <w:rsid w:val="00803743"/>
    <w:rsid w:val="00917B03"/>
    <w:rsid w:val="00934B78"/>
    <w:rsid w:val="009600E6"/>
    <w:rsid w:val="009C42BE"/>
    <w:rsid w:val="009F7011"/>
    <w:rsid w:val="00A5331D"/>
    <w:rsid w:val="00A801E2"/>
    <w:rsid w:val="00A83743"/>
    <w:rsid w:val="00AD56FF"/>
    <w:rsid w:val="00B63BDE"/>
    <w:rsid w:val="00BA1833"/>
    <w:rsid w:val="00C66E01"/>
    <w:rsid w:val="00C952C8"/>
    <w:rsid w:val="00CF060E"/>
    <w:rsid w:val="00D2429E"/>
    <w:rsid w:val="00D7509C"/>
    <w:rsid w:val="00E90591"/>
    <w:rsid w:val="00F7704E"/>
    <w:rsid w:val="00F86D3D"/>
    <w:rsid w:val="00FD57FB"/>
    <w:rsid w:val="00FE4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Lucida Sans Unicode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400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4E440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lang w:eastAsia="ru-RU"/>
    </w:rPr>
  </w:style>
  <w:style w:type="table" w:styleId="a3">
    <w:name w:val="Table Grid"/>
    <w:basedOn w:val="a1"/>
    <w:uiPriority w:val="39"/>
    <w:rsid w:val="004E4400"/>
    <w:rPr>
      <w:rFonts w:asciiTheme="minorHAnsi" w:eastAsiaTheme="minorEastAsia" w:hAnsiTheme="minorHAnsi" w:cstheme="minorBidi"/>
      <w:sz w:val="22"/>
      <w:szCs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E4400"/>
    <w:rPr>
      <w:rFonts w:asciiTheme="minorHAnsi" w:eastAsiaTheme="minorHAnsi" w:hAnsiTheme="minorHAnsi" w:cstheme="minorBid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3B67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67E5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3B67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67E5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9">
    <w:name w:val="List Paragraph"/>
    <w:basedOn w:val="a"/>
    <w:uiPriority w:val="34"/>
    <w:qFormat/>
    <w:rsid w:val="00A801E2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D06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D0655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c">
    <w:name w:val="Основной текст_"/>
    <w:link w:val="1"/>
    <w:rsid w:val="00F7704E"/>
    <w:rPr>
      <w:spacing w:val="5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c"/>
    <w:rsid w:val="00F7704E"/>
    <w:pPr>
      <w:shd w:val="clear" w:color="auto" w:fill="FFFFFF"/>
      <w:spacing w:after="0" w:line="0" w:lineRule="atLeast"/>
    </w:pPr>
    <w:rPr>
      <w:rFonts w:ascii="Times New Roman" w:eastAsia="Lucida Sans Unicode" w:hAnsi="Times New Roman" w:cs="Times New Roman"/>
      <w:spacing w:val="5"/>
      <w:sz w:val="21"/>
      <w:szCs w:val="21"/>
      <w:lang w:eastAsia="en-US"/>
    </w:rPr>
  </w:style>
  <w:style w:type="paragraph" w:customStyle="1" w:styleId="13">
    <w:name w:val="Основной текст13"/>
    <w:basedOn w:val="a"/>
    <w:rsid w:val="003E2BAA"/>
    <w:pPr>
      <w:shd w:val="clear" w:color="auto" w:fill="FFFFFF"/>
      <w:spacing w:after="0" w:line="691" w:lineRule="exact"/>
      <w:jc w:val="both"/>
    </w:pPr>
    <w:rPr>
      <w:rFonts w:ascii="Arial" w:eastAsia="Arial" w:hAnsi="Arial" w:cs="Arial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23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Камлак</dc:creator>
  <cp:keywords/>
  <dc:description/>
  <cp:lastModifiedBy>Admin</cp:lastModifiedBy>
  <cp:revision>17</cp:revision>
  <cp:lastPrinted>2026-04-03T05:39:00Z</cp:lastPrinted>
  <dcterms:created xsi:type="dcterms:W3CDTF">2020-08-21T05:50:00Z</dcterms:created>
  <dcterms:modified xsi:type="dcterms:W3CDTF">2026-04-03T05:40:00Z</dcterms:modified>
</cp:coreProperties>
</file>