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481B" w:rsidRPr="000F481B" w:rsidRDefault="00635EB5" w:rsidP="000F481B">
      <w:r>
        <w:rPr>
          <w:noProof/>
        </w:rPr>
        <w:pict>
          <v:shapetype id="_x0000_t202" coordsize="21600,21600" o:spt="202" path="m,l,21600r21600,l21600,xe">
            <v:stroke joinstyle="miter"/>
            <v:path gradientshapeok="t" o:connecttype="rect"/>
          </v:shapetype>
          <v:shape id="_x0000_s1074" type="#_x0000_t202" style="position:absolute;left:0;text-align:left;margin-left:274.6pt;margin-top:-18pt;width:180pt;height:108.65pt;z-index:251662848" stroked="f">
            <v:textbox style="mso-next-textbox:#_x0000_s1074">
              <w:txbxContent>
                <w:p w:rsidR="000F481B" w:rsidRPr="00691FD5" w:rsidRDefault="000F481B" w:rsidP="000F481B">
                  <w:pPr>
                    <w:pStyle w:val="ac"/>
                    <w:jc w:val="center"/>
                    <w:rPr>
                      <w:rFonts w:ascii="Times New Roman" w:hAnsi="Times New Roman" w:cs="Times New Roman"/>
                      <w:sz w:val="20"/>
                      <w:szCs w:val="20"/>
                    </w:rPr>
                  </w:pPr>
                  <w:r w:rsidRPr="00691FD5">
                    <w:rPr>
                      <w:rFonts w:ascii="Times New Roman" w:hAnsi="Times New Roman" w:cs="Times New Roman"/>
                      <w:sz w:val="20"/>
                      <w:szCs w:val="20"/>
                    </w:rPr>
                    <w:t>РОССИЯ ФЕДЕРАЦИЯЗЫ</w:t>
                  </w:r>
                </w:p>
                <w:p w:rsidR="000F481B" w:rsidRPr="00691FD5" w:rsidRDefault="000F481B" w:rsidP="000F481B">
                  <w:pPr>
                    <w:pStyle w:val="ac"/>
                    <w:jc w:val="center"/>
                    <w:rPr>
                      <w:rFonts w:ascii="Times New Roman" w:hAnsi="Times New Roman" w:cs="Times New Roman"/>
                      <w:sz w:val="20"/>
                      <w:szCs w:val="20"/>
                    </w:rPr>
                  </w:pPr>
                  <w:r w:rsidRPr="00691FD5">
                    <w:rPr>
                      <w:rFonts w:ascii="Times New Roman" w:hAnsi="Times New Roman" w:cs="Times New Roman"/>
                      <w:sz w:val="20"/>
                      <w:szCs w:val="20"/>
                    </w:rPr>
                    <w:t>АЛТАЙ РЕСПУБЛИКА</w:t>
                  </w:r>
                </w:p>
                <w:p w:rsidR="000F481B" w:rsidRPr="00691FD5" w:rsidRDefault="000F481B" w:rsidP="000F481B">
                  <w:pPr>
                    <w:pStyle w:val="ac"/>
                    <w:jc w:val="center"/>
                    <w:rPr>
                      <w:rFonts w:ascii="Times New Roman" w:hAnsi="Times New Roman" w:cs="Times New Roman"/>
                      <w:sz w:val="20"/>
                      <w:szCs w:val="20"/>
                    </w:rPr>
                  </w:pPr>
                  <w:r w:rsidRPr="00691FD5">
                    <w:rPr>
                      <w:rFonts w:ascii="Times New Roman" w:hAnsi="Times New Roman" w:cs="Times New Roman"/>
                      <w:sz w:val="20"/>
                      <w:szCs w:val="20"/>
                    </w:rPr>
                    <w:t>ШАБАЛИН АЙМАК</w:t>
                  </w:r>
                </w:p>
                <w:p w:rsidR="000F481B" w:rsidRPr="00691FD5" w:rsidRDefault="000F481B" w:rsidP="000F481B">
                  <w:pPr>
                    <w:pStyle w:val="ac"/>
                    <w:jc w:val="center"/>
                    <w:rPr>
                      <w:rFonts w:ascii="Times New Roman" w:hAnsi="Times New Roman" w:cs="Times New Roman"/>
                      <w:sz w:val="20"/>
                      <w:szCs w:val="20"/>
                    </w:rPr>
                  </w:pPr>
                  <w:r w:rsidRPr="00691FD5">
                    <w:rPr>
                      <w:rFonts w:ascii="Times New Roman" w:hAnsi="Times New Roman" w:cs="Times New Roman"/>
                      <w:sz w:val="20"/>
                      <w:szCs w:val="20"/>
                    </w:rPr>
                    <w:t>МУНИЦИПАЛ ТОЗОЛМО</w:t>
                  </w:r>
                </w:p>
                <w:p w:rsidR="000F481B" w:rsidRPr="00691FD5" w:rsidRDefault="000F481B" w:rsidP="000F481B">
                  <w:pPr>
                    <w:pStyle w:val="ac"/>
                    <w:jc w:val="center"/>
                    <w:rPr>
                      <w:rFonts w:ascii="Times New Roman" w:hAnsi="Times New Roman" w:cs="Times New Roman"/>
                      <w:sz w:val="20"/>
                      <w:szCs w:val="20"/>
                    </w:rPr>
                  </w:pPr>
                  <w:r w:rsidRPr="00691FD5">
                    <w:rPr>
                      <w:rFonts w:ascii="Times New Roman" w:hAnsi="Times New Roman" w:cs="Times New Roman"/>
                      <w:sz w:val="20"/>
                      <w:szCs w:val="20"/>
                    </w:rPr>
                    <w:t>КАМЛАК 1УРТ 1ЕЗЕЕНИН АДМИНИСТРАЦИЯЗЫ</w:t>
                  </w:r>
                </w:p>
              </w:txbxContent>
            </v:textbox>
          </v:shape>
        </w:pict>
      </w:r>
      <w:r>
        <w:rPr>
          <w:noProof/>
        </w:rPr>
        <w:pict>
          <v:shape id="_x0000_s1073" type="#_x0000_t202" style="position:absolute;left:0;text-align:left;margin-left:-41.15pt;margin-top:-31.6pt;width:194.4pt;height:112.2pt;z-index:251663872" stroked="f">
            <v:textbox style="mso-next-textbox:#_x0000_s1073">
              <w:txbxContent>
                <w:p w:rsidR="000F481B" w:rsidRPr="00545EDE" w:rsidRDefault="000F481B" w:rsidP="000F481B">
                  <w:pPr>
                    <w:pStyle w:val="ac"/>
                    <w:jc w:val="center"/>
                    <w:rPr>
                      <w:rFonts w:ascii="Times New Roman" w:hAnsi="Times New Roman" w:cs="Times New Roman"/>
                      <w:sz w:val="20"/>
                      <w:szCs w:val="20"/>
                    </w:rPr>
                  </w:pPr>
                  <w:r w:rsidRPr="00545EDE">
                    <w:rPr>
                      <w:rFonts w:ascii="Times New Roman" w:hAnsi="Times New Roman" w:cs="Times New Roman"/>
                      <w:sz w:val="20"/>
                      <w:szCs w:val="20"/>
                    </w:rPr>
                    <w:t>РОССИЙСКАЯ ФЕДЕРАЦИЯ</w:t>
                  </w:r>
                </w:p>
                <w:p w:rsidR="000F481B" w:rsidRPr="00545EDE" w:rsidRDefault="000F481B" w:rsidP="000F481B">
                  <w:pPr>
                    <w:pStyle w:val="ac"/>
                    <w:jc w:val="center"/>
                    <w:rPr>
                      <w:rFonts w:ascii="Times New Roman" w:hAnsi="Times New Roman" w:cs="Times New Roman"/>
                      <w:sz w:val="20"/>
                      <w:szCs w:val="20"/>
                    </w:rPr>
                  </w:pPr>
                  <w:r w:rsidRPr="00545EDE">
                    <w:rPr>
                      <w:rFonts w:ascii="Times New Roman" w:hAnsi="Times New Roman" w:cs="Times New Roman"/>
                      <w:sz w:val="20"/>
                      <w:szCs w:val="20"/>
                    </w:rPr>
                    <w:t>РЕСПУБЛИКА АЛТАЙ</w:t>
                  </w:r>
                </w:p>
                <w:p w:rsidR="000F481B" w:rsidRPr="00545EDE" w:rsidRDefault="000F481B" w:rsidP="000F481B">
                  <w:pPr>
                    <w:pStyle w:val="ac"/>
                    <w:jc w:val="center"/>
                    <w:rPr>
                      <w:rFonts w:ascii="Times New Roman" w:hAnsi="Times New Roman" w:cs="Times New Roman"/>
                      <w:sz w:val="20"/>
                      <w:szCs w:val="20"/>
                    </w:rPr>
                  </w:pPr>
                  <w:r w:rsidRPr="00545EDE">
                    <w:rPr>
                      <w:rFonts w:ascii="Times New Roman" w:hAnsi="Times New Roman" w:cs="Times New Roman"/>
                      <w:sz w:val="20"/>
                      <w:szCs w:val="20"/>
                    </w:rPr>
                    <w:t>ШЕБАЛИНСКИЙ РАЙОН</w:t>
                  </w:r>
                </w:p>
                <w:p w:rsidR="000F481B" w:rsidRPr="00545EDE" w:rsidRDefault="000F481B" w:rsidP="000F481B">
                  <w:pPr>
                    <w:pStyle w:val="ac"/>
                    <w:jc w:val="center"/>
                    <w:rPr>
                      <w:rFonts w:ascii="Times New Roman" w:hAnsi="Times New Roman" w:cs="Times New Roman"/>
                      <w:sz w:val="20"/>
                      <w:szCs w:val="20"/>
                    </w:rPr>
                  </w:pPr>
                  <w:r w:rsidRPr="00545EDE">
                    <w:rPr>
                      <w:rFonts w:ascii="Times New Roman" w:hAnsi="Times New Roman" w:cs="Times New Roman"/>
                      <w:sz w:val="20"/>
                      <w:szCs w:val="20"/>
                    </w:rPr>
                    <w:t>СЕЛЬСКАЯ АДМИНИСТРАЦИЯ</w:t>
                  </w:r>
                </w:p>
                <w:p w:rsidR="000F481B" w:rsidRPr="00545EDE" w:rsidRDefault="000F481B" w:rsidP="000F481B">
                  <w:pPr>
                    <w:pStyle w:val="ac"/>
                    <w:jc w:val="center"/>
                    <w:rPr>
                      <w:rFonts w:ascii="Times New Roman" w:hAnsi="Times New Roman" w:cs="Times New Roman"/>
                      <w:sz w:val="20"/>
                      <w:szCs w:val="20"/>
                    </w:rPr>
                  </w:pPr>
                  <w:r w:rsidRPr="00545EDE">
                    <w:rPr>
                      <w:rFonts w:ascii="Times New Roman" w:hAnsi="Times New Roman" w:cs="Times New Roman"/>
                      <w:sz w:val="20"/>
                      <w:szCs w:val="20"/>
                    </w:rPr>
                    <w:t>МУНИЦИПАЛЬНОГО ОБРАЗОВАНИЯ</w:t>
                  </w:r>
                </w:p>
                <w:p w:rsidR="000F481B" w:rsidRPr="00545EDE" w:rsidRDefault="000F481B" w:rsidP="000F481B">
                  <w:pPr>
                    <w:pStyle w:val="ac"/>
                    <w:jc w:val="center"/>
                    <w:rPr>
                      <w:rFonts w:ascii="Times New Roman" w:hAnsi="Times New Roman" w:cs="Times New Roman"/>
                      <w:sz w:val="20"/>
                      <w:szCs w:val="20"/>
                    </w:rPr>
                  </w:pPr>
                  <w:r w:rsidRPr="00545EDE">
                    <w:rPr>
                      <w:rFonts w:ascii="Times New Roman" w:hAnsi="Times New Roman" w:cs="Times New Roman"/>
                      <w:sz w:val="20"/>
                      <w:szCs w:val="20"/>
                    </w:rPr>
                    <w:t>КАМЛАКСКОЕ  СЕЛЬСКОЕ</w:t>
                  </w:r>
                </w:p>
                <w:p w:rsidR="000F481B" w:rsidRPr="00545EDE" w:rsidRDefault="000F481B" w:rsidP="000F481B">
                  <w:pPr>
                    <w:pStyle w:val="ac"/>
                    <w:jc w:val="center"/>
                    <w:rPr>
                      <w:rFonts w:ascii="Times New Roman" w:hAnsi="Times New Roman" w:cs="Times New Roman"/>
                      <w:sz w:val="20"/>
                      <w:szCs w:val="20"/>
                    </w:rPr>
                  </w:pPr>
                  <w:r w:rsidRPr="00545EDE">
                    <w:rPr>
                      <w:rFonts w:ascii="Times New Roman" w:hAnsi="Times New Roman" w:cs="Times New Roman"/>
                      <w:sz w:val="20"/>
                      <w:szCs w:val="20"/>
                    </w:rPr>
                    <w:t>ПОСЕЛЕНИЕ</w:t>
                  </w:r>
                </w:p>
                <w:p w:rsidR="000F481B" w:rsidRPr="00691FD5" w:rsidRDefault="000F481B" w:rsidP="000F481B">
                  <w:pPr>
                    <w:pStyle w:val="ac"/>
                    <w:rPr>
                      <w:sz w:val="20"/>
                      <w:szCs w:val="20"/>
                    </w:rPr>
                  </w:pPr>
                </w:p>
              </w:txbxContent>
            </v:textbox>
          </v:shape>
        </w:pict>
      </w:r>
      <w:r w:rsidR="000F481B">
        <w:rPr>
          <w:noProof/>
        </w:rPr>
        <w:drawing>
          <wp:anchor distT="0" distB="0" distL="114300" distR="114300" simplePos="0" relativeHeight="251651584" behindDoc="0" locked="0" layoutInCell="1" allowOverlap="1">
            <wp:simplePos x="0" y="0"/>
            <wp:positionH relativeFrom="column">
              <wp:posOffset>2334895</wp:posOffset>
            </wp:positionH>
            <wp:positionV relativeFrom="paragraph">
              <wp:posOffset>-347980</wp:posOffset>
            </wp:positionV>
            <wp:extent cx="916305" cy="1148080"/>
            <wp:effectExtent l="19050" t="0" r="0" b="0"/>
            <wp:wrapTopAndBottom/>
            <wp:docPr id="1"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cstate="print">
                      <a:lum bright="24000" contrast="48000"/>
                    </a:blip>
                    <a:srcRect/>
                    <a:stretch>
                      <a:fillRect/>
                    </a:stretch>
                  </pic:blipFill>
                  <pic:spPr bwMode="auto">
                    <a:xfrm>
                      <a:off x="0" y="0"/>
                      <a:ext cx="916305" cy="1148080"/>
                    </a:xfrm>
                    <a:prstGeom prst="rect">
                      <a:avLst/>
                    </a:prstGeom>
                    <a:noFill/>
                    <a:ln w="9525">
                      <a:noFill/>
                      <a:miter lim="800000"/>
                      <a:headEnd/>
                      <a:tailEnd/>
                    </a:ln>
                  </pic:spPr>
                </pic:pic>
              </a:graphicData>
            </a:graphic>
          </wp:anchor>
        </w:drawing>
      </w:r>
    </w:p>
    <w:p w:rsidR="000F481B" w:rsidRDefault="000F481B" w:rsidP="000F481B">
      <w:pPr>
        <w:tabs>
          <w:tab w:val="left" w:pos="6045"/>
        </w:tabs>
        <w:ind w:firstLine="0"/>
        <w:jc w:val="both"/>
        <w:rPr>
          <w:b/>
          <w:sz w:val="28"/>
          <w:szCs w:val="28"/>
        </w:rPr>
      </w:pPr>
    </w:p>
    <w:p w:rsidR="000F481B" w:rsidRDefault="000F481B" w:rsidP="000F481B">
      <w:pPr>
        <w:tabs>
          <w:tab w:val="left" w:pos="6045"/>
        </w:tabs>
        <w:ind w:firstLine="0"/>
        <w:jc w:val="both"/>
        <w:rPr>
          <w:b/>
          <w:sz w:val="28"/>
          <w:szCs w:val="28"/>
        </w:rPr>
      </w:pPr>
    </w:p>
    <w:p w:rsidR="000F481B" w:rsidRPr="00691FD5" w:rsidRDefault="000F481B" w:rsidP="000F481B">
      <w:pPr>
        <w:tabs>
          <w:tab w:val="left" w:pos="6045"/>
        </w:tabs>
        <w:ind w:firstLine="0"/>
        <w:jc w:val="both"/>
        <w:rPr>
          <w:sz w:val="28"/>
          <w:szCs w:val="28"/>
        </w:rPr>
      </w:pPr>
      <w:r w:rsidRPr="00691FD5">
        <w:rPr>
          <w:b/>
          <w:sz w:val="28"/>
          <w:szCs w:val="28"/>
        </w:rPr>
        <w:t xml:space="preserve">ПОСТАНОВЛЕНИЕ  </w:t>
      </w:r>
      <w:r w:rsidRPr="00691FD5">
        <w:rPr>
          <w:sz w:val="28"/>
          <w:szCs w:val="28"/>
        </w:rPr>
        <w:t xml:space="preserve">  </w:t>
      </w:r>
      <w:r>
        <w:rPr>
          <w:sz w:val="28"/>
          <w:szCs w:val="28"/>
        </w:rPr>
        <w:t xml:space="preserve">                                                   </w:t>
      </w:r>
      <w:r w:rsidRPr="00691FD5">
        <w:rPr>
          <w:sz w:val="28"/>
          <w:szCs w:val="28"/>
        </w:rPr>
        <w:t xml:space="preserve">        </w:t>
      </w:r>
      <w:r w:rsidRPr="00691FD5">
        <w:rPr>
          <w:b/>
          <w:sz w:val="28"/>
          <w:szCs w:val="28"/>
          <w:lang w:val="en-US"/>
        </w:rPr>
        <w:t>J</w:t>
      </w:r>
      <w:r w:rsidRPr="00691FD5">
        <w:rPr>
          <w:b/>
          <w:sz w:val="28"/>
          <w:szCs w:val="28"/>
        </w:rPr>
        <w:t>ОП</w:t>
      </w:r>
    </w:p>
    <w:p w:rsidR="000F481B" w:rsidRPr="00265195" w:rsidRDefault="000F481B" w:rsidP="000F481B">
      <w:pPr>
        <w:pStyle w:val="ac"/>
        <w:jc w:val="center"/>
        <w:rPr>
          <w:rFonts w:ascii="Times New Roman" w:hAnsi="Times New Roman" w:cs="Times New Roman"/>
          <w:b/>
          <w:sz w:val="28"/>
          <w:szCs w:val="28"/>
        </w:rPr>
      </w:pPr>
      <w:r>
        <w:rPr>
          <w:rFonts w:ascii="Times New Roman" w:hAnsi="Times New Roman" w:cs="Times New Roman"/>
          <w:b/>
          <w:sz w:val="28"/>
          <w:szCs w:val="28"/>
        </w:rPr>
        <w:t>08 февраля 2018</w:t>
      </w:r>
      <w:r w:rsidRPr="00826065">
        <w:rPr>
          <w:rFonts w:ascii="Times New Roman" w:hAnsi="Times New Roman" w:cs="Times New Roman"/>
          <w:b/>
          <w:sz w:val="28"/>
          <w:szCs w:val="28"/>
        </w:rPr>
        <w:t xml:space="preserve">  года  № </w:t>
      </w:r>
      <w:r>
        <w:rPr>
          <w:rFonts w:ascii="Times New Roman" w:hAnsi="Times New Roman" w:cs="Times New Roman"/>
          <w:b/>
          <w:sz w:val="28"/>
          <w:szCs w:val="28"/>
        </w:rPr>
        <w:t>7</w:t>
      </w:r>
    </w:p>
    <w:p w:rsidR="000F481B" w:rsidRDefault="000F481B" w:rsidP="000F481B">
      <w:pPr>
        <w:jc w:val="both"/>
        <w:rPr>
          <w:b/>
          <w:sz w:val="28"/>
          <w:szCs w:val="28"/>
        </w:rPr>
      </w:pPr>
      <w:r>
        <w:rPr>
          <w:b/>
          <w:sz w:val="28"/>
          <w:szCs w:val="28"/>
        </w:rPr>
        <w:t xml:space="preserve">                                              с. Камлак</w:t>
      </w:r>
    </w:p>
    <w:p w:rsidR="00605D5C" w:rsidRDefault="00605D5C"/>
    <w:p w:rsidR="00605D5C" w:rsidRDefault="00605D5C"/>
    <w:p w:rsidR="004E5ADD" w:rsidRPr="00792178" w:rsidRDefault="000E65C9" w:rsidP="006639A1">
      <w:pPr>
        <w:pStyle w:val="ConsPlusTitle"/>
        <w:spacing w:line="216" w:lineRule="auto"/>
        <w:jc w:val="center"/>
        <w:rPr>
          <w:rFonts w:ascii="Times New Roman" w:hAnsi="Times New Roman" w:cs="Times New Roman"/>
          <w:sz w:val="28"/>
          <w:szCs w:val="28"/>
        </w:rPr>
      </w:pPr>
      <w:r w:rsidRPr="00792178">
        <w:rPr>
          <w:rFonts w:ascii="Times New Roman" w:hAnsi="Times New Roman" w:cs="Times New Roman"/>
          <w:sz w:val="28"/>
          <w:szCs w:val="28"/>
        </w:rPr>
        <w:t xml:space="preserve">Об </w:t>
      </w:r>
      <w:r w:rsidR="006639A1">
        <w:rPr>
          <w:rFonts w:ascii="Times New Roman" w:hAnsi="Times New Roman" w:cs="Times New Roman"/>
          <w:sz w:val="28"/>
          <w:szCs w:val="28"/>
        </w:rPr>
        <w:t xml:space="preserve">утверждении административного регламента </w:t>
      </w:r>
      <w:r w:rsidR="00D4324C">
        <w:rPr>
          <w:rFonts w:ascii="Times New Roman" w:hAnsi="Times New Roman" w:cs="Times New Roman"/>
          <w:sz w:val="28"/>
          <w:szCs w:val="28"/>
        </w:rPr>
        <w:t>исполнения</w:t>
      </w:r>
      <w:r w:rsidR="006639A1">
        <w:rPr>
          <w:rFonts w:ascii="Times New Roman" w:hAnsi="Times New Roman" w:cs="Times New Roman"/>
          <w:sz w:val="28"/>
          <w:szCs w:val="28"/>
        </w:rPr>
        <w:t xml:space="preserve"> муниципальной </w:t>
      </w:r>
      <w:r w:rsidR="00D4324C">
        <w:rPr>
          <w:rFonts w:ascii="Times New Roman" w:hAnsi="Times New Roman" w:cs="Times New Roman"/>
          <w:sz w:val="28"/>
          <w:szCs w:val="28"/>
        </w:rPr>
        <w:t>функции</w:t>
      </w:r>
      <w:r w:rsidR="006639A1">
        <w:rPr>
          <w:rFonts w:ascii="Times New Roman" w:hAnsi="Times New Roman" w:cs="Times New Roman"/>
          <w:sz w:val="28"/>
          <w:szCs w:val="28"/>
        </w:rPr>
        <w:t xml:space="preserve"> </w:t>
      </w:r>
      <w:r w:rsidR="00616315">
        <w:rPr>
          <w:rFonts w:ascii="Times New Roman" w:hAnsi="Times New Roman" w:cs="Times New Roman"/>
          <w:sz w:val="28"/>
          <w:szCs w:val="28"/>
        </w:rPr>
        <w:t xml:space="preserve">«Осуществление муниципального земельного контроля </w:t>
      </w:r>
      <w:r w:rsidR="00D4324C">
        <w:rPr>
          <w:rFonts w:ascii="Times New Roman" w:hAnsi="Times New Roman" w:cs="Times New Roman"/>
          <w:sz w:val="28"/>
          <w:szCs w:val="28"/>
        </w:rPr>
        <w:t xml:space="preserve">в отношении </w:t>
      </w:r>
      <w:r w:rsidR="001847E2">
        <w:rPr>
          <w:rFonts w:ascii="Times New Roman" w:hAnsi="Times New Roman" w:cs="Times New Roman"/>
          <w:sz w:val="28"/>
          <w:szCs w:val="28"/>
        </w:rPr>
        <w:t>юридических лиц и индивидуальных предпринимателей</w:t>
      </w:r>
      <w:r w:rsidR="00D4324C">
        <w:rPr>
          <w:rFonts w:ascii="Times New Roman" w:hAnsi="Times New Roman" w:cs="Times New Roman"/>
          <w:sz w:val="28"/>
          <w:szCs w:val="28"/>
        </w:rPr>
        <w:t xml:space="preserve"> </w:t>
      </w:r>
      <w:r w:rsidR="00CE2D48">
        <w:rPr>
          <w:rFonts w:ascii="Times New Roman" w:hAnsi="Times New Roman" w:cs="Times New Roman"/>
          <w:sz w:val="28"/>
          <w:szCs w:val="28"/>
        </w:rPr>
        <w:t>в границах</w:t>
      </w:r>
      <w:r w:rsidR="00616315">
        <w:rPr>
          <w:rFonts w:ascii="Times New Roman" w:hAnsi="Times New Roman" w:cs="Times New Roman"/>
          <w:sz w:val="28"/>
          <w:szCs w:val="28"/>
        </w:rPr>
        <w:t xml:space="preserve"> муниципального образования </w:t>
      </w:r>
      <w:r w:rsidR="00693AB7">
        <w:rPr>
          <w:rFonts w:ascii="Times New Roman" w:hAnsi="Times New Roman" w:cs="Times New Roman"/>
          <w:sz w:val="28"/>
          <w:szCs w:val="28"/>
        </w:rPr>
        <w:t>Камлакское сельское поселение</w:t>
      </w:r>
      <w:r w:rsidR="004E5ADD" w:rsidRPr="00792178">
        <w:rPr>
          <w:rFonts w:ascii="Times New Roman" w:hAnsi="Times New Roman" w:cs="Times New Roman"/>
          <w:sz w:val="28"/>
          <w:szCs w:val="28"/>
        </w:rPr>
        <w:t xml:space="preserve"> </w:t>
      </w:r>
    </w:p>
    <w:p w:rsidR="00D8116D" w:rsidRPr="00800F7C" w:rsidRDefault="00D8116D" w:rsidP="00706172">
      <w:pPr>
        <w:spacing w:line="216" w:lineRule="auto"/>
        <w:ind w:firstLine="0"/>
        <w:rPr>
          <w:sz w:val="48"/>
          <w:szCs w:val="28"/>
        </w:rPr>
      </w:pPr>
    </w:p>
    <w:p w:rsidR="004F087D" w:rsidRPr="00CE2D48" w:rsidRDefault="00693AB7" w:rsidP="00CE2D48">
      <w:pPr>
        <w:pStyle w:val="ConsPlusTitle"/>
        <w:spacing w:line="216" w:lineRule="auto"/>
        <w:jc w:val="both"/>
        <w:rPr>
          <w:rFonts w:ascii="Times New Roman" w:hAnsi="Times New Roman" w:cs="Times New Roman"/>
          <w:b w:val="0"/>
          <w:sz w:val="28"/>
          <w:szCs w:val="28"/>
        </w:rPr>
      </w:pPr>
      <w:r>
        <w:rPr>
          <w:rFonts w:ascii="Times New Roman" w:hAnsi="Times New Roman" w:cs="Times New Roman"/>
          <w:b w:val="0"/>
          <w:bCs/>
          <w:sz w:val="28"/>
          <w:szCs w:val="28"/>
        </w:rPr>
        <w:t xml:space="preserve">   </w:t>
      </w:r>
      <w:r w:rsidR="00605D5C" w:rsidRPr="00693AB7">
        <w:rPr>
          <w:rFonts w:ascii="Times New Roman" w:hAnsi="Times New Roman" w:cs="Times New Roman"/>
          <w:b w:val="0"/>
          <w:bCs/>
          <w:sz w:val="28"/>
          <w:szCs w:val="28"/>
        </w:rPr>
        <w:t>Р</w:t>
      </w:r>
      <w:r w:rsidR="0004282F" w:rsidRPr="00693AB7">
        <w:rPr>
          <w:rFonts w:ascii="Times New Roman" w:hAnsi="Times New Roman" w:cs="Times New Roman"/>
          <w:b w:val="0"/>
          <w:bCs/>
          <w:sz w:val="28"/>
          <w:szCs w:val="28"/>
        </w:rPr>
        <w:t xml:space="preserve">уководствуясь </w:t>
      </w:r>
      <w:r w:rsidR="00DE1E5E" w:rsidRPr="00693AB7">
        <w:rPr>
          <w:rFonts w:ascii="Times New Roman" w:hAnsi="Times New Roman" w:cs="Times New Roman"/>
          <w:b w:val="0"/>
          <w:bCs/>
          <w:sz w:val="28"/>
          <w:szCs w:val="28"/>
        </w:rPr>
        <w:t xml:space="preserve">статьей 72 </w:t>
      </w:r>
      <w:r w:rsidR="0004282F" w:rsidRPr="00693AB7">
        <w:rPr>
          <w:rFonts w:ascii="Times New Roman" w:hAnsi="Times New Roman" w:cs="Times New Roman"/>
          <w:b w:val="0"/>
          <w:bCs/>
          <w:sz w:val="28"/>
          <w:szCs w:val="28"/>
        </w:rPr>
        <w:t>Земельн</w:t>
      </w:r>
      <w:r w:rsidR="00DE1E5E" w:rsidRPr="00693AB7">
        <w:rPr>
          <w:rFonts w:ascii="Times New Roman" w:hAnsi="Times New Roman" w:cs="Times New Roman"/>
          <w:b w:val="0"/>
          <w:bCs/>
          <w:sz w:val="28"/>
          <w:szCs w:val="28"/>
        </w:rPr>
        <w:t>ого</w:t>
      </w:r>
      <w:r w:rsidR="0004282F" w:rsidRPr="00693AB7">
        <w:rPr>
          <w:rFonts w:ascii="Times New Roman" w:hAnsi="Times New Roman" w:cs="Times New Roman"/>
          <w:b w:val="0"/>
          <w:bCs/>
          <w:sz w:val="28"/>
          <w:szCs w:val="28"/>
        </w:rPr>
        <w:t xml:space="preserve"> кодекс</w:t>
      </w:r>
      <w:r w:rsidR="00DE1E5E" w:rsidRPr="00693AB7">
        <w:rPr>
          <w:rFonts w:ascii="Times New Roman" w:hAnsi="Times New Roman" w:cs="Times New Roman"/>
          <w:b w:val="0"/>
          <w:bCs/>
          <w:sz w:val="28"/>
          <w:szCs w:val="28"/>
        </w:rPr>
        <w:t>а</w:t>
      </w:r>
      <w:r w:rsidR="00605D5C" w:rsidRPr="00693AB7">
        <w:rPr>
          <w:rFonts w:ascii="Times New Roman" w:hAnsi="Times New Roman" w:cs="Times New Roman"/>
          <w:b w:val="0"/>
          <w:bCs/>
          <w:sz w:val="28"/>
          <w:szCs w:val="28"/>
        </w:rPr>
        <w:t xml:space="preserve"> Российской Федерации</w:t>
      </w:r>
      <w:r w:rsidR="00616315" w:rsidRPr="00693AB7">
        <w:rPr>
          <w:rFonts w:ascii="Times New Roman" w:hAnsi="Times New Roman" w:cs="Times New Roman"/>
          <w:b w:val="0"/>
          <w:bCs/>
          <w:sz w:val="28"/>
          <w:szCs w:val="28"/>
        </w:rPr>
        <w:t xml:space="preserve">, </w:t>
      </w:r>
      <w:r w:rsidR="00CB0162" w:rsidRPr="00693AB7">
        <w:rPr>
          <w:rFonts w:ascii="Times New Roman" w:hAnsi="Times New Roman" w:cs="Times New Roman"/>
          <w:b w:val="0"/>
          <w:bCs/>
          <w:sz w:val="28"/>
          <w:szCs w:val="28"/>
        </w:rPr>
        <w:t>постановлением Правительства</w:t>
      </w:r>
      <w:r w:rsidR="005556B7" w:rsidRPr="00693AB7">
        <w:rPr>
          <w:rFonts w:ascii="Times New Roman" w:hAnsi="Times New Roman" w:cs="Times New Roman"/>
          <w:b w:val="0"/>
          <w:bCs/>
          <w:sz w:val="28"/>
          <w:szCs w:val="28"/>
        </w:rPr>
        <w:t xml:space="preserve"> </w:t>
      </w:r>
      <w:r w:rsidR="00CB0162" w:rsidRPr="00693AB7">
        <w:rPr>
          <w:rFonts w:ascii="Times New Roman" w:hAnsi="Times New Roman" w:cs="Times New Roman"/>
          <w:b w:val="0"/>
          <w:bCs/>
          <w:sz w:val="28"/>
          <w:szCs w:val="28"/>
        </w:rPr>
        <w:t xml:space="preserve"> Республики </w:t>
      </w:r>
      <w:r w:rsidR="005556B7" w:rsidRPr="00693AB7">
        <w:rPr>
          <w:rFonts w:ascii="Times New Roman" w:hAnsi="Times New Roman" w:cs="Times New Roman"/>
          <w:b w:val="0"/>
          <w:bCs/>
          <w:sz w:val="28"/>
          <w:szCs w:val="28"/>
        </w:rPr>
        <w:t xml:space="preserve"> </w:t>
      </w:r>
      <w:r w:rsidR="00CB0162" w:rsidRPr="00693AB7">
        <w:rPr>
          <w:rFonts w:ascii="Times New Roman" w:hAnsi="Times New Roman" w:cs="Times New Roman"/>
          <w:b w:val="0"/>
          <w:bCs/>
          <w:sz w:val="28"/>
          <w:szCs w:val="28"/>
        </w:rPr>
        <w:t xml:space="preserve">Алтай </w:t>
      </w:r>
      <w:r w:rsidR="005556B7" w:rsidRPr="00693AB7">
        <w:rPr>
          <w:rFonts w:ascii="Times New Roman" w:hAnsi="Times New Roman" w:cs="Times New Roman"/>
          <w:b w:val="0"/>
          <w:bCs/>
          <w:sz w:val="28"/>
          <w:szCs w:val="28"/>
        </w:rPr>
        <w:t xml:space="preserve"> </w:t>
      </w:r>
      <w:r w:rsidR="00CB0162" w:rsidRPr="00693AB7">
        <w:rPr>
          <w:rFonts w:ascii="Times New Roman" w:hAnsi="Times New Roman" w:cs="Times New Roman"/>
          <w:b w:val="0"/>
          <w:bCs/>
          <w:sz w:val="28"/>
          <w:szCs w:val="28"/>
        </w:rPr>
        <w:t xml:space="preserve">от </w:t>
      </w:r>
      <w:r w:rsidR="005556B7" w:rsidRPr="00693AB7">
        <w:rPr>
          <w:rFonts w:ascii="Times New Roman" w:hAnsi="Times New Roman" w:cs="Times New Roman"/>
          <w:b w:val="0"/>
          <w:bCs/>
          <w:sz w:val="28"/>
          <w:szCs w:val="28"/>
        </w:rPr>
        <w:t xml:space="preserve"> </w:t>
      </w:r>
      <w:r w:rsidR="00CB0162" w:rsidRPr="00693AB7">
        <w:rPr>
          <w:rFonts w:ascii="Times New Roman" w:hAnsi="Times New Roman" w:cs="Times New Roman"/>
          <w:b w:val="0"/>
          <w:bCs/>
          <w:sz w:val="28"/>
          <w:szCs w:val="28"/>
        </w:rPr>
        <w:t>13</w:t>
      </w:r>
      <w:r w:rsidR="005556B7" w:rsidRPr="00693AB7">
        <w:rPr>
          <w:rFonts w:ascii="Times New Roman" w:hAnsi="Times New Roman" w:cs="Times New Roman"/>
          <w:b w:val="0"/>
          <w:bCs/>
          <w:sz w:val="28"/>
          <w:szCs w:val="28"/>
        </w:rPr>
        <w:t xml:space="preserve">  </w:t>
      </w:r>
      <w:r w:rsidR="00CB0162" w:rsidRPr="00693AB7">
        <w:rPr>
          <w:rFonts w:ascii="Times New Roman" w:hAnsi="Times New Roman" w:cs="Times New Roman"/>
          <w:b w:val="0"/>
          <w:bCs/>
          <w:sz w:val="28"/>
          <w:szCs w:val="28"/>
        </w:rPr>
        <w:t xml:space="preserve"> августа</w:t>
      </w:r>
      <w:r w:rsidR="005556B7" w:rsidRPr="00693AB7">
        <w:rPr>
          <w:rFonts w:ascii="Times New Roman" w:hAnsi="Times New Roman" w:cs="Times New Roman"/>
          <w:b w:val="0"/>
          <w:bCs/>
          <w:sz w:val="28"/>
          <w:szCs w:val="28"/>
        </w:rPr>
        <w:t xml:space="preserve">  </w:t>
      </w:r>
      <w:r w:rsidR="00CB0162" w:rsidRPr="00693AB7">
        <w:rPr>
          <w:rFonts w:ascii="Times New Roman" w:hAnsi="Times New Roman" w:cs="Times New Roman"/>
          <w:b w:val="0"/>
          <w:bCs/>
          <w:sz w:val="28"/>
          <w:szCs w:val="28"/>
        </w:rPr>
        <w:t xml:space="preserve"> 2015 </w:t>
      </w:r>
      <w:r w:rsidR="005556B7" w:rsidRPr="00693AB7">
        <w:rPr>
          <w:rFonts w:ascii="Times New Roman" w:hAnsi="Times New Roman" w:cs="Times New Roman"/>
          <w:b w:val="0"/>
          <w:bCs/>
          <w:sz w:val="28"/>
          <w:szCs w:val="28"/>
        </w:rPr>
        <w:t xml:space="preserve"> </w:t>
      </w:r>
      <w:r w:rsidR="00CB0162" w:rsidRPr="00693AB7">
        <w:rPr>
          <w:rFonts w:ascii="Times New Roman" w:hAnsi="Times New Roman" w:cs="Times New Roman"/>
          <w:b w:val="0"/>
          <w:bCs/>
          <w:sz w:val="28"/>
          <w:szCs w:val="28"/>
        </w:rPr>
        <w:t>года</w:t>
      </w:r>
      <w:r w:rsidR="005556B7" w:rsidRPr="00693AB7">
        <w:rPr>
          <w:rFonts w:ascii="Times New Roman" w:hAnsi="Times New Roman" w:cs="Times New Roman"/>
          <w:b w:val="0"/>
          <w:bCs/>
          <w:sz w:val="28"/>
          <w:szCs w:val="28"/>
        </w:rPr>
        <w:t xml:space="preserve"> </w:t>
      </w:r>
      <w:r w:rsidR="00CB0162" w:rsidRPr="00693AB7">
        <w:rPr>
          <w:rFonts w:ascii="Times New Roman" w:hAnsi="Times New Roman" w:cs="Times New Roman"/>
          <w:b w:val="0"/>
          <w:bCs/>
          <w:sz w:val="28"/>
          <w:szCs w:val="28"/>
        </w:rPr>
        <w:t>№ 243 «Об утверждении Порядка осуществления муниципального земельного контроля на территории Республики Алтай»,</w:t>
      </w:r>
      <w:r w:rsidR="001D7655" w:rsidRPr="00693AB7">
        <w:rPr>
          <w:rFonts w:ascii="Times New Roman" w:hAnsi="Times New Roman" w:cs="Times New Roman"/>
          <w:b w:val="0"/>
          <w:bCs/>
          <w:sz w:val="28"/>
          <w:szCs w:val="28"/>
        </w:rPr>
        <w:t xml:space="preserve"> </w:t>
      </w:r>
      <w:r w:rsidR="001D7655" w:rsidRPr="00693AB7">
        <w:rPr>
          <w:rFonts w:ascii="Times New Roman" w:hAnsi="Times New Roman" w:cs="Times New Roman"/>
          <w:b w:val="0"/>
          <w:sz w:val="28"/>
          <w:szCs w:val="28"/>
        </w:rPr>
        <w:t>постановлением Правительства</w:t>
      </w:r>
      <w:r w:rsidR="005556B7" w:rsidRPr="00693AB7">
        <w:rPr>
          <w:rFonts w:ascii="Times New Roman" w:hAnsi="Times New Roman" w:cs="Times New Roman"/>
          <w:b w:val="0"/>
          <w:sz w:val="28"/>
          <w:szCs w:val="28"/>
        </w:rPr>
        <w:t xml:space="preserve">  </w:t>
      </w:r>
      <w:r w:rsidR="001D7655" w:rsidRPr="00693AB7">
        <w:rPr>
          <w:rFonts w:ascii="Times New Roman" w:hAnsi="Times New Roman" w:cs="Times New Roman"/>
          <w:b w:val="0"/>
          <w:sz w:val="28"/>
          <w:szCs w:val="28"/>
        </w:rPr>
        <w:t xml:space="preserve"> Республики</w:t>
      </w:r>
      <w:r w:rsidR="005556B7" w:rsidRPr="00693AB7">
        <w:rPr>
          <w:rFonts w:ascii="Times New Roman" w:hAnsi="Times New Roman" w:cs="Times New Roman"/>
          <w:b w:val="0"/>
          <w:sz w:val="28"/>
          <w:szCs w:val="28"/>
        </w:rPr>
        <w:t xml:space="preserve"> </w:t>
      </w:r>
      <w:r w:rsidR="001D7655" w:rsidRPr="00693AB7">
        <w:rPr>
          <w:rFonts w:ascii="Times New Roman" w:hAnsi="Times New Roman" w:cs="Times New Roman"/>
          <w:b w:val="0"/>
          <w:sz w:val="28"/>
          <w:szCs w:val="28"/>
        </w:rPr>
        <w:t xml:space="preserve"> </w:t>
      </w:r>
      <w:r w:rsidR="005556B7" w:rsidRPr="00693AB7">
        <w:rPr>
          <w:rFonts w:ascii="Times New Roman" w:hAnsi="Times New Roman" w:cs="Times New Roman"/>
          <w:b w:val="0"/>
          <w:sz w:val="28"/>
          <w:szCs w:val="28"/>
        </w:rPr>
        <w:t xml:space="preserve"> Алтай   от   </w:t>
      </w:r>
      <w:r w:rsidR="001D7655" w:rsidRPr="00693AB7">
        <w:rPr>
          <w:rFonts w:ascii="Times New Roman" w:hAnsi="Times New Roman" w:cs="Times New Roman"/>
          <w:b w:val="0"/>
          <w:sz w:val="28"/>
          <w:szCs w:val="28"/>
        </w:rPr>
        <w:t xml:space="preserve">2 </w:t>
      </w:r>
      <w:r w:rsidR="005556B7" w:rsidRPr="00693AB7">
        <w:rPr>
          <w:rFonts w:ascii="Times New Roman" w:hAnsi="Times New Roman" w:cs="Times New Roman"/>
          <w:b w:val="0"/>
          <w:sz w:val="28"/>
          <w:szCs w:val="28"/>
        </w:rPr>
        <w:t xml:space="preserve">  </w:t>
      </w:r>
      <w:r w:rsidR="001D7655" w:rsidRPr="00693AB7">
        <w:rPr>
          <w:rFonts w:ascii="Times New Roman" w:hAnsi="Times New Roman" w:cs="Times New Roman"/>
          <w:b w:val="0"/>
          <w:sz w:val="28"/>
          <w:szCs w:val="28"/>
        </w:rPr>
        <w:t xml:space="preserve">июня </w:t>
      </w:r>
      <w:r w:rsidR="005556B7" w:rsidRPr="00693AB7">
        <w:rPr>
          <w:rFonts w:ascii="Times New Roman" w:hAnsi="Times New Roman" w:cs="Times New Roman"/>
          <w:b w:val="0"/>
          <w:sz w:val="28"/>
          <w:szCs w:val="28"/>
        </w:rPr>
        <w:t xml:space="preserve">   </w:t>
      </w:r>
      <w:r w:rsidR="001D7655" w:rsidRPr="00693AB7">
        <w:rPr>
          <w:rFonts w:ascii="Times New Roman" w:hAnsi="Times New Roman" w:cs="Times New Roman"/>
          <w:b w:val="0"/>
          <w:sz w:val="28"/>
          <w:szCs w:val="28"/>
        </w:rPr>
        <w:t xml:space="preserve">2016 </w:t>
      </w:r>
      <w:r w:rsidR="005556B7" w:rsidRPr="00693AB7">
        <w:rPr>
          <w:rFonts w:ascii="Times New Roman" w:hAnsi="Times New Roman" w:cs="Times New Roman"/>
          <w:b w:val="0"/>
          <w:sz w:val="28"/>
          <w:szCs w:val="28"/>
        </w:rPr>
        <w:t xml:space="preserve"> </w:t>
      </w:r>
      <w:r w:rsidR="001D7655" w:rsidRPr="00693AB7">
        <w:rPr>
          <w:rFonts w:ascii="Times New Roman" w:hAnsi="Times New Roman" w:cs="Times New Roman"/>
          <w:b w:val="0"/>
          <w:sz w:val="28"/>
          <w:szCs w:val="28"/>
        </w:rPr>
        <w:t>года</w:t>
      </w:r>
      <w:r w:rsidR="005556B7" w:rsidRPr="00693AB7">
        <w:rPr>
          <w:rFonts w:ascii="Times New Roman" w:hAnsi="Times New Roman" w:cs="Times New Roman"/>
          <w:b w:val="0"/>
          <w:sz w:val="28"/>
          <w:szCs w:val="28"/>
        </w:rPr>
        <w:t xml:space="preserve">  </w:t>
      </w:r>
      <w:r w:rsidR="001D7655" w:rsidRPr="00693AB7">
        <w:rPr>
          <w:rFonts w:ascii="Times New Roman" w:hAnsi="Times New Roman" w:cs="Times New Roman"/>
          <w:b w:val="0"/>
          <w:sz w:val="28"/>
          <w:szCs w:val="28"/>
        </w:rPr>
        <w:t xml:space="preserve"> № 159 </w:t>
      </w:r>
      <w:r w:rsidR="005556B7" w:rsidRPr="00693AB7">
        <w:rPr>
          <w:rFonts w:ascii="Times New Roman" w:hAnsi="Times New Roman" w:cs="Times New Roman"/>
          <w:b w:val="0"/>
          <w:sz w:val="28"/>
          <w:szCs w:val="28"/>
        </w:rPr>
        <w:t xml:space="preserve"> </w:t>
      </w:r>
      <w:r w:rsidR="001D7655" w:rsidRPr="00693AB7">
        <w:rPr>
          <w:rFonts w:ascii="Times New Roman" w:hAnsi="Times New Roman" w:cs="Times New Roman"/>
          <w:b w:val="0"/>
          <w:sz w:val="28"/>
          <w:szCs w:val="28"/>
        </w:rPr>
        <w:t xml:space="preserve">«Об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w:t>
      </w:r>
      <w:r w:rsidR="0004282F" w:rsidRPr="00693AB7">
        <w:rPr>
          <w:rFonts w:ascii="Times New Roman" w:hAnsi="Times New Roman" w:cs="Times New Roman"/>
          <w:b w:val="0"/>
          <w:bCs/>
          <w:sz w:val="28"/>
          <w:szCs w:val="28"/>
        </w:rPr>
        <w:t>Устав</w:t>
      </w:r>
      <w:r w:rsidRPr="00693AB7">
        <w:rPr>
          <w:rFonts w:ascii="Times New Roman" w:hAnsi="Times New Roman" w:cs="Times New Roman"/>
          <w:b w:val="0"/>
          <w:bCs/>
          <w:sz w:val="28"/>
          <w:szCs w:val="28"/>
        </w:rPr>
        <w:t>ом</w:t>
      </w:r>
      <w:r w:rsidR="0004282F" w:rsidRPr="00693AB7">
        <w:rPr>
          <w:rFonts w:ascii="Times New Roman" w:hAnsi="Times New Roman" w:cs="Times New Roman"/>
          <w:b w:val="0"/>
          <w:bCs/>
          <w:sz w:val="28"/>
          <w:szCs w:val="28"/>
        </w:rPr>
        <w:t xml:space="preserve"> </w:t>
      </w:r>
      <w:r w:rsidRPr="00693AB7">
        <w:rPr>
          <w:rFonts w:ascii="Times New Roman" w:hAnsi="Times New Roman" w:cs="Times New Roman"/>
          <w:b w:val="0"/>
          <w:sz w:val="28"/>
          <w:szCs w:val="28"/>
        </w:rPr>
        <w:t>муниципального образования Камлакское сельское поселение</w:t>
      </w:r>
      <w:r w:rsidR="0004282F">
        <w:rPr>
          <w:bCs/>
          <w:sz w:val="28"/>
          <w:szCs w:val="28"/>
        </w:rPr>
        <w:t xml:space="preserve">, </w:t>
      </w:r>
    </w:p>
    <w:p w:rsidR="00605D5C" w:rsidRDefault="00605D5C" w:rsidP="00706172">
      <w:pPr>
        <w:spacing w:line="216" w:lineRule="auto"/>
        <w:jc w:val="both"/>
        <w:rPr>
          <w:b/>
          <w:sz w:val="28"/>
          <w:szCs w:val="28"/>
        </w:rPr>
      </w:pPr>
    </w:p>
    <w:p w:rsidR="00E317C3" w:rsidRPr="00792178" w:rsidRDefault="000F481B" w:rsidP="00605D5C">
      <w:pPr>
        <w:spacing w:line="216" w:lineRule="auto"/>
        <w:rPr>
          <w:b/>
          <w:iCs/>
          <w:sz w:val="28"/>
          <w:szCs w:val="28"/>
        </w:rPr>
      </w:pPr>
      <w:r>
        <w:rPr>
          <w:b/>
          <w:sz w:val="28"/>
          <w:szCs w:val="28"/>
        </w:rPr>
        <w:t>ПОСТАНОВЛЯЮ</w:t>
      </w:r>
      <w:r w:rsidR="00E317C3" w:rsidRPr="00792178">
        <w:rPr>
          <w:b/>
          <w:sz w:val="28"/>
          <w:szCs w:val="28"/>
        </w:rPr>
        <w:t>:</w:t>
      </w:r>
      <w:r w:rsidR="00CE2D48">
        <w:rPr>
          <w:b/>
          <w:sz w:val="28"/>
          <w:szCs w:val="28"/>
        </w:rPr>
        <w:t xml:space="preserve"> </w:t>
      </w:r>
    </w:p>
    <w:p w:rsidR="00D94EA3" w:rsidRPr="00792178" w:rsidRDefault="00D94EA3" w:rsidP="00706172">
      <w:pPr>
        <w:spacing w:line="216" w:lineRule="auto"/>
        <w:jc w:val="both"/>
        <w:rPr>
          <w:iCs/>
          <w:sz w:val="28"/>
          <w:szCs w:val="28"/>
        </w:rPr>
      </w:pPr>
    </w:p>
    <w:p w:rsidR="00693AB7" w:rsidRPr="00693AB7" w:rsidRDefault="00EB63D0" w:rsidP="00693AB7">
      <w:pPr>
        <w:pStyle w:val="ConsPlusTitle"/>
        <w:spacing w:line="216" w:lineRule="auto"/>
        <w:jc w:val="both"/>
        <w:rPr>
          <w:rFonts w:ascii="Times New Roman" w:hAnsi="Times New Roman" w:cs="Times New Roman"/>
          <w:b w:val="0"/>
          <w:sz w:val="28"/>
          <w:szCs w:val="28"/>
        </w:rPr>
      </w:pPr>
      <w:r w:rsidRPr="00693AB7">
        <w:rPr>
          <w:rFonts w:ascii="Times New Roman" w:hAnsi="Times New Roman" w:cs="Times New Roman"/>
          <w:b w:val="0"/>
          <w:iCs/>
          <w:sz w:val="28"/>
          <w:szCs w:val="28"/>
        </w:rPr>
        <w:t xml:space="preserve">1. </w:t>
      </w:r>
      <w:r w:rsidR="00257238" w:rsidRPr="00693AB7">
        <w:rPr>
          <w:rFonts w:ascii="Times New Roman" w:hAnsi="Times New Roman" w:cs="Times New Roman"/>
          <w:b w:val="0"/>
          <w:iCs/>
          <w:sz w:val="28"/>
          <w:szCs w:val="28"/>
        </w:rPr>
        <w:t xml:space="preserve">Утвердить прилагаемый </w:t>
      </w:r>
      <w:r w:rsidR="00257238" w:rsidRPr="00693AB7">
        <w:rPr>
          <w:rFonts w:ascii="Times New Roman" w:hAnsi="Times New Roman" w:cs="Times New Roman"/>
          <w:b w:val="0"/>
          <w:color w:val="000000"/>
          <w:sz w:val="28"/>
          <w:szCs w:val="28"/>
          <w:lang w:bidi="ru-RU"/>
        </w:rPr>
        <w:t xml:space="preserve">административный регламент исполнения муниципальной функции «Осуществление муниципального земельного контроля в отношении </w:t>
      </w:r>
      <w:r w:rsidR="001847E2" w:rsidRPr="00693AB7">
        <w:rPr>
          <w:rFonts w:ascii="Times New Roman" w:hAnsi="Times New Roman" w:cs="Times New Roman"/>
          <w:b w:val="0"/>
          <w:color w:val="000000"/>
          <w:sz w:val="28"/>
          <w:szCs w:val="28"/>
          <w:lang w:bidi="ru-RU"/>
        </w:rPr>
        <w:t>юридических лиц и индивидуальных предпринимателей</w:t>
      </w:r>
      <w:r w:rsidR="00257238" w:rsidRPr="00693AB7">
        <w:rPr>
          <w:rFonts w:ascii="Times New Roman" w:hAnsi="Times New Roman" w:cs="Times New Roman"/>
          <w:b w:val="0"/>
          <w:color w:val="000000"/>
          <w:sz w:val="28"/>
          <w:szCs w:val="28"/>
          <w:lang w:bidi="ru-RU"/>
        </w:rPr>
        <w:t xml:space="preserve"> на территории </w:t>
      </w:r>
      <w:r w:rsidR="00693AB7" w:rsidRPr="00693AB7">
        <w:rPr>
          <w:rFonts w:ascii="Times New Roman" w:hAnsi="Times New Roman" w:cs="Times New Roman"/>
          <w:b w:val="0"/>
          <w:sz w:val="28"/>
          <w:szCs w:val="28"/>
        </w:rPr>
        <w:t>муниципального образовани</w:t>
      </w:r>
      <w:r w:rsidR="00CE2D48">
        <w:rPr>
          <w:rFonts w:ascii="Times New Roman" w:hAnsi="Times New Roman" w:cs="Times New Roman"/>
          <w:b w:val="0"/>
          <w:sz w:val="28"/>
          <w:szCs w:val="28"/>
        </w:rPr>
        <w:t>я Камлакское сельское поселение.</w:t>
      </w:r>
    </w:p>
    <w:p w:rsidR="00257238" w:rsidRDefault="00257238" w:rsidP="00CE2D48">
      <w:pPr>
        <w:spacing w:line="216" w:lineRule="auto"/>
        <w:ind w:firstLine="0"/>
        <w:jc w:val="both"/>
        <w:rPr>
          <w:color w:val="000000"/>
          <w:sz w:val="28"/>
          <w:szCs w:val="28"/>
          <w:lang w:bidi="ru-RU"/>
        </w:rPr>
      </w:pPr>
    </w:p>
    <w:p w:rsidR="00CE2D48" w:rsidRDefault="00137932" w:rsidP="00CE2D48">
      <w:pPr>
        <w:spacing w:line="216" w:lineRule="auto"/>
        <w:jc w:val="both"/>
        <w:rPr>
          <w:bCs/>
          <w:sz w:val="28"/>
          <w:szCs w:val="28"/>
        </w:rPr>
      </w:pPr>
      <w:r>
        <w:rPr>
          <w:bCs/>
          <w:sz w:val="28"/>
          <w:szCs w:val="28"/>
        </w:rPr>
        <w:t>2</w:t>
      </w:r>
      <w:r w:rsidR="007E1CE9" w:rsidRPr="00792178">
        <w:rPr>
          <w:bCs/>
          <w:sz w:val="28"/>
          <w:szCs w:val="28"/>
        </w:rPr>
        <w:t xml:space="preserve">. </w:t>
      </w:r>
      <w:r w:rsidR="00CE2D48">
        <w:rPr>
          <w:bCs/>
          <w:sz w:val="28"/>
          <w:szCs w:val="28"/>
        </w:rPr>
        <w:t>Обнародовать настоящее Постановление на информационном стенде в Администрации МО Камлакское сельское поселение и на официальном сайте МО «Шебалинский район».</w:t>
      </w:r>
    </w:p>
    <w:p w:rsidR="00CE2D48" w:rsidRDefault="00CE2D48" w:rsidP="00CE2D48">
      <w:pPr>
        <w:spacing w:line="216" w:lineRule="auto"/>
        <w:jc w:val="both"/>
        <w:rPr>
          <w:bCs/>
          <w:sz w:val="28"/>
          <w:szCs w:val="28"/>
        </w:rPr>
      </w:pPr>
    </w:p>
    <w:p w:rsidR="007C375C" w:rsidRDefault="007C375C" w:rsidP="00CE2D48">
      <w:pPr>
        <w:spacing w:line="216" w:lineRule="auto"/>
        <w:ind w:firstLine="0"/>
        <w:jc w:val="both"/>
        <w:rPr>
          <w:bCs/>
          <w:sz w:val="28"/>
          <w:szCs w:val="28"/>
        </w:rPr>
      </w:pPr>
    </w:p>
    <w:p w:rsidR="0035573B" w:rsidRPr="00792178" w:rsidRDefault="00D458E9" w:rsidP="00706172">
      <w:pPr>
        <w:spacing w:line="216" w:lineRule="auto"/>
        <w:jc w:val="both"/>
        <w:rPr>
          <w:bCs/>
          <w:sz w:val="28"/>
          <w:szCs w:val="28"/>
        </w:rPr>
      </w:pPr>
      <w:r>
        <w:rPr>
          <w:bCs/>
          <w:sz w:val="28"/>
          <w:szCs w:val="28"/>
        </w:rPr>
        <w:t>3</w:t>
      </w:r>
      <w:r w:rsidR="0035573B">
        <w:rPr>
          <w:bCs/>
          <w:sz w:val="28"/>
          <w:szCs w:val="28"/>
        </w:rPr>
        <w:t>. Контроль за исполнением настоящего Постановления оставляю за собой.</w:t>
      </w:r>
    </w:p>
    <w:p w:rsidR="008A5014" w:rsidRPr="008435AA" w:rsidRDefault="008A5014" w:rsidP="008A5014">
      <w:pPr>
        <w:widowControl w:val="0"/>
        <w:autoSpaceDE w:val="0"/>
        <w:autoSpaceDN w:val="0"/>
        <w:adjustRightInd w:val="0"/>
        <w:ind w:firstLine="0"/>
        <w:jc w:val="both"/>
        <w:rPr>
          <w:sz w:val="28"/>
          <w:szCs w:val="27"/>
        </w:rPr>
      </w:pPr>
    </w:p>
    <w:p w:rsidR="008A5014" w:rsidRDefault="008A5014" w:rsidP="008A5014">
      <w:pPr>
        <w:widowControl w:val="0"/>
        <w:autoSpaceDE w:val="0"/>
        <w:autoSpaceDN w:val="0"/>
        <w:adjustRightInd w:val="0"/>
        <w:ind w:firstLine="0"/>
        <w:jc w:val="both"/>
        <w:rPr>
          <w:sz w:val="28"/>
          <w:szCs w:val="27"/>
        </w:rPr>
      </w:pPr>
    </w:p>
    <w:p w:rsidR="008A5014" w:rsidRPr="008435AA" w:rsidRDefault="008A5014" w:rsidP="008A5014">
      <w:pPr>
        <w:widowControl w:val="0"/>
        <w:autoSpaceDE w:val="0"/>
        <w:autoSpaceDN w:val="0"/>
        <w:adjustRightInd w:val="0"/>
        <w:ind w:firstLine="0"/>
        <w:jc w:val="both"/>
        <w:rPr>
          <w:sz w:val="28"/>
          <w:szCs w:val="27"/>
        </w:rPr>
      </w:pPr>
    </w:p>
    <w:p w:rsidR="008A5014" w:rsidRDefault="00605D5C" w:rsidP="008A5014">
      <w:pPr>
        <w:widowControl w:val="0"/>
        <w:autoSpaceDE w:val="0"/>
        <w:autoSpaceDN w:val="0"/>
        <w:adjustRightInd w:val="0"/>
        <w:ind w:firstLine="0"/>
        <w:jc w:val="both"/>
        <w:rPr>
          <w:iCs/>
          <w:sz w:val="28"/>
          <w:szCs w:val="27"/>
        </w:rPr>
      </w:pPr>
      <w:r>
        <w:rPr>
          <w:iCs/>
          <w:sz w:val="28"/>
          <w:szCs w:val="27"/>
        </w:rPr>
        <w:t xml:space="preserve">Глава </w:t>
      </w:r>
    </w:p>
    <w:p w:rsidR="00C52D2F" w:rsidRPr="000F481B" w:rsidRDefault="00605D5C" w:rsidP="000F481B">
      <w:pPr>
        <w:widowControl w:val="0"/>
        <w:autoSpaceDE w:val="0"/>
        <w:autoSpaceDN w:val="0"/>
        <w:adjustRightInd w:val="0"/>
        <w:ind w:firstLine="0"/>
        <w:jc w:val="both"/>
        <w:rPr>
          <w:iCs/>
          <w:sz w:val="28"/>
          <w:szCs w:val="27"/>
        </w:rPr>
      </w:pPr>
      <w:r>
        <w:rPr>
          <w:iCs/>
          <w:sz w:val="28"/>
          <w:szCs w:val="27"/>
        </w:rPr>
        <w:t xml:space="preserve">МО </w:t>
      </w:r>
      <w:r w:rsidR="00693AB7">
        <w:rPr>
          <w:iCs/>
          <w:sz w:val="28"/>
          <w:szCs w:val="27"/>
        </w:rPr>
        <w:t>Камлакское сельское поселение  _____________ И.И. Арндт</w:t>
      </w:r>
      <w:r w:rsidR="000F481B">
        <w:rPr>
          <w:iCs/>
          <w:sz w:val="28"/>
          <w:szCs w:val="27"/>
        </w:rPr>
        <w:t xml:space="preserve">     </w:t>
      </w:r>
      <w:r w:rsidR="000F481B">
        <w:rPr>
          <w:iCs/>
          <w:sz w:val="28"/>
          <w:szCs w:val="27"/>
        </w:rPr>
        <w:tab/>
      </w:r>
      <w:r w:rsidR="000F481B">
        <w:rPr>
          <w:iCs/>
          <w:sz w:val="28"/>
          <w:szCs w:val="27"/>
        </w:rPr>
        <w:tab/>
      </w:r>
      <w:r w:rsidR="000F481B">
        <w:rPr>
          <w:iCs/>
          <w:sz w:val="28"/>
          <w:szCs w:val="27"/>
        </w:rPr>
        <w:lastRenderedPageBreak/>
        <w:tab/>
      </w:r>
      <w:r w:rsidR="000F481B">
        <w:rPr>
          <w:iCs/>
          <w:sz w:val="28"/>
          <w:szCs w:val="27"/>
        </w:rPr>
        <w:tab/>
      </w:r>
    </w:p>
    <w:p w:rsidR="000F481B" w:rsidRDefault="000F481B" w:rsidP="00174EFC">
      <w:pPr>
        <w:ind w:firstLine="0"/>
        <w:jc w:val="both"/>
        <w:rPr>
          <w:sz w:val="28"/>
          <w:szCs w:val="28"/>
        </w:rPr>
      </w:pPr>
    </w:p>
    <w:p w:rsidR="00632B0F" w:rsidRPr="00C52D2F" w:rsidRDefault="00632B0F" w:rsidP="00632B0F">
      <w:pPr>
        <w:ind w:firstLine="4395"/>
        <w:rPr>
          <w:sz w:val="22"/>
        </w:rPr>
      </w:pPr>
      <w:r w:rsidRPr="00C52D2F">
        <w:rPr>
          <w:sz w:val="22"/>
        </w:rPr>
        <w:t>УТВЕРЖДЕН</w:t>
      </w:r>
    </w:p>
    <w:p w:rsidR="00632B0F" w:rsidRPr="00C52D2F" w:rsidRDefault="00C52D2F" w:rsidP="00632B0F">
      <w:pPr>
        <w:ind w:firstLine="4395"/>
        <w:rPr>
          <w:sz w:val="22"/>
        </w:rPr>
      </w:pPr>
      <w:r w:rsidRPr="00C52D2F">
        <w:rPr>
          <w:sz w:val="22"/>
        </w:rPr>
        <w:t>П</w:t>
      </w:r>
      <w:r w:rsidR="00632B0F" w:rsidRPr="00C52D2F">
        <w:rPr>
          <w:sz w:val="22"/>
        </w:rPr>
        <w:t>остановлением</w:t>
      </w:r>
      <w:r w:rsidRPr="00C52D2F">
        <w:rPr>
          <w:sz w:val="22"/>
        </w:rPr>
        <w:t xml:space="preserve"> Главы</w:t>
      </w:r>
    </w:p>
    <w:p w:rsidR="00C52D2F" w:rsidRPr="00C52D2F" w:rsidRDefault="00C52D2F" w:rsidP="00632B0F">
      <w:pPr>
        <w:ind w:firstLine="4395"/>
        <w:rPr>
          <w:iCs/>
          <w:sz w:val="22"/>
          <w:szCs w:val="27"/>
        </w:rPr>
      </w:pPr>
      <w:r w:rsidRPr="00C52D2F">
        <w:rPr>
          <w:iCs/>
          <w:sz w:val="22"/>
          <w:szCs w:val="27"/>
        </w:rPr>
        <w:t xml:space="preserve">МО Камлакское сельское поселение  </w:t>
      </w:r>
    </w:p>
    <w:p w:rsidR="00632B0F" w:rsidRPr="00C52D2F" w:rsidRDefault="00632B0F" w:rsidP="00632B0F">
      <w:pPr>
        <w:ind w:firstLine="4395"/>
        <w:rPr>
          <w:sz w:val="22"/>
        </w:rPr>
      </w:pPr>
      <w:r w:rsidRPr="00C52D2F">
        <w:rPr>
          <w:sz w:val="22"/>
        </w:rPr>
        <w:t>от «</w:t>
      </w:r>
      <w:r w:rsidR="000F481B">
        <w:rPr>
          <w:sz w:val="22"/>
        </w:rPr>
        <w:t>08</w:t>
      </w:r>
      <w:r w:rsidRPr="00C52D2F">
        <w:rPr>
          <w:sz w:val="22"/>
        </w:rPr>
        <w:t xml:space="preserve">» </w:t>
      </w:r>
      <w:r w:rsidR="000F481B">
        <w:rPr>
          <w:sz w:val="22"/>
        </w:rPr>
        <w:t>февраля 2018</w:t>
      </w:r>
      <w:r w:rsidRPr="00C52D2F">
        <w:rPr>
          <w:sz w:val="22"/>
        </w:rPr>
        <w:t xml:space="preserve"> года №</w:t>
      </w:r>
      <w:r w:rsidR="000F481B">
        <w:rPr>
          <w:sz w:val="22"/>
        </w:rPr>
        <w:t xml:space="preserve"> 7</w:t>
      </w:r>
    </w:p>
    <w:p w:rsidR="006D1117" w:rsidRPr="00C52D2F" w:rsidRDefault="006D1117" w:rsidP="008516A1">
      <w:pPr>
        <w:rPr>
          <w:b/>
          <w:sz w:val="22"/>
          <w:szCs w:val="26"/>
        </w:rPr>
      </w:pPr>
    </w:p>
    <w:p w:rsidR="004234B0" w:rsidRPr="004234B0" w:rsidRDefault="004234B0" w:rsidP="004234B0">
      <w:pPr>
        <w:rPr>
          <w:b/>
          <w:sz w:val="28"/>
          <w:szCs w:val="28"/>
        </w:rPr>
      </w:pPr>
      <w:r w:rsidRPr="004234B0">
        <w:rPr>
          <w:b/>
          <w:sz w:val="28"/>
          <w:szCs w:val="28"/>
        </w:rPr>
        <w:t>АДМИНИСТРАТИВНЫЙ РЕГЛАМЕНТ</w:t>
      </w:r>
    </w:p>
    <w:p w:rsidR="004234B0" w:rsidRPr="004234B0" w:rsidRDefault="004234B0" w:rsidP="004234B0">
      <w:pPr>
        <w:tabs>
          <w:tab w:val="left" w:pos="709"/>
          <w:tab w:val="left" w:pos="1134"/>
          <w:tab w:val="left" w:pos="1276"/>
        </w:tabs>
        <w:rPr>
          <w:b/>
          <w:sz w:val="28"/>
          <w:szCs w:val="28"/>
        </w:rPr>
      </w:pPr>
      <w:r w:rsidRPr="004234B0">
        <w:rPr>
          <w:b/>
          <w:sz w:val="28"/>
          <w:szCs w:val="28"/>
        </w:rPr>
        <w:t xml:space="preserve">исполнения муниципальной функции «Осуществление муниципального земельного контроля в отношении юридических лиц и индивидуальных предпринимателей </w:t>
      </w:r>
      <w:r w:rsidR="00CE2D48">
        <w:rPr>
          <w:b/>
          <w:sz w:val="28"/>
          <w:szCs w:val="28"/>
        </w:rPr>
        <w:t>в границах</w:t>
      </w:r>
      <w:r w:rsidRPr="004234B0">
        <w:rPr>
          <w:b/>
          <w:sz w:val="28"/>
          <w:szCs w:val="28"/>
        </w:rPr>
        <w:t xml:space="preserve"> </w:t>
      </w:r>
      <w:r w:rsidRPr="004234B0">
        <w:rPr>
          <w:b/>
          <w:iCs/>
          <w:sz w:val="28"/>
          <w:szCs w:val="28"/>
        </w:rPr>
        <w:t>МО Камлакское сельское поселение</w:t>
      </w:r>
      <w:r w:rsidRPr="004234B0">
        <w:rPr>
          <w:iCs/>
          <w:sz w:val="28"/>
          <w:szCs w:val="28"/>
        </w:rPr>
        <w:t xml:space="preserve">  </w:t>
      </w:r>
    </w:p>
    <w:p w:rsidR="004234B0" w:rsidRPr="004234B0" w:rsidRDefault="004234B0" w:rsidP="004234B0">
      <w:pPr>
        <w:rPr>
          <w:b/>
          <w:sz w:val="28"/>
          <w:szCs w:val="28"/>
        </w:rPr>
      </w:pPr>
    </w:p>
    <w:p w:rsidR="004234B0" w:rsidRPr="004234B0" w:rsidRDefault="004234B0" w:rsidP="004234B0">
      <w:pPr>
        <w:numPr>
          <w:ilvl w:val="0"/>
          <w:numId w:val="7"/>
        </w:numPr>
        <w:autoSpaceDE w:val="0"/>
        <w:autoSpaceDN w:val="0"/>
        <w:adjustRightInd w:val="0"/>
        <w:outlineLvl w:val="1"/>
        <w:rPr>
          <w:b/>
          <w:color w:val="000000"/>
          <w:sz w:val="28"/>
          <w:szCs w:val="28"/>
        </w:rPr>
      </w:pPr>
      <w:r w:rsidRPr="004234B0">
        <w:rPr>
          <w:b/>
          <w:color w:val="000000"/>
          <w:sz w:val="28"/>
          <w:szCs w:val="28"/>
        </w:rPr>
        <w:t>Общие положения</w:t>
      </w:r>
    </w:p>
    <w:p w:rsidR="004234B0" w:rsidRPr="004234B0" w:rsidRDefault="004234B0" w:rsidP="004234B0">
      <w:pPr>
        <w:autoSpaceDE w:val="0"/>
        <w:autoSpaceDN w:val="0"/>
        <w:adjustRightInd w:val="0"/>
        <w:ind w:firstLine="540"/>
        <w:jc w:val="both"/>
        <w:rPr>
          <w:rFonts w:eastAsia="Times New Roman"/>
          <w:bCs/>
          <w:sz w:val="28"/>
          <w:szCs w:val="28"/>
        </w:rPr>
      </w:pPr>
    </w:p>
    <w:p w:rsidR="004234B0" w:rsidRPr="004234B0" w:rsidRDefault="004234B0" w:rsidP="004234B0">
      <w:pPr>
        <w:pStyle w:val="aa"/>
        <w:ind w:left="0" w:firstLine="709"/>
        <w:jc w:val="both"/>
        <w:rPr>
          <w:sz w:val="28"/>
          <w:szCs w:val="28"/>
        </w:rPr>
      </w:pPr>
      <w:r w:rsidRPr="004234B0">
        <w:rPr>
          <w:bCs/>
          <w:sz w:val="28"/>
          <w:szCs w:val="28"/>
        </w:rPr>
        <w:t>1.1. Административный регламент исполнения муниципальной функции «Осуществление муниципального земельного контроля в отношении юридических лиц и индивидуальных предпринимателей на территории</w:t>
      </w:r>
      <w:r w:rsidRPr="004234B0">
        <w:rPr>
          <w:sz w:val="28"/>
          <w:szCs w:val="28"/>
        </w:rPr>
        <w:t xml:space="preserve"> МО Камлакское сельское поселение</w:t>
      </w:r>
      <w:r w:rsidRPr="004234B0">
        <w:rPr>
          <w:bCs/>
          <w:sz w:val="28"/>
          <w:szCs w:val="28"/>
        </w:rPr>
        <w:t xml:space="preserve">» (далее - Регламент) </w:t>
      </w:r>
      <w:r w:rsidRPr="004234B0">
        <w:rPr>
          <w:rFonts w:eastAsia="Calibri"/>
          <w:bCs/>
          <w:sz w:val="28"/>
          <w:szCs w:val="28"/>
          <w:lang w:eastAsia="en-US"/>
        </w:rPr>
        <w:t>устанавливает сроки и последовательность административных процедур и административных действий</w:t>
      </w:r>
      <w:r w:rsidRPr="004234B0">
        <w:rPr>
          <w:sz w:val="28"/>
          <w:szCs w:val="28"/>
        </w:rPr>
        <w:t xml:space="preserve"> Администрации МО Камлакское сельское поселение (далее - Администрация) по исполнению данной муниципальной функции.</w:t>
      </w:r>
    </w:p>
    <w:p w:rsidR="004234B0" w:rsidRPr="004234B0" w:rsidRDefault="004234B0" w:rsidP="004234B0">
      <w:pPr>
        <w:autoSpaceDE w:val="0"/>
        <w:autoSpaceDN w:val="0"/>
        <w:adjustRightInd w:val="0"/>
        <w:jc w:val="both"/>
        <w:rPr>
          <w:sz w:val="28"/>
          <w:szCs w:val="28"/>
        </w:rPr>
      </w:pPr>
      <w:r w:rsidRPr="004234B0">
        <w:rPr>
          <w:sz w:val="28"/>
          <w:szCs w:val="28"/>
        </w:rPr>
        <w:t>1.2. Земельный контроль в отношении юридических лиц и индивидуальных предпринимателей осуществляется в виде плановых или внеплановых проверок в соответствии с настоящим регламентом, и  с учетом Порядка осуществления муниципального земельного контроля на территории Республики Алтай утвержденного Постановлением Правительства Республики Алтай от 13.08.2015 №243, Федерального закона от 26.12.2008 №294.</w:t>
      </w:r>
    </w:p>
    <w:p w:rsidR="004234B0" w:rsidRPr="004234B0" w:rsidRDefault="004234B0" w:rsidP="004234B0">
      <w:pPr>
        <w:pStyle w:val="aa"/>
        <w:ind w:left="0" w:firstLine="709"/>
        <w:jc w:val="both"/>
        <w:rPr>
          <w:sz w:val="28"/>
          <w:szCs w:val="28"/>
        </w:rPr>
      </w:pPr>
      <w:r w:rsidRPr="004234B0">
        <w:rPr>
          <w:sz w:val="28"/>
          <w:szCs w:val="28"/>
        </w:rPr>
        <w:t>1.3. Муниципальный контроль в соответствии с настоящим Регламентом осуществляется в виде муниципального земельного контроля исполнения земельного законодательства (далее – муниципальный земельный контроль).</w:t>
      </w:r>
    </w:p>
    <w:p w:rsidR="004234B0" w:rsidRPr="004234B0" w:rsidRDefault="004234B0" w:rsidP="004234B0">
      <w:pPr>
        <w:autoSpaceDE w:val="0"/>
        <w:autoSpaceDN w:val="0"/>
        <w:adjustRightInd w:val="0"/>
        <w:jc w:val="both"/>
        <w:rPr>
          <w:rStyle w:val="apple-converted-space"/>
          <w:spacing w:val="2"/>
          <w:sz w:val="28"/>
          <w:szCs w:val="28"/>
        </w:rPr>
      </w:pPr>
      <w:r w:rsidRPr="004234B0">
        <w:rPr>
          <w:spacing w:val="2"/>
          <w:sz w:val="28"/>
          <w:szCs w:val="28"/>
          <w:shd w:val="clear" w:color="auto" w:fill="FFFFFF"/>
        </w:rPr>
        <w:t xml:space="preserve">1.4. Муниципальный земельный контроль на территории </w:t>
      </w:r>
      <w:r w:rsidRPr="004234B0">
        <w:rPr>
          <w:sz w:val="28"/>
          <w:szCs w:val="28"/>
        </w:rPr>
        <w:t>МО Камлакское сельское поселение</w:t>
      </w:r>
      <w:r w:rsidRPr="004234B0">
        <w:rPr>
          <w:rStyle w:val="apple-converted-space"/>
          <w:spacing w:val="2"/>
          <w:sz w:val="28"/>
          <w:szCs w:val="28"/>
        </w:rPr>
        <w:t xml:space="preserve"> осуществляется Администрацией</w:t>
      </w:r>
      <w:r w:rsidRPr="004234B0">
        <w:rPr>
          <w:sz w:val="28"/>
          <w:szCs w:val="28"/>
        </w:rPr>
        <w:t xml:space="preserve"> МО Камлакское сельское поселение</w:t>
      </w:r>
      <w:r w:rsidRPr="004234B0">
        <w:rPr>
          <w:rStyle w:val="apple-converted-space"/>
          <w:spacing w:val="2"/>
          <w:sz w:val="28"/>
          <w:szCs w:val="28"/>
        </w:rPr>
        <w:t xml:space="preserve">, которое является органом муниципального земельного контроля. Перечень должностных лиц, уполномоченных на осуществление муниципального земельного контроля, утверждается муниципальными правовыми актами органа, осуществляющего муниципальный земельный контроль (далее - </w:t>
      </w:r>
      <w:r w:rsidRPr="004234B0">
        <w:rPr>
          <w:sz w:val="28"/>
          <w:szCs w:val="28"/>
        </w:rPr>
        <w:t>муниципальные земельные инспекторы</w:t>
      </w:r>
      <w:r w:rsidRPr="004234B0">
        <w:rPr>
          <w:rStyle w:val="apple-converted-space"/>
          <w:spacing w:val="2"/>
          <w:sz w:val="28"/>
          <w:szCs w:val="28"/>
        </w:rPr>
        <w:t>)</w:t>
      </w:r>
      <w:r w:rsidRPr="004234B0">
        <w:rPr>
          <w:sz w:val="28"/>
          <w:szCs w:val="28"/>
        </w:rPr>
        <w:t>.</w:t>
      </w:r>
    </w:p>
    <w:p w:rsidR="004234B0" w:rsidRPr="004234B0" w:rsidRDefault="004234B0" w:rsidP="004234B0">
      <w:pPr>
        <w:autoSpaceDE w:val="0"/>
        <w:autoSpaceDN w:val="0"/>
        <w:adjustRightInd w:val="0"/>
        <w:jc w:val="both"/>
        <w:rPr>
          <w:sz w:val="28"/>
          <w:szCs w:val="28"/>
        </w:rPr>
      </w:pPr>
      <w:r w:rsidRPr="004234B0">
        <w:rPr>
          <w:sz w:val="28"/>
          <w:szCs w:val="28"/>
        </w:rPr>
        <w:t xml:space="preserve">1.5. Муниципальный земельный контроль на территории МО Камлакское сельское поселение в отношении юридических лиц и индивидуальных предпринимателей осуществляется в соответствии со следующим исчерпывающим перечнем нормативных правовых актов, непосредственно регулирующих осуществление муниципального контроля, с указанием реквизитов нормативных правовых актов: </w:t>
      </w:r>
    </w:p>
    <w:p w:rsidR="004234B0" w:rsidRPr="004234B0" w:rsidRDefault="004234B0" w:rsidP="004234B0">
      <w:pPr>
        <w:pStyle w:val="ConsPlusNormal"/>
        <w:widowControl/>
        <w:ind w:firstLine="709"/>
        <w:jc w:val="both"/>
        <w:rPr>
          <w:rFonts w:ascii="Times New Roman" w:hAnsi="Times New Roman"/>
          <w:sz w:val="28"/>
          <w:szCs w:val="28"/>
        </w:rPr>
      </w:pPr>
      <w:r w:rsidRPr="004234B0">
        <w:rPr>
          <w:rFonts w:ascii="Times New Roman" w:hAnsi="Times New Roman"/>
          <w:sz w:val="28"/>
          <w:szCs w:val="28"/>
        </w:rPr>
        <w:lastRenderedPageBreak/>
        <w:t>а) Земельный кодекс Российской Федерации («Российская газета» от 30 октября 2001 года № 211-212, «Парламентская газета» от 30 октября 2001 года № 204-205, Собрание законодательства Российской Федерации от 29 октября 2001 года, № 44, ст.4147);</w:t>
      </w:r>
    </w:p>
    <w:p w:rsidR="004234B0" w:rsidRPr="004234B0" w:rsidRDefault="004234B0" w:rsidP="004234B0">
      <w:pPr>
        <w:pStyle w:val="ConsPlusNormal"/>
        <w:widowControl/>
        <w:ind w:firstLine="709"/>
        <w:jc w:val="both"/>
        <w:rPr>
          <w:rFonts w:ascii="Times New Roman" w:hAnsi="Times New Roman"/>
          <w:sz w:val="28"/>
          <w:szCs w:val="28"/>
        </w:rPr>
      </w:pPr>
      <w:r w:rsidRPr="004234B0">
        <w:rPr>
          <w:rFonts w:ascii="Times New Roman" w:hAnsi="Times New Roman"/>
          <w:sz w:val="28"/>
          <w:szCs w:val="28"/>
        </w:rPr>
        <w:t>б) Кодекс Российской Федерации об административных правонарушениях («Российская газета» от 31 декабря 2001 года № 256»)</w:t>
      </w:r>
    </w:p>
    <w:p w:rsidR="004234B0" w:rsidRPr="004234B0" w:rsidRDefault="004234B0" w:rsidP="004234B0">
      <w:pPr>
        <w:pStyle w:val="ConsPlusNormal"/>
        <w:widowControl/>
        <w:ind w:firstLine="709"/>
        <w:jc w:val="both"/>
        <w:rPr>
          <w:rFonts w:ascii="Times New Roman" w:hAnsi="Times New Roman"/>
          <w:sz w:val="28"/>
          <w:szCs w:val="28"/>
        </w:rPr>
      </w:pPr>
      <w:r w:rsidRPr="004234B0">
        <w:rPr>
          <w:rFonts w:ascii="Times New Roman" w:hAnsi="Times New Roman"/>
          <w:sz w:val="28"/>
          <w:szCs w:val="28"/>
        </w:rPr>
        <w:t>в) Федеральный закон от 6 октября 2003 года № 131-ФЗ «Об общих принципах организации местного самоуправления в Российской Федерации» («Российская газета» от 8 октября 2003 года № 202, «Парламентская газета» от 8 октября 2003 года № 186, Собрание законодательства Российской Федерации от 6 октября 2003 года, № 40, ст.3822);</w:t>
      </w:r>
    </w:p>
    <w:p w:rsidR="004234B0" w:rsidRPr="004234B0" w:rsidRDefault="004234B0" w:rsidP="004234B0">
      <w:pPr>
        <w:autoSpaceDE w:val="0"/>
        <w:autoSpaceDN w:val="0"/>
        <w:adjustRightInd w:val="0"/>
        <w:jc w:val="both"/>
        <w:rPr>
          <w:sz w:val="28"/>
          <w:szCs w:val="28"/>
        </w:rPr>
      </w:pPr>
      <w:r w:rsidRPr="004234B0">
        <w:rPr>
          <w:sz w:val="28"/>
          <w:szCs w:val="28"/>
        </w:rPr>
        <w:t>г) Федеральный закон от 2 мая 2006 года № 59-ФЗ «О порядке рассмотрения обращений граждан Российской Федерации» («Российская газета» от 5 мая 2006 года № 95, «Собрание законодательства Российской Федерации» от 8 мая 2006 года № 19, ст. 2060, «Парламентская газета» от 11 мая 2006 года № 70-71);</w:t>
      </w:r>
    </w:p>
    <w:p w:rsidR="004234B0" w:rsidRPr="004234B0" w:rsidRDefault="004234B0" w:rsidP="004234B0">
      <w:pPr>
        <w:autoSpaceDE w:val="0"/>
        <w:autoSpaceDN w:val="0"/>
        <w:adjustRightInd w:val="0"/>
        <w:jc w:val="both"/>
        <w:rPr>
          <w:sz w:val="28"/>
          <w:szCs w:val="28"/>
        </w:rPr>
      </w:pPr>
      <w:r w:rsidRPr="004234B0">
        <w:rPr>
          <w:sz w:val="28"/>
          <w:szCs w:val="28"/>
        </w:rPr>
        <w:t>д) Федеральный закон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(«Российская газета» от 30 декабря 2008 года № 266, «Собрание законодательства Российской Федерации» от 29 декабря 2008 года № 52   (ч. 1), ст. 6249, «Парламентская газета» от 31 декабря 2008 года № 90);</w:t>
      </w:r>
    </w:p>
    <w:p w:rsidR="004234B0" w:rsidRPr="004234B0" w:rsidRDefault="004234B0" w:rsidP="004234B0">
      <w:pPr>
        <w:autoSpaceDE w:val="0"/>
        <w:autoSpaceDN w:val="0"/>
        <w:adjustRightInd w:val="0"/>
        <w:jc w:val="both"/>
        <w:rPr>
          <w:sz w:val="28"/>
          <w:szCs w:val="28"/>
        </w:rPr>
      </w:pPr>
      <w:r w:rsidRPr="004234B0">
        <w:rPr>
          <w:sz w:val="28"/>
          <w:szCs w:val="28"/>
        </w:rPr>
        <w:t>е) постановление Правительства Российской Федерации от 30 июня 2010 года №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(«Собрание законодательства Российской Федерации» от 12 июня 2010 года № 28, ст. 3706);</w:t>
      </w:r>
    </w:p>
    <w:p w:rsidR="004234B0" w:rsidRPr="004234B0" w:rsidRDefault="004234B0" w:rsidP="004234B0">
      <w:pPr>
        <w:autoSpaceDE w:val="0"/>
        <w:autoSpaceDN w:val="0"/>
        <w:adjustRightInd w:val="0"/>
        <w:jc w:val="both"/>
        <w:rPr>
          <w:sz w:val="28"/>
          <w:szCs w:val="28"/>
        </w:rPr>
      </w:pPr>
      <w:r w:rsidRPr="004234B0">
        <w:rPr>
          <w:sz w:val="28"/>
          <w:szCs w:val="28"/>
        </w:rPr>
        <w:t>ж) приказ Минэкономразвития России от 30 апреля 2009 года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(«Российская газета» от 14 мая 2009 года № 85);</w:t>
      </w:r>
    </w:p>
    <w:p w:rsidR="004234B0" w:rsidRPr="004234B0" w:rsidRDefault="004234B0" w:rsidP="004234B0">
      <w:pPr>
        <w:autoSpaceDE w:val="0"/>
        <w:autoSpaceDN w:val="0"/>
        <w:adjustRightInd w:val="0"/>
        <w:jc w:val="both"/>
        <w:rPr>
          <w:sz w:val="28"/>
          <w:szCs w:val="28"/>
        </w:rPr>
      </w:pPr>
      <w:r w:rsidRPr="004234B0">
        <w:rPr>
          <w:sz w:val="28"/>
          <w:szCs w:val="28"/>
        </w:rPr>
        <w:t>з) постановление Правительства Республики Алтай от 13 августа 2015 года № 243 «Об утверждении Порядка осуществления муниципального земельного контроля на территории Республики Алтай» (Официальный портал Республики Алтай, 14 августа 2015 года, www.altai-republic.ru, Официальный интернет-портал правовой информации, 18 августа 2015 года, www.pravo.gov.ru, «Сборник законодательства Республики Алтай», август 2015 года, № 126(132), с. 73);</w:t>
      </w:r>
    </w:p>
    <w:p w:rsidR="004234B0" w:rsidRPr="004234B0" w:rsidRDefault="004234B0" w:rsidP="004234B0">
      <w:pPr>
        <w:autoSpaceDE w:val="0"/>
        <w:autoSpaceDN w:val="0"/>
        <w:adjustRightInd w:val="0"/>
        <w:jc w:val="both"/>
        <w:rPr>
          <w:sz w:val="28"/>
          <w:szCs w:val="28"/>
        </w:rPr>
      </w:pPr>
      <w:r w:rsidRPr="004234B0">
        <w:rPr>
          <w:sz w:val="28"/>
          <w:szCs w:val="28"/>
        </w:rPr>
        <w:t xml:space="preserve">и) постановление Правительства Республики Алтай от 2 июня 2016 года № 159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(Официальный портал Республики Алтай», 3 июня 2016 </w:t>
      </w:r>
      <w:r w:rsidRPr="004234B0">
        <w:rPr>
          <w:sz w:val="28"/>
          <w:szCs w:val="28"/>
        </w:rPr>
        <w:lastRenderedPageBreak/>
        <w:t xml:space="preserve">года, </w:t>
      </w:r>
      <w:hyperlink r:id="rId9" w:history="1">
        <w:r w:rsidRPr="004234B0">
          <w:rPr>
            <w:rStyle w:val="ab"/>
            <w:sz w:val="28"/>
            <w:szCs w:val="28"/>
          </w:rPr>
          <w:t>www.altai-republic.ru</w:t>
        </w:r>
      </w:hyperlink>
      <w:r w:rsidRPr="004234B0">
        <w:rPr>
          <w:sz w:val="28"/>
          <w:szCs w:val="28"/>
        </w:rPr>
        <w:t>, Официальный интернет-портал правовой информации, 3 июня 2016 года, http://www.pravo.gov.ru);</w:t>
      </w:r>
    </w:p>
    <w:p w:rsidR="004234B0" w:rsidRPr="004234B0" w:rsidRDefault="004234B0" w:rsidP="004234B0">
      <w:pPr>
        <w:pStyle w:val="ConsPlusNormal"/>
        <w:ind w:firstLine="709"/>
        <w:jc w:val="both"/>
        <w:rPr>
          <w:rFonts w:ascii="Times New Roman" w:hAnsi="Times New Roman"/>
          <w:sz w:val="28"/>
          <w:szCs w:val="28"/>
        </w:rPr>
      </w:pPr>
      <w:r w:rsidRPr="004234B0">
        <w:rPr>
          <w:rFonts w:ascii="Times New Roman" w:hAnsi="Times New Roman"/>
          <w:sz w:val="28"/>
          <w:szCs w:val="28"/>
        </w:rPr>
        <w:t xml:space="preserve">к) Устав МО Камлакское сельское поселение, принятый Решением Совета депутатов МО Камлакское сельское поселение от 31.05.2016 года № 27/1. </w:t>
      </w:r>
    </w:p>
    <w:p w:rsidR="004234B0" w:rsidRPr="004234B0" w:rsidRDefault="004234B0" w:rsidP="004234B0">
      <w:pPr>
        <w:autoSpaceDE w:val="0"/>
        <w:autoSpaceDN w:val="0"/>
        <w:adjustRightInd w:val="0"/>
        <w:jc w:val="both"/>
        <w:rPr>
          <w:sz w:val="28"/>
          <w:szCs w:val="28"/>
        </w:rPr>
      </w:pPr>
      <w:r w:rsidRPr="004234B0">
        <w:rPr>
          <w:sz w:val="28"/>
          <w:szCs w:val="28"/>
        </w:rPr>
        <w:t xml:space="preserve">1.6. </w:t>
      </w:r>
      <w:r w:rsidRPr="004234B0">
        <w:rPr>
          <w:b/>
          <w:sz w:val="28"/>
          <w:szCs w:val="28"/>
        </w:rPr>
        <w:t>Муниципальный земельный контроль включает в себя контроль за</w:t>
      </w:r>
      <w:r w:rsidRPr="004234B0">
        <w:rPr>
          <w:sz w:val="28"/>
          <w:szCs w:val="28"/>
        </w:rPr>
        <w:t>:</w:t>
      </w:r>
    </w:p>
    <w:p w:rsidR="004234B0" w:rsidRPr="004234B0" w:rsidRDefault="004234B0" w:rsidP="004234B0">
      <w:pPr>
        <w:autoSpaceDE w:val="0"/>
        <w:autoSpaceDN w:val="0"/>
        <w:adjustRightInd w:val="0"/>
        <w:jc w:val="both"/>
        <w:rPr>
          <w:sz w:val="28"/>
          <w:szCs w:val="28"/>
        </w:rPr>
      </w:pPr>
      <w:r w:rsidRPr="004234B0">
        <w:rPr>
          <w:sz w:val="28"/>
          <w:szCs w:val="28"/>
        </w:rPr>
        <w:t>а) соблюдением требований действующего законодательства Российской Федерации по использованию земель;</w:t>
      </w:r>
    </w:p>
    <w:p w:rsidR="004234B0" w:rsidRPr="004234B0" w:rsidRDefault="004234B0" w:rsidP="004234B0">
      <w:pPr>
        <w:autoSpaceDE w:val="0"/>
        <w:autoSpaceDN w:val="0"/>
        <w:adjustRightInd w:val="0"/>
        <w:jc w:val="both"/>
        <w:rPr>
          <w:sz w:val="28"/>
          <w:szCs w:val="28"/>
        </w:rPr>
      </w:pPr>
      <w:r w:rsidRPr="004234B0">
        <w:rPr>
          <w:sz w:val="28"/>
          <w:szCs w:val="28"/>
        </w:rPr>
        <w:t>б) соблюдением порядка, исключающего самовольное занятие земельных участков или использование их без оформленных в установленном порядке правоустанавливающих документов;</w:t>
      </w:r>
    </w:p>
    <w:p w:rsidR="004234B0" w:rsidRPr="004234B0" w:rsidRDefault="004234B0" w:rsidP="004234B0">
      <w:pPr>
        <w:autoSpaceDE w:val="0"/>
        <w:autoSpaceDN w:val="0"/>
        <w:adjustRightInd w:val="0"/>
        <w:jc w:val="both"/>
        <w:rPr>
          <w:sz w:val="28"/>
          <w:szCs w:val="28"/>
        </w:rPr>
      </w:pPr>
      <w:r w:rsidRPr="004234B0">
        <w:rPr>
          <w:sz w:val="28"/>
          <w:szCs w:val="28"/>
        </w:rPr>
        <w:t>в) соблюдением порядка переуступки права пользования землей;</w:t>
      </w:r>
    </w:p>
    <w:p w:rsidR="004234B0" w:rsidRPr="004234B0" w:rsidRDefault="004234B0" w:rsidP="004234B0">
      <w:pPr>
        <w:autoSpaceDE w:val="0"/>
        <w:autoSpaceDN w:val="0"/>
        <w:adjustRightInd w:val="0"/>
        <w:jc w:val="both"/>
        <w:rPr>
          <w:sz w:val="28"/>
          <w:szCs w:val="28"/>
        </w:rPr>
      </w:pPr>
      <w:r w:rsidRPr="004234B0">
        <w:rPr>
          <w:sz w:val="28"/>
          <w:szCs w:val="28"/>
        </w:rPr>
        <w:t>г) предоставлением достоверных сведений о состоянии земель;</w:t>
      </w:r>
    </w:p>
    <w:p w:rsidR="004234B0" w:rsidRPr="004234B0" w:rsidRDefault="004234B0" w:rsidP="004234B0">
      <w:pPr>
        <w:autoSpaceDE w:val="0"/>
        <w:autoSpaceDN w:val="0"/>
        <w:adjustRightInd w:val="0"/>
        <w:jc w:val="both"/>
        <w:rPr>
          <w:sz w:val="28"/>
          <w:szCs w:val="28"/>
        </w:rPr>
      </w:pPr>
      <w:r w:rsidRPr="004234B0">
        <w:rPr>
          <w:sz w:val="28"/>
          <w:szCs w:val="28"/>
        </w:rPr>
        <w:t>д) использованием земельных участков по целевому назначению;</w:t>
      </w:r>
    </w:p>
    <w:p w:rsidR="004234B0" w:rsidRPr="004234B0" w:rsidRDefault="004234B0" w:rsidP="004234B0">
      <w:pPr>
        <w:autoSpaceDE w:val="0"/>
        <w:autoSpaceDN w:val="0"/>
        <w:adjustRightInd w:val="0"/>
        <w:jc w:val="both"/>
        <w:rPr>
          <w:sz w:val="28"/>
          <w:szCs w:val="28"/>
        </w:rPr>
      </w:pPr>
      <w:r w:rsidRPr="004234B0">
        <w:rPr>
          <w:sz w:val="28"/>
          <w:szCs w:val="28"/>
        </w:rPr>
        <w:t>е) выполнением требований по предотвращению уничтожения, самовольного снятия и перемещения плодородного слоя почвы, самовольной вырубки зеленых насаждений общего пользования, а также порчи земель в результате нарушения правил обращения с опасными для здоровья людей и окружающей среды веществами и отходами производства и потребления;</w:t>
      </w:r>
    </w:p>
    <w:p w:rsidR="004234B0" w:rsidRPr="004234B0" w:rsidRDefault="004234B0" w:rsidP="004234B0">
      <w:pPr>
        <w:autoSpaceDE w:val="0"/>
        <w:autoSpaceDN w:val="0"/>
        <w:adjustRightInd w:val="0"/>
        <w:jc w:val="both"/>
        <w:rPr>
          <w:sz w:val="28"/>
          <w:szCs w:val="28"/>
        </w:rPr>
      </w:pPr>
      <w:r w:rsidRPr="004234B0">
        <w:rPr>
          <w:sz w:val="28"/>
          <w:szCs w:val="28"/>
        </w:rPr>
        <w:t>ё) наличием и сохранностью межевых знаков границ земельных участков;</w:t>
      </w:r>
    </w:p>
    <w:p w:rsidR="004234B0" w:rsidRPr="004234B0" w:rsidRDefault="004234B0" w:rsidP="004234B0">
      <w:pPr>
        <w:autoSpaceDE w:val="0"/>
        <w:autoSpaceDN w:val="0"/>
        <w:adjustRightInd w:val="0"/>
        <w:jc w:val="both"/>
        <w:rPr>
          <w:sz w:val="28"/>
          <w:szCs w:val="28"/>
        </w:rPr>
      </w:pPr>
      <w:r w:rsidRPr="004234B0">
        <w:rPr>
          <w:sz w:val="28"/>
          <w:szCs w:val="28"/>
        </w:rPr>
        <w:t>ж) выполнением иных требований законодательства по вопросам использования и охраны земель.</w:t>
      </w:r>
    </w:p>
    <w:p w:rsidR="004234B0" w:rsidRPr="004234B0" w:rsidRDefault="004234B0" w:rsidP="004234B0">
      <w:pPr>
        <w:autoSpaceDE w:val="0"/>
        <w:autoSpaceDN w:val="0"/>
        <w:adjustRightInd w:val="0"/>
        <w:jc w:val="both"/>
        <w:rPr>
          <w:sz w:val="28"/>
          <w:szCs w:val="28"/>
        </w:rPr>
      </w:pPr>
      <w:r w:rsidRPr="004234B0">
        <w:rPr>
          <w:sz w:val="28"/>
          <w:szCs w:val="28"/>
        </w:rPr>
        <w:t>1.7. Муниципальный земельный контроль проводится во взаимодействии с территориальными органами, осуществляющими государственный земельный контроль, правоохранительными и иными органами государственной власти Республики Алтай, органами местного самоуправления, государственными, негосударственными и муниципальными учреждениями, депутатами, юридическими и физическими лицами.</w:t>
      </w:r>
    </w:p>
    <w:p w:rsidR="004234B0" w:rsidRPr="004234B0" w:rsidRDefault="004234B0" w:rsidP="004234B0">
      <w:pPr>
        <w:autoSpaceDE w:val="0"/>
        <w:autoSpaceDN w:val="0"/>
        <w:adjustRightInd w:val="0"/>
        <w:jc w:val="both"/>
        <w:rPr>
          <w:sz w:val="28"/>
          <w:szCs w:val="28"/>
        </w:rPr>
      </w:pPr>
      <w:r w:rsidRPr="004234B0">
        <w:rPr>
          <w:sz w:val="28"/>
          <w:szCs w:val="28"/>
        </w:rPr>
        <w:t>1.8. Взаимодействие Администрации по вопросам муниципального земельного контроля с уполномоченными государственными органами может определяться соглашениями, устанавливающими порядок и условия такого взаимодействия.</w:t>
      </w:r>
    </w:p>
    <w:p w:rsidR="004234B0" w:rsidRPr="004234B0" w:rsidRDefault="004234B0" w:rsidP="004234B0">
      <w:pPr>
        <w:autoSpaceDE w:val="0"/>
        <w:autoSpaceDN w:val="0"/>
        <w:adjustRightInd w:val="0"/>
        <w:jc w:val="both"/>
        <w:rPr>
          <w:sz w:val="28"/>
          <w:szCs w:val="28"/>
        </w:rPr>
      </w:pPr>
      <w:r w:rsidRPr="004234B0">
        <w:rPr>
          <w:sz w:val="28"/>
          <w:szCs w:val="28"/>
        </w:rPr>
        <w:t xml:space="preserve">1.9. </w:t>
      </w:r>
      <w:r w:rsidRPr="004234B0">
        <w:rPr>
          <w:b/>
          <w:sz w:val="28"/>
          <w:szCs w:val="28"/>
        </w:rPr>
        <w:t>Для выполнения возложенных обязанностей по осуществлению муниципального земельного муниципальные земельные инспекторы в пределах своей компетенции имеет право</w:t>
      </w:r>
      <w:r w:rsidRPr="004234B0">
        <w:rPr>
          <w:sz w:val="28"/>
          <w:szCs w:val="28"/>
        </w:rPr>
        <w:t>:</w:t>
      </w:r>
    </w:p>
    <w:p w:rsidR="004234B0" w:rsidRPr="004234B0" w:rsidRDefault="004234B0" w:rsidP="004234B0">
      <w:pPr>
        <w:autoSpaceDE w:val="0"/>
        <w:autoSpaceDN w:val="0"/>
        <w:adjustRightInd w:val="0"/>
        <w:jc w:val="both"/>
        <w:rPr>
          <w:sz w:val="28"/>
          <w:szCs w:val="28"/>
        </w:rPr>
      </w:pPr>
      <w:r w:rsidRPr="004234B0">
        <w:rPr>
          <w:sz w:val="28"/>
          <w:szCs w:val="28"/>
        </w:rPr>
        <w:t>а) в порядке, установленном действующим законодательством Российской Федерации и настоящим Регламентом, беспрепятственно посещать при предъявлении служебного удостоверения организации и объекты, обследовать земельные участки, независимо от их ведомственной принадлежности и формы собственности;</w:t>
      </w:r>
    </w:p>
    <w:p w:rsidR="004234B0" w:rsidRPr="004234B0" w:rsidRDefault="004234B0" w:rsidP="004234B0">
      <w:pPr>
        <w:autoSpaceDE w:val="0"/>
        <w:autoSpaceDN w:val="0"/>
        <w:adjustRightInd w:val="0"/>
        <w:jc w:val="both"/>
        <w:rPr>
          <w:sz w:val="28"/>
          <w:szCs w:val="28"/>
        </w:rPr>
      </w:pPr>
      <w:r w:rsidRPr="004234B0">
        <w:rPr>
          <w:sz w:val="28"/>
          <w:szCs w:val="28"/>
        </w:rPr>
        <w:t>б) составлять по результатам проверок акты с обязательным ознакомлением с ними собственников, владельцев, пользователей, арендаторов, субарендаторов земельных участков;</w:t>
      </w:r>
    </w:p>
    <w:p w:rsidR="004234B0" w:rsidRPr="004234B0" w:rsidRDefault="004234B0" w:rsidP="004234B0">
      <w:pPr>
        <w:autoSpaceDE w:val="0"/>
        <w:autoSpaceDN w:val="0"/>
        <w:adjustRightInd w:val="0"/>
        <w:jc w:val="both"/>
        <w:rPr>
          <w:sz w:val="28"/>
          <w:szCs w:val="28"/>
        </w:rPr>
      </w:pPr>
      <w:r w:rsidRPr="004234B0">
        <w:rPr>
          <w:sz w:val="28"/>
          <w:szCs w:val="28"/>
        </w:rPr>
        <w:lastRenderedPageBreak/>
        <w:t>в) обращаться в органы внутренних дел за содействием в осуществлении муниципального земельного контроля, в предотвращении или пресечении действий, препятствующих осуществлению муниципального земельного контроля, а также в установлении лиц, виновных в нарушении земельного законодательства;</w:t>
      </w:r>
    </w:p>
    <w:p w:rsidR="004234B0" w:rsidRPr="004234B0" w:rsidRDefault="004234B0" w:rsidP="004234B0">
      <w:pPr>
        <w:autoSpaceDE w:val="0"/>
        <w:autoSpaceDN w:val="0"/>
        <w:adjustRightInd w:val="0"/>
        <w:jc w:val="both"/>
        <w:rPr>
          <w:sz w:val="28"/>
          <w:szCs w:val="28"/>
        </w:rPr>
      </w:pPr>
      <w:r w:rsidRPr="004234B0">
        <w:rPr>
          <w:sz w:val="28"/>
          <w:szCs w:val="28"/>
        </w:rPr>
        <w:t>г) запрашивать и безвозмездно получать от органов государственной власти Российской Федерации и Республики Алтай, органов местного самоуправления справки и другие документы, необходимые для осуществления своих функций;</w:t>
      </w:r>
    </w:p>
    <w:p w:rsidR="004234B0" w:rsidRPr="004234B0" w:rsidRDefault="004234B0" w:rsidP="004234B0">
      <w:pPr>
        <w:autoSpaceDE w:val="0"/>
        <w:autoSpaceDN w:val="0"/>
        <w:adjustRightInd w:val="0"/>
        <w:jc w:val="both"/>
        <w:rPr>
          <w:sz w:val="28"/>
          <w:szCs w:val="28"/>
        </w:rPr>
      </w:pPr>
      <w:r w:rsidRPr="004234B0">
        <w:rPr>
          <w:sz w:val="28"/>
          <w:szCs w:val="28"/>
        </w:rPr>
        <w:t>д) обращаться в органы прокуратуры, внутренних дел и иные уполномоченные органы для решения вопросов о принятии мер по устранению выявленных нарушений и привлечению виновных лиц к ответственности;</w:t>
      </w:r>
    </w:p>
    <w:p w:rsidR="004234B0" w:rsidRPr="004234B0" w:rsidRDefault="004234B0" w:rsidP="004234B0">
      <w:pPr>
        <w:autoSpaceDE w:val="0"/>
        <w:autoSpaceDN w:val="0"/>
        <w:adjustRightInd w:val="0"/>
        <w:jc w:val="both"/>
        <w:rPr>
          <w:sz w:val="28"/>
          <w:szCs w:val="28"/>
        </w:rPr>
      </w:pPr>
      <w:r w:rsidRPr="004234B0">
        <w:rPr>
          <w:sz w:val="28"/>
          <w:szCs w:val="28"/>
        </w:rPr>
        <w:t>е) направлять в соответствующие уполномоченные государственные органы материалы о нарушениях действующего законодательства для рассмотрения вопроса о привлечении виновных лиц к административной ответственности;</w:t>
      </w:r>
    </w:p>
    <w:p w:rsidR="004234B0" w:rsidRPr="004234B0" w:rsidRDefault="004234B0" w:rsidP="004234B0">
      <w:pPr>
        <w:autoSpaceDE w:val="0"/>
        <w:autoSpaceDN w:val="0"/>
        <w:adjustRightInd w:val="0"/>
        <w:jc w:val="both"/>
        <w:rPr>
          <w:sz w:val="28"/>
          <w:szCs w:val="28"/>
        </w:rPr>
      </w:pPr>
      <w:r w:rsidRPr="004234B0">
        <w:rPr>
          <w:sz w:val="28"/>
          <w:szCs w:val="28"/>
        </w:rPr>
        <w:t>ё) по результатам проверок направлять материалы в соответствующие уполномоченные органы государственной власти и местного самоуправления в целях приостановления промышленного, гражданско-жилищного и другого строительства, эксплуатации объектов, проведения агрохимических, лесомелиоративных, геологоразведочных, поисковых, геодезических и иных работ;</w:t>
      </w:r>
    </w:p>
    <w:p w:rsidR="004234B0" w:rsidRPr="004234B0" w:rsidRDefault="004234B0" w:rsidP="004234B0">
      <w:pPr>
        <w:autoSpaceDE w:val="0"/>
        <w:autoSpaceDN w:val="0"/>
        <w:adjustRightInd w:val="0"/>
        <w:jc w:val="both"/>
        <w:rPr>
          <w:sz w:val="28"/>
          <w:szCs w:val="28"/>
        </w:rPr>
      </w:pPr>
      <w:r w:rsidRPr="004234B0">
        <w:rPr>
          <w:sz w:val="28"/>
          <w:szCs w:val="28"/>
        </w:rPr>
        <w:t>ж) участвовать в подготовке муниципальных  нормативных правовых актов муниципального образования по вопросам муниципального земельного контроля;</w:t>
      </w:r>
    </w:p>
    <w:p w:rsidR="004234B0" w:rsidRPr="004234B0" w:rsidRDefault="004234B0" w:rsidP="004234B0">
      <w:pPr>
        <w:autoSpaceDE w:val="0"/>
        <w:autoSpaceDN w:val="0"/>
        <w:adjustRightInd w:val="0"/>
        <w:jc w:val="both"/>
        <w:rPr>
          <w:sz w:val="28"/>
          <w:szCs w:val="28"/>
        </w:rPr>
      </w:pPr>
      <w:r w:rsidRPr="004234B0">
        <w:rPr>
          <w:sz w:val="28"/>
          <w:szCs w:val="28"/>
        </w:rPr>
        <w:t>з) вносить предложения о полном или частичном изъятии земельных участков в случаях, предусмотренных действующим законодательством Российской Федерации.</w:t>
      </w:r>
    </w:p>
    <w:p w:rsidR="004234B0" w:rsidRPr="004234B0" w:rsidRDefault="004234B0" w:rsidP="004234B0">
      <w:pPr>
        <w:pStyle w:val="ac"/>
        <w:ind w:firstLine="709"/>
        <w:jc w:val="both"/>
        <w:rPr>
          <w:rFonts w:ascii="Times New Roman" w:hAnsi="Times New Roman" w:cs="Times New Roman"/>
          <w:sz w:val="28"/>
          <w:szCs w:val="28"/>
        </w:rPr>
      </w:pPr>
      <w:r w:rsidRPr="004234B0">
        <w:rPr>
          <w:rFonts w:ascii="Times New Roman" w:hAnsi="Times New Roman" w:cs="Times New Roman"/>
          <w:sz w:val="28"/>
          <w:szCs w:val="28"/>
        </w:rPr>
        <w:t>к) фиксировать правонарушения в сфере земельного законодательства посредством видео- и фотосъемок; замерами земельных участков механическими средствами;</w:t>
      </w:r>
    </w:p>
    <w:p w:rsidR="004234B0" w:rsidRPr="004234B0" w:rsidRDefault="004234B0" w:rsidP="004234B0">
      <w:pPr>
        <w:pStyle w:val="ac"/>
        <w:ind w:firstLine="709"/>
        <w:jc w:val="both"/>
        <w:rPr>
          <w:rFonts w:ascii="Times New Roman" w:hAnsi="Times New Roman" w:cs="Times New Roman"/>
          <w:sz w:val="28"/>
          <w:szCs w:val="28"/>
        </w:rPr>
      </w:pPr>
      <w:r w:rsidRPr="004234B0">
        <w:rPr>
          <w:rFonts w:ascii="Times New Roman" w:hAnsi="Times New Roman" w:cs="Times New Roman"/>
          <w:sz w:val="28"/>
          <w:szCs w:val="28"/>
        </w:rPr>
        <w:t>л) составлять, по результатам проверок, акты проверок соблюдения земельного законодательства, в количестве трех экземпляров (при наличии установленных признаков правонарушения в области земельного законодательства) и в количестве двух экземпляров (при отсутствии признаков правонарушения в области земельного законодательства) - с приложениями и с обязательным ознакомлением с ними собственников, владельцев, пользователей, арендаторов земельных участков, доверенных лиц последних;</w:t>
      </w:r>
    </w:p>
    <w:p w:rsidR="004234B0" w:rsidRPr="004234B0" w:rsidRDefault="004234B0" w:rsidP="004234B0">
      <w:pPr>
        <w:autoSpaceDE w:val="0"/>
        <w:autoSpaceDN w:val="0"/>
        <w:adjustRightInd w:val="0"/>
        <w:jc w:val="both"/>
        <w:rPr>
          <w:sz w:val="28"/>
          <w:szCs w:val="28"/>
        </w:rPr>
      </w:pPr>
      <w:r w:rsidRPr="004234B0">
        <w:rPr>
          <w:sz w:val="28"/>
          <w:szCs w:val="28"/>
        </w:rPr>
        <w:t xml:space="preserve">1.10. </w:t>
      </w:r>
      <w:r w:rsidRPr="004234B0">
        <w:rPr>
          <w:b/>
          <w:sz w:val="28"/>
          <w:szCs w:val="28"/>
        </w:rPr>
        <w:t>Муниципальные земельные инспекторы при проведении муниципального земельного контроля обязаны:</w:t>
      </w:r>
    </w:p>
    <w:p w:rsidR="004234B0" w:rsidRPr="004234B0" w:rsidRDefault="004234B0" w:rsidP="004234B0">
      <w:pPr>
        <w:autoSpaceDE w:val="0"/>
        <w:autoSpaceDN w:val="0"/>
        <w:adjustRightInd w:val="0"/>
        <w:jc w:val="both"/>
        <w:rPr>
          <w:sz w:val="28"/>
          <w:szCs w:val="28"/>
        </w:rPr>
      </w:pPr>
      <w:r w:rsidRPr="004234B0">
        <w:rPr>
          <w:sz w:val="28"/>
          <w:szCs w:val="28"/>
        </w:rPr>
        <w:t>а) соблюдать законодательство Российской Федерации, права и законные интересы юридического лица и индивидуальных предпринимателей, проверка которых проводится;</w:t>
      </w:r>
    </w:p>
    <w:p w:rsidR="004234B0" w:rsidRPr="004234B0" w:rsidRDefault="004234B0" w:rsidP="004234B0">
      <w:pPr>
        <w:autoSpaceDE w:val="0"/>
        <w:autoSpaceDN w:val="0"/>
        <w:adjustRightInd w:val="0"/>
        <w:jc w:val="both"/>
        <w:rPr>
          <w:sz w:val="28"/>
          <w:szCs w:val="28"/>
        </w:rPr>
      </w:pPr>
      <w:r w:rsidRPr="004234B0">
        <w:rPr>
          <w:sz w:val="28"/>
          <w:szCs w:val="28"/>
        </w:rPr>
        <w:lastRenderedPageBreak/>
        <w:t>б) проводить проверку на основании распоряжения Главы администрации сельского поселения о ее проведении в соответствии с ее назначением;</w:t>
      </w:r>
    </w:p>
    <w:p w:rsidR="004234B0" w:rsidRPr="004234B0" w:rsidRDefault="004234B0" w:rsidP="004234B0">
      <w:pPr>
        <w:autoSpaceDE w:val="0"/>
        <w:autoSpaceDN w:val="0"/>
        <w:adjustRightInd w:val="0"/>
        <w:jc w:val="both"/>
        <w:rPr>
          <w:sz w:val="28"/>
          <w:szCs w:val="28"/>
        </w:rPr>
      </w:pPr>
      <w:r w:rsidRPr="004234B0">
        <w:rPr>
          <w:sz w:val="28"/>
          <w:szCs w:val="28"/>
        </w:rPr>
        <w:t>в)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Главы администрации сельского поселения.</w:t>
      </w:r>
    </w:p>
    <w:p w:rsidR="004234B0" w:rsidRPr="004234B0" w:rsidRDefault="004234B0" w:rsidP="004234B0">
      <w:pPr>
        <w:autoSpaceDE w:val="0"/>
        <w:autoSpaceDN w:val="0"/>
        <w:adjustRightInd w:val="0"/>
        <w:jc w:val="both"/>
        <w:rPr>
          <w:sz w:val="28"/>
          <w:szCs w:val="28"/>
        </w:rPr>
      </w:pPr>
      <w:r w:rsidRPr="004234B0">
        <w:rPr>
          <w:sz w:val="28"/>
          <w:szCs w:val="28"/>
        </w:rPr>
        <w:t>г) не препятствовать юридическому лицу и индивидуальных предпринимателей присутствовать при проведении проверки и давать разъяснения по вопросам, относящимся к предмету проверки;</w:t>
      </w:r>
    </w:p>
    <w:p w:rsidR="004234B0" w:rsidRPr="004234B0" w:rsidRDefault="004234B0" w:rsidP="004234B0">
      <w:pPr>
        <w:autoSpaceDE w:val="0"/>
        <w:autoSpaceDN w:val="0"/>
        <w:adjustRightInd w:val="0"/>
        <w:jc w:val="both"/>
        <w:rPr>
          <w:sz w:val="28"/>
          <w:szCs w:val="28"/>
        </w:rPr>
      </w:pPr>
      <w:r w:rsidRPr="004234B0">
        <w:rPr>
          <w:sz w:val="28"/>
          <w:szCs w:val="28"/>
        </w:rPr>
        <w:t>д) доказывать обоснованность своих действий при их обжаловании физическим лицом в порядке, установленном законодательством Российской Федерации;</w:t>
      </w:r>
    </w:p>
    <w:p w:rsidR="004234B0" w:rsidRPr="004234B0" w:rsidRDefault="004234B0" w:rsidP="004234B0">
      <w:pPr>
        <w:autoSpaceDE w:val="0"/>
        <w:autoSpaceDN w:val="0"/>
        <w:adjustRightInd w:val="0"/>
        <w:jc w:val="both"/>
        <w:rPr>
          <w:sz w:val="28"/>
          <w:szCs w:val="28"/>
        </w:rPr>
      </w:pPr>
      <w:r w:rsidRPr="004234B0">
        <w:rPr>
          <w:sz w:val="28"/>
          <w:szCs w:val="28"/>
        </w:rPr>
        <w:t>е) соблюдать сроки проведения проверки, установленные настоящим Регламентом;</w:t>
      </w:r>
    </w:p>
    <w:p w:rsidR="004234B0" w:rsidRPr="004234B0" w:rsidRDefault="004234B0" w:rsidP="004234B0">
      <w:pPr>
        <w:autoSpaceDE w:val="0"/>
        <w:autoSpaceDN w:val="0"/>
        <w:adjustRightInd w:val="0"/>
        <w:jc w:val="both"/>
        <w:rPr>
          <w:sz w:val="28"/>
          <w:szCs w:val="28"/>
        </w:rPr>
      </w:pPr>
      <w:r w:rsidRPr="004234B0">
        <w:rPr>
          <w:sz w:val="28"/>
          <w:szCs w:val="28"/>
        </w:rPr>
        <w:t>ё) не требовать от юридического лица и индивидуальных предпринимателей документы и иные сведения, представление которых не предусмотрено законодательством Российской Федерации;</w:t>
      </w:r>
    </w:p>
    <w:p w:rsidR="004234B0" w:rsidRPr="004234B0" w:rsidRDefault="004234B0" w:rsidP="004234B0">
      <w:pPr>
        <w:autoSpaceDE w:val="0"/>
        <w:autoSpaceDN w:val="0"/>
        <w:adjustRightInd w:val="0"/>
        <w:jc w:val="both"/>
        <w:rPr>
          <w:sz w:val="28"/>
          <w:szCs w:val="28"/>
        </w:rPr>
      </w:pPr>
      <w:r w:rsidRPr="004234B0">
        <w:rPr>
          <w:sz w:val="28"/>
          <w:szCs w:val="28"/>
        </w:rPr>
        <w:t>ж) перед началом проведения выездной проверки по просьбе юридического лица и индивидуальных предпринимателей ознакомить их с положениями административного регламента, в соответствии с которым проводится проверка;</w:t>
      </w:r>
    </w:p>
    <w:p w:rsidR="004234B0" w:rsidRPr="004234B0" w:rsidRDefault="004234B0" w:rsidP="004234B0">
      <w:pPr>
        <w:autoSpaceDE w:val="0"/>
        <w:autoSpaceDN w:val="0"/>
        <w:adjustRightInd w:val="0"/>
        <w:jc w:val="both"/>
        <w:rPr>
          <w:sz w:val="28"/>
          <w:szCs w:val="28"/>
        </w:rPr>
      </w:pPr>
      <w:r w:rsidRPr="004234B0">
        <w:rPr>
          <w:sz w:val="28"/>
          <w:szCs w:val="28"/>
        </w:rPr>
        <w:t xml:space="preserve">1.11. </w:t>
      </w:r>
      <w:r w:rsidRPr="004234B0">
        <w:rPr>
          <w:b/>
          <w:sz w:val="28"/>
          <w:szCs w:val="28"/>
        </w:rPr>
        <w:t>При проведении проверки юридические лица и индивидуальные предпринимател</w:t>
      </w:r>
      <w:r w:rsidR="00BC21F0">
        <w:rPr>
          <w:b/>
          <w:sz w:val="28"/>
          <w:szCs w:val="28"/>
        </w:rPr>
        <w:t>и</w:t>
      </w:r>
      <w:r w:rsidRPr="004234B0">
        <w:rPr>
          <w:b/>
          <w:sz w:val="28"/>
          <w:szCs w:val="28"/>
        </w:rPr>
        <w:t xml:space="preserve">  имеют прав</w:t>
      </w:r>
      <w:r w:rsidR="00BC21F0">
        <w:rPr>
          <w:b/>
          <w:sz w:val="28"/>
          <w:szCs w:val="28"/>
        </w:rPr>
        <w:t>а и обязанности</w:t>
      </w:r>
      <w:r w:rsidRPr="004234B0">
        <w:rPr>
          <w:sz w:val="28"/>
          <w:szCs w:val="28"/>
        </w:rPr>
        <w:t>:</w:t>
      </w:r>
    </w:p>
    <w:p w:rsidR="004234B0" w:rsidRPr="004234B0" w:rsidRDefault="004234B0" w:rsidP="004234B0">
      <w:pPr>
        <w:autoSpaceDE w:val="0"/>
        <w:autoSpaceDN w:val="0"/>
        <w:adjustRightInd w:val="0"/>
        <w:jc w:val="both"/>
        <w:rPr>
          <w:sz w:val="28"/>
          <w:szCs w:val="28"/>
        </w:rPr>
      </w:pPr>
      <w:r w:rsidRPr="004234B0">
        <w:rPr>
          <w:sz w:val="28"/>
          <w:szCs w:val="28"/>
        </w:rPr>
        <w:t>а) непосредственно присутствовать при проведении проверки, давать объяснения по вопросам, относящимся к предмету проверки;</w:t>
      </w:r>
    </w:p>
    <w:p w:rsidR="004234B0" w:rsidRPr="004234B0" w:rsidRDefault="004234B0" w:rsidP="004234B0">
      <w:pPr>
        <w:autoSpaceDE w:val="0"/>
        <w:autoSpaceDN w:val="0"/>
        <w:adjustRightInd w:val="0"/>
        <w:jc w:val="both"/>
        <w:rPr>
          <w:sz w:val="28"/>
          <w:szCs w:val="28"/>
        </w:rPr>
      </w:pPr>
      <w:r w:rsidRPr="004234B0">
        <w:rPr>
          <w:sz w:val="28"/>
          <w:szCs w:val="28"/>
        </w:rPr>
        <w:t xml:space="preserve">б) получать от органа муниципального земельного контроля, его уполномоченных на осуществление муниципального земельного контроля должностных лиц информацию, которая относится к предмету проверки; </w:t>
      </w:r>
    </w:p>
    <w:p w:rsidR="004234B0" w:rsidRPr="004234B0" w:rsidRDefault="004234B0" w:rsidP="004234B0">
      <w:pPr>
        <w:autoSpaceDE w:val="0"/>
        <w:autoSpaceDN w:val="0"/>
        <w:adjustRightInd w:val="0"/>
        <w:jc w:val="both"/>
        <w:rPr>
          <w:sz w:val="28"/>
          <w:szCs w:val="28"/>
        </w:rPr>
      </w:pPr>
      <w:r w:rsidRPr="004234B0">
        <w:rPr>
          <w:sz w:val="28"/>
          <w:szCs w:val="28"/>
        </w:rPr>
        <w:t>в)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Администрации;</w:t>
      </w:r>
    </w:p>
    <w:p w:rsidR="004234B0" w:rsidRDefault="004234B0" w:rsidP="004234B0">
      <w:pPr>
        <w:autoSpaceDE w:val="0"/>
        <w:autoSpaceDN w:val="0"/>
        <w:adjustRightInd w:val="0"/>
        <w:jc w:val="both"/>
        <w:rPr>
          <w:sz w:val="28"/>
          <w:szCs w:val="28"/>
        </w:rPr>
      </w:pPr>
      <w:r w:rsidRPr="004234B0">
        <w:rPr>
          <w:sz w:val="28"/>
          <w:szCs w:val="28"/>
        </w:rPr>
        <w:t>г) обжаловать действия (бездействие) уполномоченных на осуществление муниципального земельного контроля должностных лиц Администрации, повлекшие за собой нарушение прав юридического лица и индивидуальных предпринимателей, при проведении проверки, в административном и (или) судебном порядке в соответствии с действующим законодательством.</w:t>
      </w:r>
    </w:p>
    <w:p w:rsidR="00057047" w:rsidRPr="00057047" w:rsidRDefault="00BC21F0" w:rsidP="00057047">
      <w:pPr>
        <w:spacing w:line="216" w:lineRule="auto"/>
        <w:ind w:firstLine="0"/>
        <w:jc w:val="both"/>
        <w:rPr>
          <w:sz w:val="28"/>
          <w:szCs w:val="28"/>
          <w:highlight w:val="yellow"/>
        </w:rPr>
      </w:pPr>
      <w:r w:rsidRPr="00BC21F0">
        <w:rPr>
          <w:sz w:val="28"/>
          <w:szCs w:val="28"/>
          <w:highlight w:val="yellow"/>
        </w:rPr>
        <w:t>1.11.1.</w:t>
      </w:r>
      <w:r w:rsidR="00057047" w:rsidRPr="00057047">
        <w:rPr>
          <w:sz w:val="28"/>
          <w:szCs w:val="28"/>
        </w:rPr>
        <w:t xml:space="preserve"> </w:t>
      </w:r>
      <w:r w:rsidR="00057047" w:rsidRPr="00057047">
        <w:rPr>
          <w:sz w:val="28"/>
          <w:szCs w:val="28"/>
          <w:highlight w:val="yellow"/>
        </w:rPr>
        <w:t>а)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057047" w:rsidRDefault="00057047" w:rsidP="00057047">
      <w:pPr>
        <w:spacing w:line="216" w:lineRule="auto"/>
        <w:ind w:firstLine="0"/>
        <w:jc w:val="both"/>
        <w:rPr>
          <w:b/>
          <w:sz w:val="28"/>
          <w:szCs w:val="28"/>
        </w:rPr>
      </w:pPr>
      <w:r w:rsidRPr="00057047">
        <w:rPr>
          <w:sz w:val="28"/>
          <w:szCs w:val="28"/>
          <w:highlight w:val="yellow"/>
        </w:rPr>
        <w:lastRenderedPageBreak/>
        <w:t>б)  юридические лица, их руководители, иные должностные лица или уполномоченные представители юридических лиц, индивидуальные предприниматели, их уполномоченные представители, допустившие нарушение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необоснованно  препятствующие проведению проверок, уклоняющиеся от проведения проверок и (или) не исполняющие в установленный срок предписаний об установлении выявленных нарушений обязательных требований или требований, установленных муниципальными правовыми актами, несут ответственность в соответствии с законодательством Российской Федерации.</w:t>
      </w:r>
    </w:p>
    <w:p w:rsidR="00BC21F0" w:rsidRPr="004234B0" w:rsidRDefault="00BC21F0" w:rsidP="004234B0">
      <w:pPr>
        <w:autoSpaceDE w:val="0"/>
        <w:autoSpaceDN w:val="0"/>
        <w:adjustRightInd w:val="0"/>
        <w:jc w:val="both"/>
        <w:rPr>
          <w:sz w:val="28"/>
          <w:szCs w:val="28"/>
        </w:rPr>
      </w:pPr>
    </w:p>
    <w:p w:rsidR="004234B0" w:rsidRPr="004234B0" w:rsidRDefault="004234B0" w:rsidP="004234B0">
      <w:pPr>
        <w:autoSpaceDE w:val="0"/>
        <w:autoSpaceDN w:val="0"/>
        <w:adjustRightInd w:val="0"/>
        <w:jc w:val="both"/>
        <w:rPr>
          <w:sz w:val="28"/>
          <w:szCs w:val="28"/>
        </w:rPr>
      </w:pPr>
      <w:r w:rsidRPr="004234B0">
        <w:rPr>
          <w:sz w:val="28"/>
          <w:szCs w:val="28"/>
        </w:rPr>
        <w:t>1.12. Результатом муниципального земельного контроля является проведение плановых и внеплановых проверок соблюдения земельного законодательства.</w:t>
      </w:r>
    </w:p>
    <w:p w:rsidR="004234B0" w:rsidRPr="004234B0" w:rsidRDefault="004234B0" w:rsidP="004234B0">
      <w:pPr>
        <w:autoSpaceDE w:val="0"/>
        <w:autoSpaceDN w:val="0"/>
        <w:adjustRightInd w:val="0"/>
        <w:jc w:val="both"/>
        <w:rPr>
          <w:sz w:val="28"/>
          <w:szCs w:val="28"/>
        </w:rPr>
      </w:pPr>
    </w:p>
    <w:p w:rsidR="004234B0" w:rsidRPr="004234B0" w:rsidRDefault="004234B0" w:rsidP="004234B0">
      <w:pPr>
        <w:autoSpaceDE w:val="0"/>
        <w:autoSpaceDN w:val="0"/>
        <w:adjustRightInd w:val="0"/>
        <w:ind w:firstLine="540"/>
        <w:rPr>
          <w:b/>
          <w:bCs/>
          <w:sz w:val="28"/>
          <w:szCs w:val="28"/>
        </w:rPr>
      </w:pPr>
      <w:r w:rsidRPr="004234B0">
        <w:rPr>
          <w:b/>
          <w:bCs/>
          <w:sz w:val="28"/>
          <w:szCs w:val="28"/>
        </w:rPr>
        <w:t>II. Требования к порядку осуществления муниципального контроля</w:t>
      </w:r>
    </w:p>
    <w:p w:rsidR="004234B0" w:rsidRPr="004234B0" w:rsidRDefault="004234B0" w:rsidP="004234B0">
      <w:pPr>
        <w:autoSpaceDE w:val="0"/>
        <w:autoSpaceDN w:val="0"/>
        <w:adjustRightInd w:val="0"/>
        <w:ind w:firstLine="540"/>
        <w:rPr>
          <w:b/>
          <w:bCs/>
          <w:sz w:val="28"/>
          <w:szCs w:val="28"/>
        </w:rPr>
      </w:pPr>
    </w:p>
    <w:p w:rsidR="004234B0" w:rsidRPr="004234B0" w:rsidRDefault="004234B0" w:rsidP="004234B0">
      <w:pPr>
        <w:autoSpaceDE w:val="0"/>
        <w:autoSpaceDN w:val="0"/>
        <w:adjustRightInd w:val="0"/>
        <w:jc w:val="both"/>
        <w:rPr>
          <w:sz w:val="28"/>
          <w:szCs w:val="28"/>
        </w:rPr>
      </w:pPr>
      <w:r w:rsidRPr="004234B0">
        <w:rPr>
          <w:bCs/>
          <w:sz w:val="28"/>
          <w:szCs w:val="28"/>
        </w:rPr>
        <w:t>2.1.</w:t>
      </w:r>
      <w:r w:rsidRPr="004234B0">
        <w:rPr>
          <w:sz w:val="28"/>
          <w:szCs w:val="28"/>
        </w:rPr>
        <w:t xml:space="preserve"> Информация о месте нахождения и графике работы органа муниципального земельного контроля, способы получения информации о месте нахождения и графиках работы органа муниципального земельного контроля:</w:t>
      </w:r>
    </w:p>
    <w:p w:rsidR="004234B0" w:rsidRPr="004234B0" w:rsidRDefault="004234B0" w:rsidP="004234B0">
      <w:pPr>
        <w:jc w:val="both"/>
        <w:rPr>
          <w:sz w:val="28"/>
          <w:szCs w:val="28"/>
        </w:rPr>
      </w:pPr>
      <w:r w:rsidRPr="004234B0">
        <w:rPr>
          <w:sz w:val="28"/>
          <w:szCs w:val="28"/>
        </w:rPr>
        <w:t>а) местонахождение Администрации сельского поселения: Республика Алтай, Шебалинский район, с. Камлак, ул. Центральная д.71;</w:t>
      </w:r>
    </w:p>
    <w:p w:rsidR="004234B0" w:rsidRPr="004234B0" w:rsidRDefault="004234B0" w:rsidP="004234B0">
      <w:pPr>
        <w:jc w:val="both"/>
        <w:rPr>
          <w:color w:val="000000"/>
          <w:sz w:val="28"/>
          <w:szCs w:val="28"/>
        </w:rPr>
      </w:pPr>
      <w:r w:rsidRPr="004234B0">
        <w:rPr>
          <w:sz w:val="28"/>
          <w:szCs w:val="28"/>
        </w:rPr>
        <w:t xml:space="preserve">б) график работы Администрации сельского поселения: </w:t>
      </w:r>
      <w:r w:rsidRPr="004234B0">
        <w:rPr>
          <w:color w:val="000000"/>
          <w:sz w:val="28"/>
          <w:szCs w:val="28"/>
        </w:rPr>
        <w:t>ежедневно с 9 часов 00 минут по местному времени до 17 часов 00 минут по местному времени, выходные - суббота, воскресенье, в предпраздничные дни режим работы сокращается на 1 час;</w:t>
      </w:r>
    </w:p>
    <w:p w:rsidR="004234B0" w:rsidRPr="004234B0" w:rsidRDefault="004234B0" w:rsidP="004234B0">
      <w:pPr>
        <w:jc w:val="both"/>
        <w:rPr>
          <w:sz w:val="28"/>
          <w:szCs w:val="28"/>
        </w:rPr>
      </w:pPr>
      <w:r w:rsidRPr="004234B0">
        <w:rPr>
          <w:color w:val="000000"/>
          <w:sz w:val="28"/>
          <w:szCs w:val="28"/>
        </w:rPr>
        <w:t xml:space="preserve">в) </w:t>
      </w:r>
      <w:r w:rsidRPr="004234B0">
        <w:rPr>
          <w:sz w:val="28"/>
          <w:szCs w:val="28"/>
        </w:rPr>
        <w:t>способы получения информации о месте нахождения и графиках работы Администрации сельского поселения: путем непосредственного обращения в Администрацию по телефону, по электронной почте;</w:t>
      </w:r>
    </w:p>
    <w:p w:rsidR="004234B0" w:rsidRPr="004234B0" w:rsidRDefault="004234B0" w:rsidP="004234B0">
      <w:pPr>
        <w:jc w:val="both"/>
        <w:rPr>
          <w:color w:val="000000"/>
          <w:sz w:val="28"/>
          <w:szCs w:val="28"/>
        </w:rPr>
      </w:pPr>
      <w:r w:rsidRPr="004234B0">
        <w:rPr>
          <w:sz w:val="28"/>
          <w:szCs w:val="28"/>
        </w:rPr>
        <w:t xml:space="preserve">г) </w:t>
      </w:r>
      <w:r w:rsidRPr="004234B0">
        <w:rPr>
          <w:color w:val="000000"/>
          <w:sz w:val="28"/>
          <w:szCs w:val="28"/>
        </w:rPr>
        <w:t>контактные телефоны: 8 (38849)26669;</w:t>
      </w:r>
    </w:p>
    <w:p w:rsidR="004234B0" w:rsidRPr="004234B0" w:rsidRDefault="004234B0" w:rsidP="004234B0">
      <w:pPr>
        <w:jc w:val="both"/>
        <w:rPr>
          <w:sz w:val="28"/>
          <w:szCs w:val="28"/>
        </w:rPr>
      </w:pPr>
      <w:r w:rsidRPr="004234B0">
        <w:rPr>
          <w:sz w:val="28"/>
          <w:szCs w:val="28"/>
        </w:rPr>
        <w:t xml:space="preserve">д) адрес официального сайта МО Камлакское сельское поселение: </w:t>
      </w:r>
      <w:hyperlink r:id="rId10" w:history="1">
        <w:r w:rsidRPr="004234B0">
          <w:rPr>
            <w:rStyle w:val="ab"/>
            <w:sz w:val="28"/>
            <w:szCs w:val="28"/>
            <w:lang w:val="en-US"/>
          </w:rPr>
          <w:t>www</w:t>
        </w:r>
        <w:r w:rsidRPr="004234B0">
          <w:rPr>
            <w:rStyle w:val="ab"/>
            <w:sz w:val="28"/>
            <w:szCs w:val="28"/>
          </w:rPr>
          <w:t>.шебалино-алтай.рф/камлак/</w:t>
        </w:r>
      </w:hyperlink>
      <w:r w:rsidRPr="004234B0">
        <w:rPr>
          <w:sz w:val="28"/>
          <w:szCs w:val="28"/>
        </w:rPr>
        <w:t>;</w:t>
      </w:r>
    </w:p>
    <w:p w:rsidR="004234B0" w:rsidRPr="004234B0" w:rsidRDefault="004234B0" w:rsidP="004234B0">
      <w:pPr>
        <w:jc w:val="both"/>
        <w:rPr>
          <w:sz w:val="28"/>
          <w:szCs w:val="28"/>
        </w:rPr>
      </w:pPr>
      <w:r w:rsidRPr="004234B0">
        <w:rPr>
          <w:color w:val="000000"/>
          <w:sz w:val="28"/>
          <w:szCs w:val="28"/>
        </w:rPr>
        <w:t xml:space="preserve">е) адрес </w:t>
      </w:r>
      <w:r w:rsidRPr="004234B0">
        <w:rPr>
          <w:sz w:val="28"/>
          <w:szCs w:val="28"/>
        </w:rPr>
        <w:t xml:space="preserve">электронной почты Администрации МО Камлакское сельское поселение: </w:t>
      </w:r>
      <w:hyperlink r:id="rId11" w:history="1">
        <w:r w:rsidRPr="004234B0">
          <w:rPr>
            <w:rStyle w:val="ab"/>
            <w:sz w:val="28"/>
            <w:szCs w:val="28"/>
            <w:lang w:val="en-US"/>
          </w:rPr>
          <w:t>kamlak</w:t>
        </w:r>
        <w:r w:rsidRPr="004234B0">
          <w:rPr>
            <w:rStyle w:val="ab"/>
            <w:sz w:val="28"/>
            <w:szCs w:val="28"/>
          </w:rPr>
          <w:t>71@</w:t>
        </w:r>
        <w:r w:rsidRPr="004234B0">
          <w:rPr>
            <w:rStyle w:val="ab"/>
            <w:sz w:val="28"/>
            <w:szCs w:val="28"/>
            <w:lang w:val="en-US"/>
          </w:rPr>
          <w:t>yandex</w:t>
        </w:r>
        <w:r w:rsidRPr="004234B0">
          <w:rPr>
            <w:rStyle w:val="ab"/>
            <w:sz w:val="28"/>
            <w:szCs w:val="28"/>
          </w:rPr>
          <w:t>.</w:t>
        </w:r>
        <w:r w:rsidRPr="004234B0">
          <w:rPr>
            <w:rStyle w:val="ab"/>
            <w:sz w:val="28"/>
            <w:szCs w:val="28"/>
            <w:lang w:val="en-US"/>
          </w:rPr>
          <w:t>ru</w:t>
        </w:r>
      </w:hyperlink>
      <w:r w:rsidRPr="004234B0">
        <w:rPr>
          <w:sz w:val="28"/>
          <w:szCs w:val="28"/>
        </w:rPr>
        <w:t>;</w:t>
      </w:r>
    </w:p>
    <w:p w:rsidR="004234B0" w:rsidRPr="004234B0" w:rsidRDefault="004234B0" w:rsidP="004234B0">
      <w:pPr>
        <w:autoSpaceDE w:val="0"/>
        <w:autoSpaceDN w:val="0"/>
        <w:adjustRightInd w:val="0"/>
        <w:ind w:firstLine="708"/>
        <w:jc w:val="both"/>
        <w:rPr>
          <w:sz w:val="28"/>
          <w:szCs w:val="28"/>
        </w:rPr>
      </w:pPr>
      <w:r w:rsidRPr="004234B0">
        <w:rPr>
          <w:sz w:val="28"/>
          <w:szCs w:val="28"/>
        </w:rPr>
        <w:t>Индивидуальное устное информирование осуществляется специалистами Администрации сельского поселения при обращении лично или по телефону.</w:t>
      </w:r>
    </w:p>
    <w:p w:rsidR="004234B0" w:rsidRPr="004234B0" w:rsidRDefault="004234B0" w:rsidP="004234B0">
      <w:pPr>
        <w:ind w:firstLine="708"/>
        <w:jc w:val="both"/>
        <w:rPr>
          <w:color w:val="000000"/>
          <w:sz w:val="28"/>
          <w:szCs w:val="28"/>
        </w:rPr>
      </w:pPr>
      <w:r w:rsidRPr="004234B0">
        <w:rPr>
          <w:color w:val="000000"/>
          <w:sz w:val="28"/>
          <w:szCs w:val="28"/>
        </w:rPr>
        <w:t xml:space="preserve">При ответах на телефонные звонки и личные обращения специалисты </w:t>
      </w:r>
      <w:r w:rsidRPr="004234B0">
        <w:rPr>
          <w:sz w:val="28"/>
          <w:szCs w:val="28"/>
        </w:rPr>
        <w:t>Администрации сельского поселения</w:t>
      </w:r>
      <w:r w:rsidRPr="004234B0">
        <w:rPr>
          <w:color w:val="000000"/>
          <w:sz w:val="28"/>
          <w:szCs w:val="28"/>
        </w:rPr>
        <w:t xml:space="preserve"> подробно, в вежливой (корректной) форме, информируют обратившихся лиц по интересующим вопросам.</w:t>
      </w:r>
    </w:p>
    <w:p w:rsidR="004234B0" w:rsidRPr="004234B0" w:rsidRDefault="004234B0" w:rsidP="004234B0">
      <w:pPr>
        <w:jc w:val="both"/>
        <w:rPr>
          <w:sz w:val="28"/>
          <w:szCs w:val="28"/>
        </w:rPr>
      </w:pPr>
      <w:r w:rsidRPr="004234B0">
        <w:rPr>
          <w:sz w:val="28"/>
          <w:szCs w:val="28"/>
        </w:rPr>
        <w:t>2.2. Информация по вопросам предоставления сведений о муниципальном земельном контроле является открытой и предоставляется путем:</w:t>
      </w:r>
    </w:p>
    <w:p w:rsidR="004234B0" w:rsidRPr="004234B0" w:rsidRDefault="004234B0" w:rsidP="004234B0">
      <w:pPr>
        <w:jc w:val="both"/>
        <w:rPr>
          <w:sz w:val="28"/>
          <w:szCs w:val="28"/>
        </w:rPr>
      </w:pPr>
      <w:r w:rsidRPr="004234B0">
        <w:rPr>
          <w:sz w:val="28"/>
          <w:szCs w:val="28"/>
        </w:rPr>
        <w:lastRenderedPageBreak/>
        <w:t>а) размещения на официальном сайте Администрации МО Камлакское сельское поселение в сети «Интернет» (</w:t>
      </w:r>
      <w:hyperlink r:id="rId12" w:history="1">
        <w:r w:rsidRPr="004234B0">
          <w:rPr>
            <w:rStyle w:val="ab"/>
            <w:sz w:val="28"/>
            <w:szCs w:val="28"/>
            <w:lang w:val="en-US"/>
          </w:rPr>
          <w:t>www</w:t>
        </w:r>
        <w:r w:rsidRPr="004234B0">
          <w:rPr>
            <w:rStyle w:val="ab"/>
            <w:sz w:val="28"/>
            <w:szCs w:val="28"/>
          </w:rPr>
          <w:t>.шебалино-алтай.рф/камлак/</w:t>
        </w:r>
      </w:hyperlink>
      <w:r w:rsidRPr="004234B0">
        <w:rPr>
          <w:sz w:val="28"/>
          <w:szCs w:val="28"/>
        </w:rPr>
        <w:t>);</w:t>
      </w:r>
    </w:p>
    <w:p w:rsidR="004234B0" w:rsidRPr="004234B0" w:rsidRDefault="004234B0" w:rsidP="004234B0">
      <w:pPr>
        <w:jc w:val="both"/>
        <w:rPr>
          <w:sz w:val="28"/>
          <w:szCs w:val="28"/>
        </w:rPr>
      </w:pPr>
      <w:r w:rsidRPr="004234B0">
        <w:rPr>
          <w:sz w:val="28"/>
          <w:szCs w:val="28"/>
        </w:rPr>
        <w:t>б) проведения консультаций специалистами Администрации сельского поселения при личном обращении;</w:t>
      </w:r>
    </w:p>
    <w:p w:rsidR="004234B0" w:rsidRPr="004234B0" w:rsidRDefault="004234B0" w:rsidP="004234B0">
      <w:pPr>
        <w:jc w:val="both"/>
        <w:rPr>
          <w:sz w:val="28"/>
          <w:szCs w:val="28"/>
        </w:rPr>
      </w:pPr>
      <w:r w:rsidRPr="004234B0">
        <w:rPr>
          <w:sz w:val="28"/>
          <w:szCs w:val="28"/>
        </w:rPr>
        <w:t>в) использования средств телефонной связи;</w:t>
      </w:r>
    </w:p>
    <w:p w:rsidR="004234B0" w:rsidRPr="004234B0" w:rsidRDefault="004234B0" w:rsidP="004234B0">
      <w:pPr>
        <w:jc w:val="both"/>
        <w:rPr>
          <w:sz w:val="28"/>
          <w:szCs w:val="28"/>
        </w:rPr>
      </w:pPr>
      <w:r w:rsidRPr="004234B0">
        <w:rPr>
          <w:sz w:val="28"/>
          <w:szCs w:val="28"/>
        </w:rPr>
        <w:t>г) размещения на информационном стенде, расположенном в помещении Администрации сельского поселения.</w:t>
      </w:r>
    </w:p>
    <w:p w:rsidR="004234B0" w:rsidRPr="004234B0" w:rsidRDefault="004234B0" w:rsidP="004234B0">
      <w:pPr>
        <w:autoSpaceDE w:val="0"/>
        <w:autoSpaceDN w:val="0"/>
        <w:adjustRightInd w:val="0"/>
        <w:jc w:val="both"/>
        <w:rPr>
          <w:sz w:val="28"/>
          <w:szCs w:val="28"/>
        </w:rPr>
      </w:pPr>
      <w:r w:rsidRPr="004234B0">
        <w:rPr>
          <w:sz w:val="28"/>
          <w:szCs w:val="28"/>
        </w:rPr>
        <w:t xml:space="preserve">2.3. Срок проведения каждой из проверок (выездной, документарной), не может превышать двадцать рабочих дней. </w:t>
      </w:r>
    </w:p>
    <w:p w:rsidR="004234B0" w:rsidRPr="004234B0" w:rsidRDefault="004234B0" w:rsidP="004234B0">
      <w:pPr>
        <w:autoSpaceDE w:val="0"/>
        <w:autoSpaceDN w:val="0"/>
        <w:adjustRightInd w:val="0"/>
        <w:jc w:val="both"/>
        <w:rPr>
          <w:sz w:val="28"/>
          <w:szCs w:val="28"/>
        </w:rPr>
      </w:pPr>
      <w:r w:rsidRPr="004234B0">
        <w:rPr>
          <w:sz w:val="28"/>
          <w:szCs w:val="28"/>
        </w:rPr>
        <w:t xml:space="preserve">2.4. В отношении одного субъекта </w:t>
      </w:r>
      <w:hyperlink r:id="rId13" w:history="1">
        <w:r w:rsidRPr="004234B0">
          <w:rPr>
            <w:sz w:val="28"/>
            <w:szCs w:val="28"/>
          </w:rPr>
          <w:t>малого предпринимательства</w:t>
        </w:r>
      </w:hyperlink>
      <w:r w:rsidRPr="004234B0">
        <w:rPr>
          <w:sz w:val="28"/>
          <w:szCs w:val="28"/>
        </w:rPr>
        <w:t xml:space="preserve"> общий срок проведения плановых выездных проверок не может превышать пятьдесят часов для малого предприятия и пятнадцать часов для </w:t>
      </w:r>
      <w:hyperlink r:id="rId14" w:history="1">
        <w:r w:rsidRPr="004234B0">
          <w:rPr>
            <w:sz w:val="28"/>
            <w:szCs w:val="28"/>
          </w:rPr>
          <w:t>микропредприятия</w:t>
        </w:r>
      </w:hyperlink>
      <w:r w:rsidRPr="004234B0">
        <w:rPr>
          <w:sz w:val="28"/>
          <w:szCs w:val="28"/>
        </w:rPr>
        <w:t xml:space="preserve"> в год.</w:t>
      </w:r>
    </w:p>
    <w:p w:rsidR="004234B0" w:rsidRPr="004234B0" w:rsidRDefault="004234B0" w:rsidP="004234B0">
      <w:pPr>
        <w:autoSpaceDE w:val="0"/>
        <w:autoSpaceDN w:val="0"/>
        <w:adjustRightInd w:val="0"/>
        <w:ind w:firstLine="540"/>
        <w:jc w:val="both"/>
        <w:rPr>
          <w:sz w:val="28"/>
          <w:szCs w:val="28"/>
        </w:rPr>
      </w:pPr>
    </w:p>
    <w:p w:rsidR="004234B0" w:rsidRPr="004234B0" w:rsidRDefault="004234B0" w:rsidP="004234B0">
      <w:pPr>
        <w:autoSpaceDE w:val="0"/>
        <w:autoSpaceDN w:val="0"/>
        <w:adjustRightInd w:val="0"/>
        <w:ind w:firstLine="540"/>
        <w:rPr>
          <w:b/>
          <w:bCs/>
          <w:sz w:val="28"/>
          <w:szCs w:val="28"/>
        </w:rPr>
      </w:pPr>
      <w:r w:rsidRPr="004234B0">
        <w:rPr>
          <w:b/>
          <w:bCs/>
          <w:sz w:val="28"/>
          <w:szCs w:val="28"/>
        </w:rPr>
        <w:t>III. Состав, последовательность и сроки выполнения административных процедур (действий), требования к порядку их выполнения</w:t>
      </w:r>
    </w:p>
    <w:p w:rsidR="004234B0" w:rsidRPr="004234B0" w:rsidRDefault="004234B0" w:rsidP="004234B0">
      <w:pPr>
        <w:autoSpaceDE w:val="0"/>
        <w:autoSpaceDN w:val="0"/>
        <w:adjustRightInd w:val="0"/>
        <w:ind w:firstLine="540"/>
        <w:jc w:val="both"/>
        <w:rPr>
          <w:bCs/>
          <w:sz w:val="28"/>
          <w:szCs w:val="28"/>
        </w:rPr>
      </w:pPr>
    </w:p>
    <w:p w:rsidR="004234B0" w:rsidRPr="004234B0" w:rsidRDefault="004234B0" w:rsidP="004234B0">
      <w:pPr>
        <w:jc w:val="both"/>
        <w:rPr>
          <w:sz w:val="28"/>
          <w:szCs w:val="28"/>
        </w:rPr>
      </w:pPr>
      <w:r w:rsidRPr="004234B0">
        <w:rPr>
          <w:sz w:val="28"/>
          <w:szCs w:val="28"/>
        </w:rPr>
        <w:t>3.1. Осуществление муниципального земельного контроля включает в себя следующие административные процедуры:</w:t>
      </w:r>
    </w:p>
    <w:p w:rsidR="004234B0" w:rsidRPr="004234B0" w:rsidRDefault="004234B0" w:rsidP="004234B0">
      <w:pPr>
        <w:jc w:val="both"/>
        <w:rPr>
          <w:sz w:val="28"/>
          <w:szCs w:val="28"/>
        </w:rPr>
      </w:pPr>
      <w:r w:rsidRPr="004234B0">
        <w:rPr>
          <w:sz w:val="28"/>
          <w:szCs w:val="28"/>
        </w:rPr>
        <w:t>а) подготовка и утверждение ежегодного плана проведения плановых проверок (в случае проведения плановой проверки);</w:t>
      </w:r>
    </w:p>
    <w:p w:rsidR="004234B0" w:rsidRPr="004234B0" w:rsidRDefault="004234B0" w:rsidP="004234B0">
      <w:pPr>
        <w:jc w:val="both"/>
        <w:rPr>
          <w:sz w:val="28"/>
          <w:szCs w:val="28"/>
        </w:rPr>
      </w:pPr>
      <w:r w:rsidRPr="004234B0">
        <w:rPr>
          <w:sz w:val="28"/>
          <w:szCs w:val="28"/>
        </w:rPr>
        <w:t>б) подготовка распоряжения о проведении проверки и уведомление о проведении проверки;</w:t>
      </w:r>
    </w:p>
    <w:p w:rsidR="004234B0" w:rsidRPr="004234B0" w:rsidRDefault="004234B0" w:rsidP="004234B0">
      <w:pPr>
        <w:jc w:val="both"/>
        <w:rPr>
          <w:sz w:val="28"/>
          <w:szCs w:val="28"/>
        </w:rPr>
      </w:pPr>
      <w:r w:rsidRPr="004234B0">
        <w:rPr>
          <w:sz w:val="28"/>
          <w:szCs w:val="28"/>
        </w:rPr>
        <w:t>в) проведение проверки и составление акта проверки.</w:t>
      </w:r>
    </w:p>
    <w:p w:rsidR="004234B0" w:rsidRPr="004234B0" w:rsidRDefault="004234B0" w:rsidP="004234B0">
      <w:pPr>
        <w:jc w:val="both"/>
        <w:rPr>
          <w:sz w:val="28"/>
          <w:szCs w:val="28"/>
        </w:rPr>
      </w:pPr>
      <w:r w:rsidRPr="004234B0">
        <w:rPr>
          <w:sz w:val="28"/>
          <w:szCs w:val="28"/>
        </w:rPr>
        <w:t xml:space="preserve">3.2. Блок-схема выполнения административных процедур (действий) при осуществлении муниципального земельного контроля приводится в приложении </w:t>
      </w:r>
      <w:r w:rsidRPr="004234B0">
        <w:rPr>
          <w:sz w:val="28"/>
          <w:szCs w:val="28"/>
          <w:lang w:val="en-US"/>
        </w:rPr>
        <w:t>N</w:t>
      </w:r>
      <w:r w:rsidRPr="004234B0">
        <w:rPr>
          <w:sz w:val="28"/>
          <w:szCs w:val="28"/>
        </w:rPr>
        <w:t>1 к настоящему Регламенту.</w:t>
      </w:r>
    </w:p>
    <w:p w:rsidR="004234B0" w:rsidRPr="004234B0" w:rsidRDefault="004234B0" w:rsidP="004234B0">
      <w:pPr>
        <w:jc w:val="both"/>
        <w:rPr>
          <w:color w:val="2D2D2D"/>
          <w:spacing w:val="2"/>
          <w:sz w:val="28"/>
          <w:szCs w:val="28"/>
          <w:shd w:val="clear" w:color="auto" w:fill="FFFFFF"/>
        </w:rPr>
      </w:pPr>
      <w:r w:rsidRPr="004234B0">
        <w:rPr>
          <w:sz w:val="28"/>
          <w:szCs w:val="28"/>
        </w:rPr>
        <w:t xml:space="preserve">3.3. </w:t>
      </w:r>
      <w:r w:rsidRPr="004234B0">
        <w:rPr>
          <w:b/>
          <w:sz w:val="28"/>
          <w:szCs w:val="28"/>
        </w:rPr>
        <w:t xml:space="preserve">Подготовка и утверждение ежегодного плана проведения плановых проверок (в случае проведения плановой проверки). </w:t>
      </w:r>
      <w:r w:rsidRPr="004234B0">
        <w:rPr>
          <w:sz w:val="28"/>
          <w:szCs w:val="28"/>
        </w:rPr>
        <w:t xml:space="preserve">Плановые проверки требований земельного законодательства проводятся в отношении каждого земельного участка не чаще 1 раза в 3 года в соответствии с ежегодным планом проведения плановых проверок, утвержденного Администрацией сельского поселения, согласованного с прокуратурой Шебалинского района и опубликованного на официальном сайте Администрации сельского поселения. </w:t>
      </w:r>
    </w:p>
    <w:p w:rsidR="004234B0" w:rsidRPr="004234B0" w:rsidRDefault="004234B0" w:rsidP="004234B0">
      <w:pPr>
        <w:autoSpaceDE w:val="0"/>
        <w:autoSpaceDN w:val="0"/>
        <w:adjustRightInd w:val="0"/>
        <w:jc w:val="both"/>
        <w:rPr>
          <w:sz w:val="28"/>
          <w:szCs w:val="28"/>
        </w:rPr>
      </w:pPr>
      <w:r w:rsidRPr="004234B0">
        <w:rPr>
          <w:sz w:val="28"/>
          <w:szCs w:val="28"/>
        </w:rPr>
        <w:t>3.4. В ежегодных планах проведения плановых проверок юридических лиц и индивидуальных предпринимателей указываются следующие сведения:</w:t>
      </w:r>
    </w:p>
    <w:p w:rsidR="004234B0" w:rsidRPr="004234B0" w:rsidRDefault="004234B0" w:rsidP="004234B0">
      <w:pPr>
        <w:autoSpaceDE w:val="0"/>
        <w:autoSpaceDN w:val="0"/>
        <w:adjustRightInd w:val="0"/>
        <w:contextualSpacing/>
        <w:jc w:val="both"/>
        <w:rPr>
          <w:sz w:val="28"/>
          <w:szCs w:val="28"/>
        </w:rPr>
      </w:pPr>
      <w:r w:rsidRPr="004234B0">
        <w:rPr>
          <w:sz w:val="28"/>
          <w:szCs w:val="28"/>
        </w:rPr>
        <w:t>1)наименования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4234B0" w:rsidRPr="004234B0" w:rsidRDefault="004234B0" w:rsidP="004234B0">
      <w:pPr>
        <w:autoSpaceDE w:val="0"/>
        <w:autoSpaceDN w:val="0"/>
        <w:adjustRightInd w:val="0"/>
        <w:contextualSpacing/>
        <w:jc w:val="both"/>
        <w:rPr>
          <w:sz w:val="28"/>
          <w:szCs w:val="28"/>
        </w:rPr>
      </w:pPr>
      <w:r w:rsidRPr="004234B0">
        <w:rPr>
          <w:sz w:val="28"/>
          <w:szCs w:val="28"/>
        </w:rPr>
        <w:lastRenderedPageBreak/>
        <w:t>2) цель и основание проведения каждой плановой проверки;</w:t>
      </w:r>
    </w:p>
    <w:p w:rsidR="004234B0" w:rsidRPr="004234B0" w:rsidRDefault="004234B0" w:rsidP="004234B0">
      <w:pPr>
        <w:autoSpaceDE w:val="0"/>
        <w:autoSpaceDN w:val="0"/>
        <w:adjustRightInd w:val="0"/>
        <w:contextualSpacing/>
        <w:jc w:val="both"/>
        <w:rPr>
          <w:sz w:val="28"/>
          <w:szCs w:val="28"/>
        </w:rPr>
      </w:pPr>
      <w:r w:rsidRPr="004234B0">
        <w:rPr>
          <w:sz w:val="28"/>
          <w:szCs w:val="28"/>
        </w:rPr>
        <w:t>3) дата начала и сроки проведения каждой плановой проверки;</w:t>
      </w:r>
    </w:p>
    <w:p w:rsidR="004234B0" w:rsidRPr="004234B0" w:rsidRDefault="004234B0" w:rsidP="004234B0">
      <w:pPr>
        <w:autoSpaceDE w:val="0"/>
        <w:autoSpaceDN w:val="0"/>
        <w:adjustRightInd w:val="0"/>
        <w:contextualSpacing/>
        <w:jc w:val="both"/>
        <w:rPr>
          <w:sz w:val="28"/>
          <w:szCs w:val="28"/>
        </w:rPr>
      </w:pPr>
      <w:r w:rsidRPr="004234B0">
        <w:rPr>
          <w:sz w:val="28"/>
          <w:szCs w:val="28"/>
        </w:rPr>
        <w:t>4) наименование органа государственного контроля (надзора) или органа муниципального контроля, осуществляющих конкретную плановую проверку. При проведении плановой проверки органами государственного контроля (надзора), органами муниципального контроля совместно указываются наименования всех участвующих в такой проверке органов.</w:t>
      </w:r>
    </w:p>
    <w:p w:rsidR="004234B0" w:rsidRPr="004234B0" w:rsidRDefault="004234B0" w:rsidP="004234B0">
      <w:pPr>
        <w:autoSpaceDE w:val="0"/>
        <w:autoSpaceDN w:val="0"/>
        <w:adjustRightInd w:val="0"/>
        <w:jc w:val="both"/>
        <w:rPr>
          <w:sz w:val="28"/>
          <w:szCs w:val="28"/>
        </w:rPr>
      </w:pPr>
      <w:r w:rsidRPr="004234B0">
        <w:rPr>
          <w:sz w:val="28"/>
          <w:szCs w:val="28"/>
        </w:rPr>
        <w:t>3.5. Ежегодный план проведения плановых проверок подготавливается муниципальным земельным инспектором, ответственным за подготовку ежегодного плана проведения плановых проверок при осуществлении муниципального земельного контроля.</w:t>
      </w:r>
    </w:p>
    <w:p w:rsidR="004234B0" w:rsidRPr="004234B0" w:rsidRDefault="004234B0" w:rsidP="004234B0">
      <w:pPr>
        <w:autoSpaceDE w:val="0"/>
        <w:autoSpaceDN w:val="0"/>
        <w:adjustRightInd w:val="0"/>
        <w:jc w:val="both"/>
        <w:rPr>
          <w:sz w:val="28"/>
          <w:szCs w:val="28"/>
        </w:rPr>
      </w:pPr>
      <w:r w:rsidRPr="004234B0">
        <w:rPr>
          <w:sz w:val="28"/>
          <w:szCs w:val="28"/>
        </w:rPr>
        <w:t>Ежегодный план проведения плановых проверок утверждается распоряжением Главы Администрацией сельского поселения.</w:t>
      </w:r>
    </w:p>
    <w:p w:rsidR="004234B0" w:rsidRPr="004234B0" w:rsidRDefault="004234B0" w:rsidP="004234B0">
      <w:pPr>
        <w:autoSpaceDE w:val="0"/>
        <w:autoSpaceDN w:val="0"/>
        <w:adjustRightInd w:val="0"/>
        <w:jc w:val="both"/>
        <w:rPr>
          <w:sz w:val="28"/>
          <w:szCs w:val="28"/>
        </w:rPr>
      </w:pPr>
      <w:r w:rsidRPr="004234B0">
        <w:rPr>
          <w:sz w:val="28"/>
          <w:szCs w:val="28"/>
        </w:rPr>
        <w:t>В срок до 1 сентября года, предшествующего году проведения плановых проверок, муниципальный земельный инспектор, ответственный за подготовку ежегодного плана проведения плановых проверок при осуществлении муниципального земельного контроля, направляет проект ежегодного плана проведения плановых проверок в Прокуратуру Шебалинского района.</w:t>
      </w:r>
    </w:p>
    <w:p w:rsidR="004234B0" w:rsidRPr="004234B0" w:rsidRDefault="004234B0" w:rsidP="004234B0">
      <w:pPr>
        <w:autoSpaceDE w:val="0"/>
        <w:autoSpaceDN w:val="0"/>
        <w:adjustRightInd w:val="0"/>
        <w:jc w:val="both"/>
        <w:rPr>
          <w:sz w:val="28"/>
          <w:szCs w:val="28"/>
        </w:rPr>
      </w:pPr>
      <w:r w:rsidRPr="004234B0">
        <w:rPr>
          <w:sz w:val="28"/>
          <w:szCs w:val="28"/>
        </w:rPr>
        <w:t>3.6. Администрация сельского поселения рассматривает предложения Прокуратуры Шебалинского района и по итогам их рассмотрения направляет в Прокуратуру Шебалинского района в срок до 1 ноября года, предшествующего году проведения плановых проверок, утвержденный ежегодный план проведения плановых проверок.</w:t>
      </w:r>
    </w:p>
    <w:p w:rsidR="004234B0" w:rsidRPr="004234B0" w:rsidRDefault="004234B0" w:rsidP="004234B0">
      <w:pPr>
        <w:pStyle w:val="ConsPlusNormal"/>
        <w:ind w:firstLine="709"/>
        <w:jc w:val="both"/>
        <w:rPr>
          <w:rFonts w:ascii="Times New Roman" w:hAnsi="Times New Roman"/>
          <w:sz w:val="28"/>
          <w:szCs w:val="28"/>
        </w:rPr>
      </w:pPr>
      <w:r w:rsidRPr="004234B0">
        <w:rPr>
          <w:rFonts w:ascii="Times New Roman" w:hAnsi="Times New Roman"/>
          <w:b/>
          <w:sz w:val="28"/>
          <w:szCs w:val="28"/>
        </w:rPr>
        <w:t>3.7.</w:t>
      </w:r>
      <w:r w:rsidRPr="004234B0">
        <w:rPr>
          <w:rFonts w:ascii="Times New Roman" w:hAnsi="Times New Roman"/>
          <w:sz w:val="28"/>
          <w:szCs w:val="28"/>
        </w:rPr>
        <w:t xml:space="preserve"> </w:t>
      </w:r>
      <w:r w:rsidRPr="004234B0">
        <w:rPr>
          <w:rFonts w:ascii="Times New Roman" w:hAnsi="Times New Roman"/>
          <w:b/>
          <w:sz w:val="28"/>
          <w:szCs w:val="28"/>
        </w:rPr>
        <w:t xml:space="preserve">Подготовка распоряжения о проведении проверки, уведомление о проведении проверки. </w:t>
      </w:r>
      <w:hyperlink r:id="rId15" w:history="1">
        <w:r w:rsidRPr="004234B0">
          <w:rPr>
            <w:rFonts w:ascii="Times New Roman" w:hAnsi="Times New Roman"/>
            <w:sz w:val="28"/>
            <w:szCs w:val="28"/>
          </w:rPr>
          <w:t>Распоряжение</w:t>
        </w:r>
      </w:hyperlink>
      <w:r w:rsidRPr="004234B0">
        <w:rPr>
          <w:rFonts w:ascii="Times New Roman" w:hAnsi="Times New Roman"/>
          <w:sz w:val="28"/>
          <w:szCs w:val="28"/>
        </w:rPr>
        <w:t xml:space="preserve"> Главы администрации сельского поселения о проведении плановой или внеплановой проверки соблюдения земельного законодательства (далее - Распоряжение) готовится по форме, установленной приказом Минэкономразвития России от 30 апреля 2009 года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Приказ).</w:t>
      </w:r>
    </w:p>
    <w:p w:rsidR="004234B0" w:rsidRPr="004234B0" w:rsidRDefault="004234B0" w:rsidP="004234B0">
      <w:pPr>
        <w:autoSpaceDE w:val="0"/>
        <w:autoSpaceDN w:val="0"/>
        <w:adjustRightInd w:val="0"/>
        <w:jc w:val="both"/>
        <w:rPr>
          <w:sz w:val="28"/>
          <w:szCs w:val="28"/>
        </w:rPr>
      </w:pPr>
      <w:r w:rsidRPr="004234B0">
        <w:rPr>
          <w:sz w:val="28"/>
          <w:szCs w:val="28"/>
        </w:rPr>
        <w:t xml:space="preserve">3.8. О проведении плановой проверки юридическое лицо, индивидуальный предприниматель уведомляются муниципальным земельным инспектором о проведении проверки, не позднее, чем за три рабочих дня до начала ее проведения посредством направления копии Распоряжения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w:t>
      </w:r>
      <w:r w:rsidRPr="004234B0">
        <w:rPr>
          <w:sz w:val="28"/>
          <w:szCs w:val="28"/>
        </w:rPr>
        <w:lastRenderedPageBreak/>
        <w:t>индивидуальным предпринимателем в орган муниципального земельного контроля, или иным доступным способом.</w:t>
      </w:r>
    </w:p>
    <w:p w:rsidR="004234B0" w:rsidRPr="004234B0" w:rsidRDefault="004234B0" w:rsidP="004234B0">
      <w:pPr>
        <w:autoSpaceDE w:val="0"/>
        <w:autoSpaceDN w:val="0"/>
        <w:adjustRightInd w:val="0"/>
        <w:jc w:val="both"/>
        <w:rPr>
          <w:sz w:val="28"/>
          <w:szCs w:val="28"/>
        </w:rPr>
      </w:pPr>
      <w:r w:rsidRPr="004234B0">
        <w:rPr>
          <w:sz w:val="28"/>
          <w:szCs w:val="28"/>
        </w:rPr>
        <w:t>3.9. Результатами исполнения административной процедуры является издание Администрацией сельского поселения Распоряжения и направление уведомления о проведении проверки заинтересованным в проведении проверки лицам.</w:t>
      </w:r>
    </w:p>
    <w:p w:rsidR="004234B0" w:rsidRPr="004234B0" w:rsidRDefault="004234B0" w:rsidP="004234B0">
      <w:pPr>
        <w:autoSpaceDE w:val="0"/>
        <w:autoSpaceDN w:val="0"/>
        <w:adjustRightInd w:val="0"/>
        <w:jc w:val="both"/>
        <w:rPr>
          <w:sz w:val="28"/>
          <w:szCs w:val="28"/>
        </w:rPr>
      </w:pPr>
      <w:r w:rsidRPr="004234B0">
        <w:rPr>
          <w:b/>
          <w:sz w:val="28"/>
          <w:szCs w:val="28"/>
        </w:rPr>
        <w:t>3.10.</w:t>
      </w:r>
      <w:r w:rsidRPr="004234B0">
        <w:rPr>
          <w:sz w:val="28"/>
          <w:szCs w:val="28"/>
        </w:rPr>
        <w:t xml:space="preserve"> </w:t>
      </w:r>
      <w:r w:rsidRPr="004234B0">
        <w:rPr>
          <w:b/>
          <w:sz w:val="28"/>
          <w:szCs w:val="28"/>
        </w:rPr>
        <w:t>Проведение проверки, составление акта проверки.</w:t>
      </w:r>
      <w:r w:rsidRPr="004234B0">
        <w:rPr>
          <w:sz w:val="28"/>
          <w:szCs w:val="28"/>
        </w:rPr>
        <w:t xml:space="preserve"> Проверки в отношении юридических лиц и индивидуальных предпринимателей осуществляются с учетом особенностей, установленных Порядком осуществления муниципального земельного контроля на территории Республики Алтай утвержденного Постановлением Правительства Республики Алтай от 13.08.2015 N 243, и в соответствии с Федеральным </w:t>
      </w:r>
      <w:hyperlink r:id="rId16" w:history="1">
        <w:r w:rsidRPr="004234B0">
          <w:rPr>
            <w:color w:val="0000FF"/>
            <w:sz w:val="28"/>
            <w:szCs w:val="28"/>
          </w:rPr>
          <w:t>законом</w:t>
        </w:r>
      </w:hyperlink>
      <w:r w:rsidRPr="004234B0">
        <w:rPr>
          <w:sz w:val="28"/>
          <w:szCs w:val="28"/>
        </w:rPr>
        <w:t xml:space="preserve"> N 294-ФЗ.</w:t>
      </w:r>
    </w:p>
    <w:p w:rsidR="004234B0" w:rsidRPr="004234B0" w:rsidRDefault="004234B0" w:rsidP="004234B0">
      <w:pPr>
        <w:autoSpaceDE w:val="0"/>
        <w:autoSpaceDN w:val="0"/>
        <w:adjustRightInd w:val="0"/>
        <w:jc w:val="both"/>
        <w:rPr>
          <w:sz w:val="28"/>
          <w:szCs w:val="28"/>
        </w:rPr>
      </w:pPr>
      <w:r w:rsidRPr="004234B0">
        <w:rPr>
          <w:sz w:val="28"/>
          <w:szCs w:val="28"/>
        </w:rPr>
        <w:t xml:space="preserve">3.11.  Основанием для проведения внеплановой проверки является наличие фактов, предусмотренных </w:t>
      </w:r>
      <w:hyperlink r:id="rId17" w:history="1">
        <w:r w:rsidRPr="004234B0">
          <w:rPr>
            <w:color w:val="0000FF"/>
            <w:sz w:val="28"/>
            <w:szCs w:val="28"/>
          </w:rPr>
          <w:t>частью 2 статьи 10</w:t>
        </w:r>
      </w:hyperlink>
      <w:r w:rsidRPr="004234B0">
        <w:rPr>
          <w:sz w:val="28"/>
          <w:szCs w:val="28"/>
        </w:rPr>
        <w:t xml:space="preserve">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234B0" w:rsidRPr="004234B0" w:rsidRDefault="004234B0" w:rsidP="004234B0">
      <w:pPr>
        <w:pStyle w:val="ConsPlusNormal"/>
        <w:jc w:val="both"/>
        <w:rPr>
          <w:rFonts w:ascii="Times New Roman" w:hAnsi="Times New Roman"/>
          <w:sz w:val="28"/>
          <w:szCs w:val="28"/>
        </w:rPr>
      </w:pPr>
      <w:bookmarkStart w:id="0" w:name="Par7"/>
      <w:bookmarkEnd w:id="0"/>
      <w:r w:rsidRPr="004234B0">
        <w:rPr>
          <w:rFonts w:ascii="Times New Roman" w:hAnsi="Times New Roman"/>
          <w:sz w:val="28"/>
          <w:szCs w:val="28"/>
        </w:rPr>
        <w:t xml:space="preserve">3.12.  По результатам проверок должностным лицом, уполномоченным на осуществление муниципального земельного контроля, проводившим проверку, непосредственно после завершения проверки составляется и подписывается </w:t>
      </w:r>
      <w:hyperlink r:id="rId18" w:history="1">
        <w:r w:rsidRPr="004234B0">
          <w:rPr>
            <w:rFonts w:ascii="Times New Roman" w:hAnsi="Times New Roman"/>
            <w:color w:val="0000FF"/>
            <w:sz w:val="28"/>
            <w:szCs w:val="28"/>
          </w:rPr>
          <w:t>акт</w:t>
        </w:r>
      </w:hyperlink>
      <w:r w:rsidRPr="004234B0">
        <w:rPr>
          <w:rFonts w:ascii="Times New Roman" w:hAnsi="Times New Roman"/>
          <w:sz w:val="28"/>
          <w:szCs w:val="28"/>
        </w:rPr>
        <w:t xml:space="preserve"> проверки соблюдения земельного законодательства (далее по тексту - акт) в двух экземплярах по форме, установленной Приказом.</w:t>
      </w:r>
    </w:p>
    <w:p w:rsidR="004234B0" w:rsidRPr="004234B0" w:rsidRDefault="004234B0" w:rsidP="004234B0">
      <w:pPr>
        <w:pStyle w:val="ConsPlusNormal"/>
        <w:jc w:val="both"/>
        <w:rPr>
          <w:rFonts w:ascii="Times New Roman" w:hAnsi="Times New Roman"/>
          <w:sz w:val="28"/>
          <w:szCs w:val="28"/>
        </w:rPr>
      </w:pPr>
      <w:r w:rsidRPr="004234B0">
        <w:rPr>
          <w:rFonts w:ascii="Times New Roman" w:hAnsi="Times New Roman"/>
          <w:sz w:val="28"/>
          <w:szCs w:val="28"/>
        </w:rPr>
        <w:t>3.13. Должностное лицо, уполномоченное на осуществление муниципального земельного контроля, не позднее 3 рабочих дней со дня подписания акта вручает один экземпляр акта правообладателю (пользователю) земельного участка или его представителю. Правообладатель (пользователь) земельного участка, в отношении которого проводилась проверка, или его представитель подписью на акте подтверждает факты его получения и ознакомления с его содержанием. В случае отказа правообладателя (пользователя) земельного участка или его представителя от подписания акта должностное лицо, уполномоченное на осуществление муниципального земельного контроля, делает на акте пометку об отказе от ознакомления с актом и его подписании и направляет экземпляр акта заказным почтовым отправлением с уведомлением о вручении правообладателю (пользователю) земельного участка или его представителю. Уведомление приобщается к экземпляру акта проверки, хранящемуся в деле органа, осуществляющего муниципальный земельный контроль.</w:t>
      </w:r>
    </w:p>
    <w:p w:rsidR="004234B0" w:rsidRPr="004234B0" w:rsidRDefault="004234B0" w:rsidP="004234B0">
      <w:pPr>
        <w:pStyle w:val="ConsPlusNormal"/>
        <w:ind w:firstLine="709"/>
        <w:jc w:val="both"/>
        <w:rPr>
          <w:rFonts w:ascii="Times New Roman" w:hAnsi="Times New Roman"/>
          <w:sz w:val="28"/>
          <w:szCs w:val="28"/>
        </w:rPr>
      </w:pPr>
      <w:r w:rsidRPr="004234B0">
        <w:rPr>
          <w:rFonts w:ascii="Times New Roman" w:hAnsi="Times New Roman"/>
          <w:sz w:val="28"/>
          <w:szCs w:val="28"/>
        </w:rPr>
        <w:t>3.14.  При наличии к акту прилагается фототаблица с нумерацией каждого снимка согласно приложению №2 к настоящему Регламенту, акт обмера земельного участка согласно приложению №3 к настоящему Порядку, копии документов о правах на землю, договоров аренды земли, объяснения заинтересованных лиц и другие документы или их копии, связанные с результатами проверки.</w:t>
      </w:r>
    </w:p>
    <w:p w:rsidR="004234B0" w:rsidRPr="004234B0" w:rsidRDefault="004234B0" w:rsidP="004234B0">
      <w:pPr>
        <w:autoSpaceDE w:val="0"/>
        <w:autoSpaceDN w:val="0"/>
        <w:adjustRightInd w:val="0"/>
        <w:ind w:firstLine="540"/>
        <w:jc w:val="both"/>
        <w:rPr>
          <w:sz w:val="28"/>
          <w:szCs w:val="28"/>
        </w:rPr>
      </w:pPr>
      <w:r w:rsidRPr="004234B0">
        <w:rPr>
          <w:sz w:val="28"/>
          <w:szCs w:val="28"/>
        </w:rPr>
        <w:lastRenderedPageBreak/>
        <w:t>3.15. В случае выявления в ходе проведения проверки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Администрация МО Камлакское сельское поселение в течение 3 рабочих дней со дня составления акта проверки направляют копию акта проверки с указанием информации о наличии признаков выявленного нарушения в структурное подразделение территориального органа федерального органа государственного земельного надзора по Шебалинскому району (либо в случае отсутствия данного структурного подразделения - в территориальный орган федерального органа государственного земельного надзора).</w:t>
      </w:r>
    </w:p>
    <w:p w:rsidR="004234B0" w:rsidRPr="004234B0" w:rsidRDefault="004234B0" w:rsidP="004234B0">
      <w:pPr>
        <w:autoSpaceDE w:val="0"/>
        <w:autoSpaceDN w:val="0"/>
        <w:adjustRightInd w:val="0"/>
        <w:jc w:val="both"/>
        <w:rPr>
          <w:sz w:val="28"/>
          <w:szCs w:val="28"/>
        </w:rPr>
      </w:pPr>
      <w:r w:rsidRPr="004234B0">
        <w:rPr>
          <w:sz w:val="28"/>
          <w:szCs w:val="28"/>
        </w:rPr>
        <w:t>3.16. Должностные лица, уполномоченные на осуществление муниципального земельного контроля, обеспечивают ведение учета проверок соблюдения земельного законодательства, представляют отчет (информацию) о проделанной работе в органы, осуществляющие муниципальный земельный контроль. В отчете должны содержаться сведения о количестве проведенных проверок, выявленных нарушениях земельного законодательства с указанием видов нарушений и мерах, принятых для их устранения, направленных материалах в соответствующие органы, уполномоченные на рассмотрение дел о фактах нарушения законодательства и принятие соответствующего решения, а также сведения об устранении выявленных нарушений.</w:t>
      </w:r>
    </w:p>
    <w:p w:rsidR="004234B0" w:rsidRPr="004234B0" w:rsidRDefault="004234B0" w:rsidP="004234B0">
      <w:pPr>
        <w:pStyle w:val="ConsPlusNormal"/>
        <w:ind w:firstLine="709"/>
        <w:jc w:val="both"/>
        <w:rPr>
          <w:rFonts w:ascii="Times New Roman" w:hAnsi="Times New Roman"/>
          <w:sz w:val="28"/>
          <w:szCs w:val="28"/>
        </w:rPr>
      </w:pPr>
      <w:r w:rsidRPr="004234B0">
        <w:rPr>
          <w:rFonts w:ascii="Times New Roman" w:hAnsi="Times New Roman"/>
          <w:sz w:val="28"/>
          <w:szCs w:val="28"/>
        </w:rPr>
        <w:t>3.17. Результатом административной процедуры является проведение проверки и составление акта.</w:t>
      </w:r>
    </w:p>
    <w:p w:rsidR="004234B0" w:rsidRPr="004234B0" w:rsidRDefault="004234B0" w:rsidP="004234B0">
      <w:pPr>
        <w:autoSpaceDE w:val="0"/>
        <w:autoSpaceDN w:val="0"/>
        <w:adjustRightInd w:val="0"/>
        <w:jc w:val="both"/>
        <w:rPr>
          <w:sz w:val="28"/>
          <w:szCs w:val="28"/>
        </w:rPr>
      </w:pPr>
    </w:p>
    <w:p w:rsidR="004234B0" w:rsidRPr="004234B0" w:rsidRDefault="004234B0" w:rsidP="004234B0">
      <w:pPr>
        <w:pStyle w:val="ConsPlusNormal"/>
        <w:ind w:firstLine="709"/>
        <w:jc w:val="center"/>
        <w:rPr>
          <w:rFonts w:ascii="Times New Roman" w:hAnsi="Times New Roman"/>
          <w:b/>
          <w:sz w:val="28"/>
          <w:szCs w:val="28"/>
        </w:rPr>
      </w:pPr>
      <w:r w:rsidRPr="004234B0">
        <w:rPr>
          <w:rFonts w:ascii="Times New Roman" w:hAnsi="Times New Roman"/>
          <w:b/>
          <w:sz w:val="28"/>
          <w:szCs w:val="28"/>
        </w:rPr>
        <w:t>IV. Порядок и формы контроля за осуществлением муниципального контроля</w:t>
      </w:r>
    </w:p>
    <w:p w:rsidR="004234B0" w:rsidRPr="004234B0" w:rsidRDefault="004234B0" w:rsidP="004234B0">
      <w:pPr>
        <w:pStyle w:val="ConsPlusNormal"/>
        <w:ind w:firstLine="709"/>
        <w:jc w:val="both"/>
        <w:rPr>
          <w:rFonts w:ascii="Times New Roman" w:hAnsi="Times New Roman"/>
          <w:sz w:val="28"/>
          <w:szCs w:val="28"/>
        </w:rPr>
      </w:pPr>
    </w:p>
    <w:p w:rsidR="004234B0" w:rsidRPr="004234B0" w:rsidRDefault="004234B0" w:rsidP="004234B0">
      <w:pPr>
        <w:autoSpaceDE w:val="0"/>
        <w:autoSpaceDN w:val="0"/>
        <w:adjustRightInd w:val="0"/>
        <w:jc w:val="both"/>
        <w:rPr>
          <w:color w:val="2D2D2D"/>
          <w:spacing w:val="2"/>
          <w:sz w:val="28"/>
          <w:szCs w:val="28"/>
          <w:shd w:val="clear" w:color="auto" w:fill="FFFFFF"/>
        </w:rPr>
      </w:pPr>
      <w:r w:rsidRPr="004234B0">
        <w:rPr>
          <w:sz w:val="28"/>
          <w:szCs w:val="28"/>
        </w:rPr>
        <w:t xml:space="preserve">4.1. </w:t>
      </w:r>
      <w:r w:rsidRPr="004234B0">
        <w:rPr>
          <w:color w:val="2D2D2D"/>
          <w:spacing w:val="2"/>
          <w:sz w:val="28"/>
          <w:szCs w:val="28"/>
          <w:shd w:val="clear" w:color="auto" w:fill="FFFFFF"/>
        </w:rPr>
        <w:t>Текущий контроль соблюдения последовательности действий, определенных административными процедурами по проведению проверок, и принятием решений муниципальными земельными инспекторами, осуществляется Главой Администрации сельского поселения, путем проведения ежегодных проверок соблюдения и исполнения положений Регламента, иных нормативных правовых актов, устанавливающих требования по осуществлению муниципального земельного контроля.</w:t>
      </w:r>
    </w:p>
    <w:p w:rsidR="004234B0" w:rsidRPr="004234B0" w:rsidRDefault="004234B0" w:rsidP="004234B0">
      <w:pPr>
        <w:autoSpaceDE w:val="0"/>
        <w:autoSpaceDN w:val="0"/>
        <w:adjustRightInd w:val="0"/>
        <w:jc w:val="both"/>
        <w:rPr>
          <w:color w:val="2D2D2D"/>
          <w:spacing w:val="2"/>
          <w:sz w:val="28"/>
          <w:szCs w:val="28"/>
          <w:shd w:val="clear" w:color="auto" w:fill="FFFFFF"/>
        </w:rPr>
      </w:pPr>
      <w:r w:rsidRPr="004234B0">
        <w:rPr>
          <w:color w:val="2D2D2D"/>
          <w:spacing w:val="2"/>
          <w:sz w:val="28"/>
          <w:szCs w:val="28"/>
          <w:shd w:val="clear" w:color="auto" w:fill="FFFFFF"/>
        </w:rPr>
        <w:t>4.2. Проверки могут быть плановыми и внеплановыми. При проведении проверки могут рассматриваться все вопросы, связанные с исполнением муниципального контроля (комплексные проверки), или по конкретному обращению.</w:t>
      </w:r>
    </w:p>
    <w:p w:rsidR="004234B0" w:rsidRPr="004234B0" w:rsidRDefault="004234B0" w:rsidP="004234B0">
      <w:pPr>
        <w:autoSpaceDE w:val="0"/>
        <w:autoSpaceDN w:val="0"/>
        <w:adjustRightInd w:val="0"/>
        <w:jc w:val="both"/>
        <w:rPr>
          <w:color w:val="2D2D2D"/>
          <w:spacing w:val="2"/>
          <w:sz w:val="28"/>
          <w:szCs w:val="28"/>
          <w:shd w:val="clear" w:color="auto" w:fill="FFFFFF"/>
        </w:rPr>
      </w:pPr>
      <w:r w:rsidRPr="004234B0">
        <w:rPr>
          <w:color w:val="2D2D2D"/>
          <w:spacing w:val="2"/>
          <w:sz w:val="28"/>
          <w:szCs w:val="28"/>
          <w:shd w:val="clear" w:color="auto" w:fill="FFFFFF"/>
        </w:rPr>
        <w:t xml:space="preserve">Периодичность проведения проверки определяется на основании распоряжения Главы Администрации сельского поселения. </w:t>
      </w:r>
    </w:p>
    <w:p w:rsidR="004234B0" w:rsidRPr="004234B0" w:rsidRDefault="004234B0" w:rsidP="004234B0">
      <w:pPr>
        <w:pStyle w:val="1"/>
        <w:ind w:left="0" w:firstLine="709"/>
        <w:jc w:val="both"/>
        <w:rPr>
          <w:sz w:val="28"/>
          <w:szCs w:val="28"/>
        </w:rPr>
      </w:pPr>
      <w:r w:rsidRPr="004234B0">
        <w:rPr>
          <w:color w:val="2D2D2D"/>
          <w:spacing w:val="2"/>
          <w:sz w:val="28"/>
          <w:szCs w:val="28"/>
          <w:shd w:val="clear" w:color="auto" w:fill="FFFFFF"/>
        </w:rPr>
        <w:t xml:space="preserve">4.3. </w:t>
      </w:r>
      <w:r w:rsidRPr="004234B0">
        <w:rPr>
          <w:sz w:val="28"/>
          <w:szCs w:val="28"/>
        </w:rPr>
        <w:t xml:space="preserve">Контроль за исполнением Регламента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w:t>
      </w:r>
      <w:r w:rsidRPr="004234B0">
        <w:rPr>
          <w:color w:val="2D2D2D"/>
          <w:spacing w:val="2"/>
          <w:sz w:val="28"/>
          <w:szCs w:val="28"/>
          <w:shd w:val="clear" w:color="auto" w:fill="FFFFFF"/>
        </w:rPr>
        <w:t>уполномоченными на осуществление муниципального земельного контроля</w:t>
      </w:r>
      <w:r w:rsidRPr="004234B0">
        <w:rPr>
          <w:sz w:val="28"/>
          <w:szCs w:val="28"/>
        </w:rPr>
        <w:t>.</w:t>
      </w:r>
    </w:p>
    <w:p w:rsidR="004234B0" w:rsidRPr="004234B0" w:rsidRDefault="004234B0" w:rsidP="004234B0">
      <w:pPr>
        <w:pStyle w:val="ConsPlusNormal"/>
        <w:ind w:firstLine="709"/>
        <w:jc w:val="both"/>
        <w:rPr>
          <w:rFonts w:ascii="Times New Roman" w:hAnsi="Times New Roman"/>
          <w:color w:val="2D2D2D"/>
          <w:spacing w:val="2"/>
          <w:sz w:val="28"/>
          <w:szCs w:val="28"/>
          <w:shd w:val="clear" w:color="auto" w:fill="FFFFFF"/>
        </w:rPr>
      </w:pPr>
      <w:r w:rsidRPr="004234B0">
        <w:rPr>
          <w:rFonts w:ascii="Times New Roman" w:hAnsi="Times New Roman"/>
          <w:color w:val="2D2D2D"/>
          <w:spacing w:val="2"/>
          <w:sz w:val="28"/>
          <w:szCs w:val="28"/>
          <w:shd w:val="clear" w:color="auto" w:fill="FFFFFF"/>
        </w:rPr>
        <w:lastRenderedPageBreak/>
        <w:t>4.4. По результатам проведенных проверок в случае выявления нарушений прав юридических лиц и индивидуальных предпринимателей осуществляется привлечение виновных лиц к ответственности в соответствии с законодательством Российской Федерации.</w:t>
      </w:r>
    </w:p>
    <w:p w:rsidR="004234B0" w:rsidRPr="004234B0" w:rsidRDefault="004234B0" w:rsidP="004234B0">
      <w:pPr>
        <w:pStyle w:val="ConsPlusNormal"/>
        <w:ind w:firstLine="709"/>
        <w:jc w:val="both"/>
        <w:rPr>
          <w:rFonts w:ascii="Times New Roman" w:hAnsi="Times New Roman"/>
          <w:color w:val="2D2D2D"/>
          <w:spacing w:val="2"/>
          <w:sz w:val="28"/>
          <w:szCs w:val="28"/>
          <w:shd w:val="clear" w:color="auto" w:fill="FFFFFF"/>
        </w:rPr>
      </w:pPr>
      <w:r w:rsidRPr="004234B0">
        <w:rPr>
          <w:rFonts w:ascii="Times New Roman" w:hAnsi="Times New Roman"/>
          <w:color w:val="2D2D2D"/>
          <w:spacing w:val="2"/>
          <w:sz w:val="28"/>
          <w:szCs w:val="28"/>
          <w:shd w:val="clear" w:color="auto" w:fill="FFFFFF"/>
        </w:rPr>
        <w:t>4.5. Муниципальные земельные инспекторы, ответственные за осуществление административных процедур несут персональную ответственность:</w:t>
      </w:r>
    </w:p>
    <w:p w:rsidR="004234B0" w:rsidRPr="004234B0" w:rsidRDefault="004234B0" w:rsidP="004234B0">
      <w:pPr>
        <w:pStyle w:val="ConsPlusNormal"/>
        <w:jc w:val="both"/>
        <w:rPr>
          <w:rFonts w:ascii="Times New Roman" w:hAnsi="Times New Roman"/>
          <w:color w:val="2D2D2D"/>
          <w:spacing w:val="2"/>
          <w:sz w:val="28"/>
          <w:szCs w:val="28"/>
          <w:shd w:val="clear" w:color="auto" w:fill="FFFFFF"/>
        </w:rPr>
      </w:pPr>
      <w:r w:rsidRPr="004234B0">
        <w:rPr>
          <w:rFonts w:ascii="Times New Roman" w:hAnsi="Times New Roman"/>
          <w:color w:val="2D2D2D"/>
          <w:spacing w:val="2"/>
          <w:sz w:val="28"/>
          <w:szCs w:val="28"/>
          <w:shd w:val="clear" w:color="auto" w:fill="FFFFFF"/>
        </w:rPr>
        <w:t>а) за объективность, достоверность и качество подготавливаемых и предоставляемых материалов по результатам проведенных проверок;</w:t>
      </w:r>
    </w:p>
    <w:p w:rsidR="004234B0" w:rsidRPr="004234B0" w:rsidRDefault="004234B0" w:rsidP="004234B0">
      <w:pPr>
        <w:pStyle w:val="ConsPlusNormal"/>
        <w:jc w:val="both"/>
        <w:rPr>
          <w:rFonts w:ascii="Times New Roman" w:hAnsi="Times New Roman"/>
          <w:color w:val="2D2D2D"/>
          <w:spacing w:val="2"/>
          <w:sz w:val="28"/>
          <w:szCs w:val="28"/>
          <w:shd w:val="clear" w:color="auto" w:fill="FFFFFF"/>
        </w:rPr>
      </w:pPr>
      <w:r w:rsidRPr="004234B0">
        <w:rPr>
          <w:rFonts w:ascii="Times New Roman" w:hAnsi="Times New Roman"/>
          <w:color w:val="2D2D2D"/>
          <w:spacing w:val="2"/>
          <w:sz w:val="28"/>
          <w:szCs w:val="28"/>
          <w:shd w:val="clear" w:color="auto" w:fill="FFFFFF"/>
        </w:rPr>
        <w:t>б) за совершение неправомерных действий, связанных с исполнением должностных обязанностей;</w:t>
      </w:r>
    </w:p>
    <w:p w:rsidR="004234B0" w:rsidRPr="004234B0" w:rsidRDefault="004234B0" w:rsidP="004234B0">
      <w:pPr>
        <w:pStyle w:val="ConsPlusNormal"/>
        <w:ind w:firstLine="709"/>
        <w:jc w:val="both"/>
        <w:rPr>
          <w:rFonts w:ascii="Times New Roman" w:hAnsi="Times New Roman"/>
          <w:color w:val="2D2D2D"/>
          <w:spacing w:val="2"/>
          <w:sz w:val="28"/>
          <w:szCs w:val="28"/>
          <w:shd w:val="clear" w:color="auto" w:fill="FFFFFF"/>
        </w:rPr>
      </w:pPr>
      <w:r w:rsidRPr="004234B0">
        <w:rPr>
          <w:rFonts w:ascii="Times New Roman" w:hAnsi="Times New Roman"/>
          <w:color w:val="2D2D2D"/>
          <w:spacing w:val="2"/>
          <w:sz w:val="28"/>
          <w:szCs w:val="28"/>
          <w:shd w:val="clear" w:color="auto" w:fill="FFFFFF"/>
        </w:rPr>
        <w:t>в) за превышение полномочий, связанных с выполнением должностных обязанностей.</w:t>
      </w:r>
    </w:p>
    <w:p w:rsidR="004234B0" w:rsidRPr="004234B0" w:rsidRDefault="004234B0" w:rsidP="004234B0">
      <w:pPr>
        <w:pStyle w:val="1"/>
        <w:ind w:left="0" w:firstLine="709"/>
        <w:jc w:val="both"/>
        <w:rPr>
          <w:sz w:val="28"/>
          <w:szCs w:val="28"/>
        </w:rPr>
      </w:pPr>
      <w:r w:rsidRPr="004234B0">
        <w:rPr>
          <w:color w:val="2D2D2D"/>
          <w:spacing w:val="2"/>
          <w:sz w:val="28"/>
          <w:szCs w:val="28"/>
          <w:shd w:val="clear" w:color="auto" w:fill="FFFFFF"/>
        </w:rPr>
        <w:t xml:space="preserve">4.6. </w:t>
      </w:r>
      <w:r w:rsidRPr="004234B0">
        <w:rPr>
          <w:sz w:val="28"/>
          <w:szCs w:val="28"/>
        </w:rPr>
        <w:t>Контроль за порядком, полнотой и качеством исполнения функции включает в себя проведение проверок, принятие мер по своевременному выявлению и устранению причин нарушений.</w:t>
      </w:r>
    </w:p>
    <w:p w:rsidR="004234B0" w:rsidRPr="004234B0" w:rsidRDefault="004234B0" w:rsidP="004234B0">
      <w:pPr>
        <w:pStyle w:val="1"/>
        <w:ind w:left="0" w:firstLine="709"/>
        <w:jc w:val="both"/>
        <w:rPr>
          <w:color w:val="000000"/>
          <w:sz w:val="28"/>
          <w:szCs w:val="28"/>
        </w:rPr>
      </w:pPr>
      <w:r w:rsidRPr="004234B0">
        <w:rPr>
          <w:rFonts w:eastAsia="Times New Roman"/>
          <w:bCs/>
          <w:sz w:val="28"/>
          <w:szCs w:val="28"/>
        </w:rPr>
        <w:t xml:space="preserve">4.7. </w:t>
      </w:r>
      <w:r w:rsidRPr="004234B0">
        <w:rPr>
          <w:color w:val="000000"/>
          <w:sz w:val="28"/>
          <w:szCs w:val="28"/>
        </w:rPr>
        <w:t xml:space="preserve">Заявители имеют право обратиться с жалобой  на действия (бездействие) должностных лиц и решений, принятых в ходе муниципального земельного контроля лично или направить письменное обращение, жалобу (претензию). </w:t>
      </w:r>
    </w:p>
    <w:p w:rsidR="004234B0" w:rsidRPr="004234B0" w:rsidRDefault="004234B0" w:rsidP="004234B0">
      <w:pPr>
        <w:pStyle w:val="1"/>
        <w:ind w:left="0" w:firstLine="709"/>
        <w:jc w:val="both"/>
        <w:rPr>
          <w:color w:val="000000"/>
          <w:sz w:val="28"/>
          <w:szCs w:val="28"/>
        </w:rPr>
      </w:pPr>
    </w:p>
    <w:p w:rsidR="004234B0" w:rsidRPr="004234B0" w:rsidRDefault="004234B0" w:rsidP="004234B0">
      <w:pPr>
        <w:pStyle w:val="1"/>
        <w:ind w:left="0" w:firstLine="709"/>
        <w:jc w:val="center"/>
        <w:rPr>
          <w:b/>
          <w:color w:val="000000"/>
          <w:sz w:val="28"/>
          <w:szCs w:val="28"/>
        </w:rPr>
      </w:pPr>
      <w:r w:rsidRPr="004234B0">
        <w:rPr>
          <w:b/>
          <w:sz w:val="28"/>
          <w:szCs w:val="28"/>
        </w:rPr>
        <w:t>V.</w:t>
      </w:r>
      <w:r w:rsidRPr="004234B0">
        <w:rPr>
          <w:b/>
          <w:color w:val="000000"/>
          <w:sz w:val="28"/>
          <w:szCs w:val="28"/>
        </w:rPr>
        <w:t xml:space="preserve">  Досудебный (внесудебный) порядок обжалования решений и действий (бездействий) органа муниципального контроля, его уполномоченных на осуществление муниципального земельного контроля должностных лиц</w:t>
      </w:r>
    </w:p>
    <w:p w:rsidR="004234B0" w:rsidRPr="004234B0" w:rsidRDefault="004234B0" w:rsidP="004234B0">
      <w:pPr>
        <w:pStyle w:val="1"/>
        <w:ind w:left="0" w:firstLine="709"/>
        <w:jc w:val="both"/>
        <w:rPr>
          <w:color w:val="000000"/>
          <w:sz w:val="28"/>
          <w:szCs w:val="28"/>
        </w:rPr>
      </w:pPr>
    </w:p>
    <w:p w:rsidR="004234B0" w:rsidRPr="004234B0" w:rsidRDefault="004234B0" w:rsidP="004234B0">
      <w:pPr>
        <w:pStyle w:val="1"/>
        <w:ind w:left="0" w:firstLine="709"/>
        <w:contextualSpacing/>
        <w:jc w:val="both"/>
        <w:rPr>
          <w:color w:val="000000"/>
          <w:sz w:val="28"/>
          <w:szCs w:val="28"/>
        </w:rPr>
      </w:pPr>
      <w:bookmarkStart w:id="1" w:name="sub_11022"/>
      <w:r w:rsidRPr="004234B0">
        <w:rPr>
          <w:color w:val="000000"/>
          <w:sz w:val="28"/>
          <w:szCs w:val="28"/>
        </w:rPr>
        <w:t>5.1. Любое заинтересованное лицо имеет право на досудебное (внесудебное) и (или) судебное обжалование действий (бездействия) и решений, принятых (выполняемых) в ходе осуществления муниципального контроля.</w:t>
      </w:r>
    </w:p>
    <w:p w:rsidR="004234B0" w:rsidRPr="004234B0" w:rsidRDefault="004234B0" w:rsidP="004234B0">
      <w:pPr>
        <w:pStyle w:val="1"/>
        <w:ind w:left="0" w:firstLine="709"/>
        <w:contextualSpacing/>
        <w:jc w:val="both"/>
        <w:rPr>
          <w:color w:val="000000"/>
          <w:sz w:val="28"/>
          <w:szCs w:val="28"/>
        </w:rPr>
      </w:pPr>
      <w:r w:rsidRPr="004234B0">
        <w:rPr>
          <w:color w:val="000000"/>
          <w:sz w:val="28"/>
          <w:szCs w:val="28"/>
        </w:rPr>
        <w:t>5.2. Предметом досудебного (внесудебного) обжалования являются конкретное решение и действия (бездействие) органа муниципального контроля, а также действия (бездействие) муниципальных земельных инспекторов, в результате которых нарушены права юридических лиц и индивидуальных предпринимателей.</w:t>
      </w:r>
    </w:p>
    <w:p w:rsidR="004234B0" w:rsidRPr="004234B0" w:rsidRDefault="004234B0" w:rsidP="004234B0">
      <w:pPr>
        <w:pStyle w:val="1"/>
        <w:ind w:left="0" w:firstLine="709"/>
        <w:contextualSpacing/>
        <w:jc w:val="both"/>
        <w:rPr>
          <w:color w:val="000000"/>
          <w:sz w:val="28"/>
          <w:szCs w:val="28"/>
        </w:rPr>
      </w:pPr>
      <w:r w:rsidRPr="004234B0">
        <w:rPr>
          <w:color w:val="000000"/>
          <w:sz w:val="28"/>
          <w:szCs w:val="28"/>
        </w:rPr>
        <w:t>5.3. Основанием для начала процедуры досудебного (внесудебного) (внесудебного) обжалования действий (бездействий) муниципальных земельных инспекторов является подача заявителем жалобы (претензии).</w:t>
      </w:r>
    </w:p>
    <w:p w:rsidR="004234B0" w:rsidRPr="004234B0" w:rsidRDefault="004234B0" w:rsidP="004234B0">
      <w:pPr>
        <w:pStyle w:val="1"/>
        <w:ind w:left="0" w:firstLine="709"/>
        <w:contextualSpacing/>
        <w:jc w:val="both"/>
        <w:rPr>
          <w:color w:val="000000"/>
          <w:sz w:val="28"/>
          <w:szCs w:val="28"/>
        </w:rPr>
      </w:pPr>
      <w:r w:rsidRPr="004234B0">
        <w:rPr>
          <w:color w:val="000000"/>
          <w:sz w:val="28"/>
          <w:szCs w:val="28"/>
        </w:rPr>
        <w:t xml:space="preserve">5.4. Жалоба (претензия) должна содержать реквизиты  (фамилия, имя, отчество (при наличии) юридического лица и индивидуальных предпринимателей, почтовый адрес и (или) </w:t>
      </w:r>
      <w:r w:rsidRPr="004234B0">
        <w:rPr>
          <w:sz w:val="28"/>
          <w:szCs w:val="28"/>
        </w:rPr>
        <w:t xml:space="preserve"> иные сведения, которые заявитель считает необходимым сообщить</w:t>
      </w:r>
      <w:r w:rsidRPr="004234B0">
        <w:rPr>
          <w:color w:val="000000"/>
          <w:sz w:val="28"/>
          <w:szCs w:val="28"/>
        </w:rPr>
        <w:t xml:space="preserve">), излагает суть предложения, заявления или жалобы (далее – обращение), доводы, на основании которых заявитель не согласен с решением и действием (бездействием) муниципальных земельных инспекторов, ставит личную подпись и дату. </w:t>
      </w:r>
    </w:p>
    <w:p w:rsidR="004234B0" w:rsidRPr="004234B0" w:rsidRDefault="004234B0" w:rsidP="004234B0">
      <w:pPr>
        <w:tabs>
          <w:tab w:val="left" w:pos="0"/>
          <w:tab w:val="left" w:pos="999"/>
        </w:tabs>
        <w:suppressAutoHyphens/>
        <w:contextualSpacing/>
        <w:jc w:val="both"/>
        <w:rPr>
          <w:sz w:val="28"/>
          <w:szCs w:val="28"/>
        </w:rPr>
      </w:pPr>
      <w:r w:rsidRPr="004234B0">
        <w:rPr>
          <w:sz w:val="28"/>
          <w:szCs w:val="28"/>
        </w:rPr>
        <w:lastRenderedPageBreak/>
        <w:t>5.5. Заявитель имеет право на получение информации и документов, необходимых для обоснования и рассмотрения жалобы (претензии), посредством обращения в письменной или устной форме.</w:t>
      </w:r>
    </w:p>
    <w:p w:rsidR="004234B0" w:rsidRPr="004234B0" w:rsidRDefault="004234B0" w:rsidP="004234B0">
      <w:pPr>
        <w:tabs>
          <w:tab w:val="left" w:pos="0"/>
          <w:tab w:val="left" w:pos="999"/>
        </w:tabs>
        <w:suppressAutoHyphens/>
        <w:contextualSpacing/>
        <w:jc w:val="both"/>
        <w:rPr>
          <w:sz w:val="28"/>
          <w:szCs w:val="28"/>
        </w:rPr>
      </w:pPr>
      <w:r w:rsidRPr="004234B0">
        <w:rPr>
          <w:sz w:val="28"/>
          <w:szCs w:val="28"/>
        </w:rPr>
        <w:t>5.6. Жалоба (претензия) может быть подана в Администрацию сельского поселения как лично, так и почтовым отправлением по реквизитам, указанным в пункте 2.1. настоящего Регламента.</w:t>
      </w:r>
    </w:p>
    <w:p w:rsidR="004234B0" w:rsidRPr="004234B0" w:rsidRDefault="004234B0" w:rsidP="004234B0">
      <w:pPr>
        <w:pStyle w:val="1"/>
        <w:ind w:left="0" w:firstLine="709"/>
        <w:contextualSpacing/>
        <w:jc w:val="both"/>
        <w:rPr>
          <w:color w:val="000000"/>
          <w:sz w:val="28"/>
          <w:szCs w:val="28"/>
        </w:rPr>
      </w:pPr>
      <w:r w:rsidRPr="004234B0">
        <w:rPr>
          <w:color w:val="000000"/>
          <w:sz w:val="28"/>
          <w:szCs w:val="28"/>
        </w:rPr>
        <w:t xml:space="preserve">5.7. Письменная жалоба должна быть написана разборчивым почерком, не содержать нецензурных выражений. Письменная жалоба должна быть рассмотрена в течение 30-ти календарных дней с момента ее поступления. </w:t>
      </w:r>
      <w:bookmarkEnd w:id="1"/>
    </w:p>
    <w:p w:rsidR="004234B0" w:rsidRPr="004234B0" w:rsidRDefault="004234B0" w:rsidP="004234B0">
      <w:pPr>
        <w:pStyle w:val="1"/>
        <w:ind w:left="0" w:firstLine="709"/>
        <w:contextualSpacing/>
        <w:jc w:val="both"/>
        <w:rPr>
          <w:color w:val="000000"/>
          <w:sz w:val="28"/>
          <w:szCs w:val="28"/>
        </w:rPr>
      </w:pPr>
      <w:r w:rsidRPr="004234B0">
        <w:rPr>
          <w:color w:val="000000"/>
          <w:sz w:val="28"/>
          <w:szCs w:val="28"/>
        </w:rPr>
        <w:t>5.8. По результатам рассмотрения жалобы (претензии) принимается одно из следующих решений:</w:t>
      </w:r>
    </w:p>
    <w:p w:rsidR="004234B0" w:rsidRPr="004234B0" w:rsidRDefault="004234B0" w:rsidP="004234B0">
      <w:pPr>
        <w:suppressAutoHyphens/>
        <w:autoSpaceDE w:val="0"/>
        <w:autoSpaceDN w:val="0"/>
        <w:adjustRightInd w:val="0"/>
        <w:contextualSpacing/>
        <w:jc w:val="both"/>
        <w:rPr>
          <w:color w:val="000000"/>
          <w:sz w:val="28"/>
          <w:szCs w:val="28"/>
          <w:lang w:eastAsia="ar-SA"/>
        </w:rPr>
      </w:pPr>
      <w:r w:rsidRPr="004234B0">
        <w:rPr>
          <w:color w:val="000000"/>
          <w:sz w:val="28"/>
          <w:szCs w:val="28"/>
          <w:lang w:eastAsia="ar-SA"/>
        </w:rPr>
        <w:t>а) удовлетворение жалобы (претензии), в том числе в форме отмены принятого решения, исправления допущенных муниципальными земельными инспекторами опечаток и ошибок в выданных в результате муниципального земельного контроля документах;</w:t>
      </w:r>
    </w:p>
    <w:p w:rsidR="004234B0" w:rsidRPr="004234B0" w:rsidRDefault="004234B0" w:rsidP="004234B0">
      <w:pPr>
        <w:suppressAutoHyphens/>
        <w:autoSpaceDE w:val="0"/>
        <w:autoSpaceDN w:val="0"/>
        <w:adjustRightInd w:val="0"/>
        <w:contextualSpacing/>
        <w:jc w:val="both"/>
        <w:rPr>
          <w:color w:val="000000"/>
          <w:sz w:val="28"/>
          <w:szCs w:val="28"/>
          <w:lang w:eastAsia="ar-SA"/>
        </w:rPr>
      </w:pPr>
      <w:r w:rsidRPr="004234B0">
        <w:rPr>
          <w:color w:val="000000"/>
          <w:sz w:val="28"/>
          <w:szCs w:val="28"/>
          <w:lang w:eastAsia="ar-SA"/>
        </w:rPr>
        <w:t xml:space="preserve"> б) отказ в удовлетворении жалобы (претензии).</w:t>
      </w:r>
    </w:p>
    <w:p w:rsidR="004234B0" w:rsidRDefault="004234B0" w:rsidP="004234B0">
      <w:pPr>
        <w:pStyle w:val="1"/>
        <w:ind w:left="0" w:firstLine="709"/>
        <w:contextualSpacing/>
        <w:jc w:val="both"/>
        <w:rPr>
          <w:color w:val="000000"/>
          <w:sz w:val="28"/>
          <w:szCs w:val="28"/>
        </w:rPr>
      </w:pPr>
      <w:r w:rsidRPr="004234B0">
        <w:rPr>
          <w:color w:val="000000"/>
          <w:sz w:val="28"/>
          <w:szCs w:val="28"/>
        </w:rPr>
        <w:t>5.9.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 или иные правоохранительные органы.</w:t>
      </w:r>
    </w:p>
    <w:p w:rsidR="004234B0" w:rsidRDefault="004234B0" w:rsidP="004234B0">
      <w:pPr>
        <w:pStyle w:val="1"/>
        <w:ind w:left="0" w:firstLine="709"/>
        <w:contextualSpacing/>
        <w:jc w:val="both"/>
        <w:rPr>
          <w:color w:val="000000"/>
          <w:sz w:val="28"/>
          <w:szCs w:val="28"/>
        </w:rPr>
      </w:pPr>
    </w:p>
    <w:p w:rsidR="004234B0" w:rsidRPr="004234B0" w:rsidRDefault="004234B0" w:rsidP="004234B0">
      <w:pPr>
        <w:pStyle w:val="1"/>
        <w:ind w:left="0" w:firstLine="709"/>
        <w:contextualSpacing/>
        <w:jc w:val="both"/>
        <w:rPr>
          <w:color w:val="000000"/>
          <w:sz w:val="28"/>
          <w:szCs w:val="28"/>
        </w:rPr>
      </w:pPr>
    </w:p>
    <w:p w:rsidR="004234B0" w:rsidRPr="00083221" w:rsidRDefault="004234B0" w:rsidP="004234B0">
      <w:pPr>
        <w:autoSpaceDE w:val="0"/>
        <w:autoSpaceDN w:val="0"/>
        <w:adjustRightInd w:val="0"/>
        <w:ind w:left="4536" w:firstLine="0"/>
      </w:pPr>
      <w:r w:rsidRPr="00083221">
        <w:t>ПРИЛОЖЕНИЕ № 1</w:t>
      </w:r>
    </w:p>
    <w:p w:rsidR="004234B0" w:rsidRPr="00083221" w:rsidRDefault="004234B0" w:rsidP="004234B0">
      <w:pPr>
        <w:autoSpaceDE w:val="0"/>
        <w:autoSpaceDN w:val="0"/>
        <w:adjustRightInd w:val="0"/>
        <w:ind w:left="4536" w:firstLine="0"/>
        <w:jc w:val="both"/>
      </w:pPr>
      <w:r w:rsidRPr="00083221">
        <w:t xml:space="preserve">к Административному регламенту исполнения муниципальной функции «Осуществление муниципального земельного контроля в отношении юридических лиц и индивидуальных предпринимателей на территории МО </w:t>
      </w:r>
      <w:r>
        <w:t>Камлакское</w:t>
      </w:r>
      <w:r w:rsidRPr="00083221">
        <w:t xml:space="preserve"> сельское поселение»</w:t>
      </w:r>
    </w:p>
    <w:p w:rsidR="004234B0" w:rsidRPr="00083221" w:rsidRDefault="004234B0" w:rsidP="004234B0">
      <w:pPr>
        <w:autoSpaceDE w:val="0"/>
        <w:autoSpaceDN w:val="0"/>
        <w:adjustRightInd w:val="0"/>
        <w:jc w:val="both"/>
      </w:pPr>
    </w:p>
    <w:p w:rsidR="004234B0" w:rsidRPr="00083221" w:rsidRDefault="004234B0" w:rsidP="004234B0">
      <w:pPr>
        <w:autoSpaceDE w:val="0"/>
        <w:autoSpaceDN w:val="0"/>
        <w:adjustRightInd w:val="0"/>
        <w:jc w:val="both"/>
      </w:pPr>
    </w:p>
    <w:p w:rsidR="004234B0" w:rsidRPr="00083221" w:rsidRDefault="004234B0" w:rsidP="004234B0">
      <w:pPr>
        <w:rPr>
          <w:b/>
        </w:rPr>
      </w:pPr>
      <w:r w:rsidRPr="00083221">
        <w:rPr>
          <w:b/>
        </w:rPr>
        <w:t>БЛОК-СХЕМА</w:t>
      </w:r>
    </w:p>
    <w:p w:rsidR="004234B0" w:rsidRPr="00083221" w:rsidRDefault="004234B0" w:rsidP="004234B0">
      <w:pPr>
        <w:rPr>
          <w:b/>
        </w:rPr>
      </w:pPr>
      <w:r w:rsidRPr="00083221">
        <w:rPr>
          <w:b/>
        </w:rPr>
        <w:t>Осуществления муниципального контроля</w:t>
      </w:r>
    </w:p>
    <w:p w:rsidR="004234B0" w:rsidRPr="00083221" w:rsidRDefault="004234B0" w:rsidP="004234B0"/>
    <w:tbl>
      <w:tblPr>
        <w:tblpPr w:leftFromText="180" w:rightFromText="180" w:vertAnchor="text" w:horzAnchor="margin" w:tblpXSpec="center" w:tblpY="1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936"/>
      </w:tblGrid>
      <w:tr w:rsidR="004234B0" w:rsidRPr="00083221" w:rsidTr="002922EE">
        <w:trPr>
          <w:trHeight w:val="695"/>
        </w:trPr>
        <w:tc>
          <w:tcPr>
            <w:tcW w:w="3936" w:type="dxa"/>
            <w:tcBorders>
              <w:top w:val="single" w:sz="4" w:space="0" w:color="auto"/>
              <w:left w:val="single" w:sz="4" w:space="0" w:color="auto"/>
              <w:bottom w:val="single" w:sz="4" w:space="0" w:color="auto"/>
              <w:right w:val="single" w:sz="4" w:space="0" w:color="auto"/>
            </w:tcBorders>
          </w:tcPr>
          <w:p w:rsidR="004234B0" w:rsidRPr="00083221" w:rsidRDefault="004234B0" w:rsidP="002922EE">
            <w:r w:rsidRPr="00083221">
              <w:t>Обращение заявителя или план проведения проверки</w:t>
            </w:r>
          </w:p>
        </w:tc>
      </w:tr>
    </w:tbl>
    <w:p w:rsidR="004234B0" w:rsidRPr="00083221" w:rsidRDefault="004234B0" w:rsidP="004234B0"/>
    <w:p w:rsidR="004234B0" w:rsidRPr="00083221" w:rsidRDefault="004234B0" w:rsidP="004234B0">
      <w:r w:rsidRPr="00083221">
        <w:tab/>
      </w:r>
      <w:r w:rsidRPr="00083221">
        <w:tab/>
      </w:r>
      <w:r w:rsidRPr="00083221">
        <w:tab/>
      </w:r>
      <w:r w:rsidRPr="00083221">
        <w:tab/>
      </w:r>
    </w:p>
    <w:p w:rsidR="004234B0" w:rsidRPr="00083221" w:rsidRDefault="00635EB5" w:rsidP="004234B0">
      <w:pPr>
        <w:pStyle w:val="ConsPlusNonformat"/>
        <w:jc w:val="both"/>
        <w:rPr>
          <w:rFonts w:ascii="Times New Roman" w:hAnsi="Times New Roman" w:cs="Times New Roman"/>
          <w:sz w:val="24"/>
          <w:szCs w:val="24"/>
        </w:rPr>
      </w:pPr>
      <w:r w:rsidRPr="00635EB5">
        <w:rPr>
          <w:noProof/>
          <w:sz w:val="24"/>
          <w:szCs w:val="24"/>
        </w:rPr>
        <w:pict>
          <v:rect id="Прямоугольник 14" o:spid="_x0000_s1077" style="position:absolute;left:0;text-align:left;margin-left:208.05pt;margin-top:-.3pt;width:0;height:0;z-index:251652608;visibility:visible"/>
        </w:pict>
      </w:r>
      <w:r w:rsidRPr="00635EB5">
        <w:rPr>
          <w:noProof/>
          <w:sz w:val="24"/>
          <w:szCs w:val="24"/>
        </w:rPr>
        <w:pict>
          <v:shape id="Поле 13" o:spid="_x0000_s1076" type="#_x0000_t202" style="position:absolute;left:0;text-align:left;margin-left:521.55pt;margin-top:12.6pt;width:0;height:.75pt;flip:x y;z-index:251653632;visibility:visible" stroked="f">
            <v:textbox>
              <w:txbxContent>
                <w:p w:rsidR="004234B0" w:rsidRDefault="004234B0" w:rsidP="004234B0"/>
              </w:txbxContent>
            </v:textbox>
          </v:shape>
        </w:pict>
      </w:r>
      <w:r w:rsidR="004234B0" w:rsidRPr="00083221">
        <w:rPr>
          <w:rFonts w:ascii="Times New Roman" w:hAnsi="Times New Roman" w:cs="Times New Roman"/>
          <w:sz w:val="24"/>
          <w:szCs w:val="24"/>
        </w:rPr>
        <w:tab/>
      </w:r>
      <w:r w:rsidR="004234B0" w:rsidRPr="00083221">
        <w:rPr>
          <w:rFonts w:ascii="Times New Roman" w:hAnsi="Times New Roman" w:cs="Times New Roman"/>
          <w:sz w:val="24"/>
          <w:szCs w:val="24"/>
        </w:rPr>
        <w:tab/>
      </w:r>
      <w:r w:rsidR="004234B0" w:rsidRPr="00083221">
        <w:rPr>
          <w:rFonts w:ascii="Times New Roman" w:hAnsi="Times New Roman" w:cs="Times New Roman"/>
          <w:sz w:val="24"/>
          <w:szCs w:val="24"/>
        </w:rPr>
        <w:tab/>
        <w:t xml:space="preserve">       </w:t>
      </w:r>
      <w:r w:rsidR="004234B0" w:rsidRPr="00083221">
        <w:rPr>
          <w:rFonts w:ascii="Times New Roman" w:hAnsi="Times New Roman" w:cs="Times New Roman"/>
          <w:sz w:val="24"/>
          <w:szCs w:val="24"/>
        </w:rPr>
        <w:tab/>
      </w:r>
    </w:p>
    <w:p w:rsidR="004234B0" w:rsidRPr="00083221" w:rsidRDefault="00635EB5" w:rsidP="004234B0">
      <w:pPr>
        <w:pStyle w:val="ConsPlusNonformat"/>
        <w:jc w:val="both"/>
        <w:rPr>
          <w:rFonts w:ascii="Times New Roman" w:hAnsi="Times New Roman" w:cs="Times New Roman"/>
          <w:sz w:val="24"/>
          <w:szCs w:val="24"/>
        </w:rPr>
      </w:pPr>
      <w:r w:rsidRPr="00635EB5">
        <w:rPr>
          <w:noProof/>
          <w:sz w:val="24"/>
          <w:szCs w:val="24"/>
        </w:rPr>
        <w:pict>
          <v:line id="Прямая соединительная линия 12" o:spid="_x0000_s1082" style="position:absolute;left:0;text-align:left;z-index:251654656;visibility:visible" from="234.9pt,8.9pt" to="234.9pt,37.4pt">
            <v:stroke endarrow="block"/>
          </v:line>
        </w:pict>
      </w:r>
    </w:p>
    <w:p w:rsidR="004234B0" w:rsidRPr="00083221" w:rsidRDefault="004234B0" w:rsidP="004234B0">
      <w:pPr>
        <w:pStyle w:val="ConsPlusNonformat"/>
        <w:jc w:val="both"/>
        <w:rPr>
          <w:rFonts w:ascii="Times New Roman" w:hAnsi="Times New Roman" w:cs="Times New Roman"/>
          <w:sz w:val="24"/>
          <w:szCs w:val="24"/>
        </w:rPr>
      </w:pPr>
    </w:p>
    <w:p w:rsidR="004234B0" w:rsidRPr="00083221" w:rsidRDefault="004234B0" w:rsidP="004234B0">
      <w:pPr>
        <w:pStyle w:val="ConsPlusNonformat"/>
        <w:jc w:val="both"/>
        <w:rPr>
          <w:rFonts w:ascii="Times New Roman" w:hAnsi="Times New Roman" w:cs="Times New Roman"/>
          <w:sz w:val="24"/>
          <w:szCs w:val="24"/>
        </w:rPr>
      </w:pPr>
    </w:p>
    <w:tbl>
      <w:tblPr>
        <w:tblW w:w="0" w:type="auto"/>
        <w:tblInd w:w="2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954"/>
      </w:tblGrid>
      <w:tr w:rsidR="004234B0" w:rsidRPr="00083221" w:rsidTr="002922EE">
        <w:trPr>
          <w:trHeight w:val="912"/>
        </w:trPr>
        <w:tc>
          <w:tcPr>
            <w:tcW w:w="3954" w:type="dxa"/>
            <w:tcBorders>
              <w:top w:val="single" w:sz="4" w:space="0" w:color="auto"/>
              <w:left w:val="single" w:sz="4" w:space="0" w:color="auto"/>
              <w:bottom w:val="single" w:sz="4" w:space="0" w:color="auto"/>
              <w:right w:val="single" w:sz="4" w:space="0" w:color="auto"/>
            </w:tcBorders>
          </w:tcPr>
          <w:p w:rsidR="004234B0" w:rsidRPr="00083221" w:rsidRDefault="004234B0" w:rsidP="002922EE">
            <w:pPr>
              <w:pStyle w:val="ConsPlusNonformat"/>
              <w:jc w:val="center"/>
              <w:rPr>
                <w:rFonts w:ascii="Times New Roman" w:hAnsi="Times New Roman" w:cs="Times New Roman"/>
                <w:sz w:val="24"/>
                <w:szCs w:val="24"/>
              </w:rPr>
            </w:pPr>
            <w:r w:rsidRPr="00083221">
              <w:rPr>
                <w:rFonts w:ascii="Times New Roman" w:hAnsi="Times New Roman" w:cs="Times New Roman"/>
                <w:sz w:val="24"/>
                <w:szCs w:val="24"/>
              </w:rPr>
              <w:t>Подготовка Распоряжения и направление уведомления о проведении проверки заинтересованному лицу</w:t>
            </w:r>
          </w:p>
        </w:tc>
      </w:tr>
    </w:tbl>
    <w:p w:rsidR="004234B0" w:rsidRPr="00083221" w:rsidRDefault="00635EB5" w:rsidP="004234B0">
      <w:pPr>
        <w:pStyle w:val="ConsPlusNonformat"/>
        <w:jc w:val="both"/>
        <w:rPr>
          <w:rFonts w:ascii="Times New Roman" w:hAnsi="Times New Roman" w:cs="Times New Roman"/>
          <w:sz w:val="24"/>
          <w:szCs w:val="24"/>
        </w:rPr>
      </w:pPr>
      <w:r w:rsidRPr="00635EB5">
        <w:rPr>
          <w:noProof/>
          <w:sz w:val="24"/>
          <w:szCs w:val="24"/>
        </w:rPr>
        <w:pict>
          <v:line id="Прямая соединительная линия 11" o:spid="_x0000_s1078" style="position:absolute;left:0;text-align:left;flip:x;z-index:251655680;visibility:visible;mso-position-horizontal-relative:text;mso-position-vertical-relative:text" from="245.1pt,3.1pt" to="245.1pt,9.85pt">
            <v:stroke endarrow="block"/>
          </v:line>
        </w:pict>
      </w:r>
      <w:r w:rsidR="004234B0" w:rsidRPr="00083221">
        <w:rPr>
          <w:rFonts w:ascii="Times New Roman" w:hAnsi="Times New Roman" w:cs="Times New Roman"/>
          <w:sz w:val="24"/>
          <w:szCs w:val="24"/>
        </w:rPr>
        <w:t xml:space="preserve">      </w:t>
      </w:r>
    </w:p>
    <w:tbl>
      <w:tblPr>
        <w:tblW w:w="0" w:type="auto"/>
        <w:tblInd w:w="2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57"/>
      </w:tblGrid>
      <w:tr w:rsidR="004234B0" w:rsidRPr="00083221" w:rsidTr="002922EE">
        <w:trPr>
          <w:trHeight w:val="768"/>
        </w:trPr>
        <w:tc>
          <w:tcPr>
            <w:tcW w:w="3157" w:type="dxa"/>
            <w:tcBorders>
              <w:top w:val="single" w:sz="4" w:space="0" w:color="auto"/>
              <w:left w:val="single" w:sz="4" w:space="0" w:color="auto"/>
              <w:bottom w:val="single" w:sz="4" w:space="0" w:color="auto"/>
              <w:right w:val="single" w:sz="4" w:space="0" w:color="auto"/>
            </w:tcBorders>
          </w:tcPr>
          <w:p w:rsidR="004234B0" w:rsidRPr="00083221" w:rsidRDefault="004234B0" w:rsidP="002922EE">
            <w:pPr>
              <w:pStyle w:val="ConsPlusNonformat"/>
              <w:jc w:val="center"/>
              <w:rPr>
                <w:rFonts w:ascii="Times New Roman" w:hAnsi="Times New Roman" w:cs="Times New Roman"/>
                <w:sz w:val="24"/>
                <w:szCs w:val="24"/>
              </w:rPr>
            </w:pPr>
            <w:r w:rsidRPr="00083221">
              <w:rPr>
                <w:rFonts w:ascii="Times New Roman" w:hAnsi="Times New Roman" w:cs="Times New Roman"/>
                <w:sz w:val="24"/>
                <w:szCs w:val="24"/>
              </w:rPr>
              <w:lastRenderedPageBreak/>
              <w:t>Проведение проверки и оформление акта по результатам проверки</w:t>
            </w:r>
          </w:p>
        </w:tc>
      </w:tr>
    </w:tbl>
    <w:p w:rsidR="004234B0" w:rsidRPr="00083221" w:rsidRDefault="00635EB5" w:rsidP="004234B0">
      <w:pPr>
        <w:pStyle w:val="ConsPlusNonformat"/>
        <w:jc w:val="both"/>
        <w:rPr>
          <w:rFonts w:ascii="Times New Roman" w:hAnsi="Times New Roman" w:cs="Times New Roman"/>
          <w:sz w:val="24"/>
          <w:szCs w:val="24"/>
        </w:rPr>
      </w:pPr>
      <w:r w:rsidRPr="00635EB5">
        <w:rPr>
          <w:noProof/>
          <w:sz w:val="24"/>
          <w:szCs w:val="24"/>
        </w:rPr>
        <w:pict>
          <v:line id="Прямая соединительная линия 10" o:spid="_x0000_s1079" style="position:absolute;left:0;text-align:left;flip:x;z-index:251656704;visibility:visible;mso-position-horizontal-relative:text;mso-position-vertical-relative:text" from="133.8pt,2.7pt" to="239.55pt,19.95pt">
            <v:stroke endarrow="block"/>
          </v:line>
        </w:pict>
      </w:r>
      <w:r w:rsidRPr="00635EB5">
        <w:rPr>
          <w:noProof/>
          <w:sz w:val="24"/>
          <w:szCs w:val="24"/>
        </w:rPr>
        <w:pict>
          <v:line id="Прямая соединительная линия 9" o:spid="_x0000_s1080" style="position:absolute;left:0;text-align:left;z-index:251657728;visibility:visible;mso-position-horizontal-relative:text;mso-position-vertical-relative:text" from="244.35pt,2.7pt" to="244.35pt,19.95pt">
            <v:stroke endarrow="block"/>
          </v:line>
        </w:pict>
      </w:r>
      <w:r w:rsidRPr="00635EB5">
        <w:rPr>
          <w:noProof/>
          <w:sz w:val="24"/>
          <w:szCs w:val="24"/>
        </w:rPr>
        <w:pict>
          <v:line id="Прямая соединительная линия 8" o:spid="_x0000_s1081" style="position:absolute;left:0;text-align:left;z-index:251658752;visibility:visible;mso-position-horizontal-relative:text;mso-position-vertical-relative:text" from="254.55pt,2.7pt" to="389.55pt,19.95pt">
            <v:stroke endarrow="block"/>
          </v:line>
        </w:pict>
      </w:r>
    </w:p>
    <w:p w:rsidR="004234B0" w:rsidRPr="00083221" w:rsidRDefault="004234B0" w:rsidP="004234B0">
      <w:pPr>
        <w:pStyle w:val="ConsPlusNonformat"/>
        <w:jc w:val="both"/>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94"/>
        <w:gridCol w:w="424"/>
        <w:gridCol w:w="2410"/>
        <w:gridCol w:w="992"/>
        <w:gridCol w:w="2268"/>
      </w:tblGrid>
      <w:tr w:rsidR="004234B0" w:rsidRPr="00083221" w:rsidTr="002922EE">
        <w:trPr>
          <w:trHeight w:val="1607"/>
        </w:trPr>
        <w:tc>
          <w:tcPr>
            <w:tcW w:w="2694" w:type="dxa"/>
            <w:tcBorders>
              <w:top w:val="single" w:sz="4" w:space="0" w:color="auto"/>
              <w:left w:val="single" w:sz="4" w:space="0" w:color="auto"/>
              <w:bottom w:val="single" w:sz="4" w:space="0" w:color="auto"/>
              <w:right w:val="single" w:sz="4" w:space="0" w:color="auto"/>
            </w:tcBorders>
          </w:tcPr>
          <w:p w:rsidR="004234B0" w:rsidRPr="00083221" w:rsidRDefault="004234B0" w:rsidP="002922EE">
            <w:pPr>
              <w:pStyle w:val="ConsPlusNonformat"/>
              <w:jc w:val="center"/>
              <w:rPr>
                <w:rFonts w:ascii="Times New Roman" w:hAnsi="Times New Roman" w:cs="Times New Roman"/>
                <w:sz w:val="24"/>
                <w:szCs w:val="24"/>
              </w:rPr>
            </w:pPr>
            <w:r w:rsidRPr="00083221">
              <w:rPr>
                <w:rFonts w:ascii="Times New Roman" w:hAnsi="Times New Roman" w:cs="Times New Roman"/>
                <w:sz w:val="24"/>
                <w:szCs w:val="24"/>
              </w:rPr>
              <w:t>Отсутствие оснований о принятии мер</w:t>
            </w:r>
          </w:p>
          <w:p w:rsidR="004234B0" w:rsidRPr="00083221" w:rsidRDefault="004234B0" w:rsidP="002922EE">
            <w:pPr>
              <w:pStyle w:val="ConsPlusNonformat"/>
              <w:jc w:val="center"/>
              <w:rPr>
                <w:rFonts w:ascii="Times New Roman" w:hAnsi="Times New Roman" w:cs="Times New Roman"/>
                <w:sz w:val="24"/>
                <w:szCs w:val="24"/>
              </w:rPr>
            </w:pPr>
            <w:r w:rsidRPr="00083221">
              <w:rPr>
                <w:rFonts w:ascii="Times New Roman" w:hAnsi="Times New Roman" w:cs="Times New Roman"/>
                <w:sz w:val="24"/>
                <w:szCs w:val="24"/>
              </w:rPr>
              <w:t>воздействия</w:t>
            </w:r>
          </w:p>
        </w:tc>
        <w:tc>
          <w:tcPr>
            <w:tcW w:w="424" w:type="dxa"/>
            <w:tcBorders>
              <w:top w:val="nil"/>
              <w:left w:val="single" w:sz="4" w:space="0" w:color="auto"/>
              <w:bottom w:val="nil"/>
              <w:right w:val="single" w:sz="4" w:space="0" w:color="auto"/>
            </w:tcBorders>
          </w:tcPr>
          <w:p w:rsidR="004234B0" w:rsidRPr="00083221" w:rsidRDefault="004234B0" w:rsidP="002922EE"/>
        </w:tc>
        <w:tc>
          <w:tcPr>
            <w:tcW w:w="2410" w:type="dxa"/>
            <w:tcBorders>
              <w:top w:val="single" w:sz="4" w:space="0" w:color="auto"/>
              <w:left w:val="single" w:sz="4" w:space="0" w:color="auto"/>
              <w:bottom w:val="single" w:sz="4" w:space="0" w:color="auto"/>
              <w:right w:val="single" w:sz="4" w:space="0" w:color="auto"/>
            </w:tcBorders>
          </w:tcPr>
          <w:p w:rsidR="004234B0" w:rsidRPr="00083221" w:rsidRDefault="004234B0" w:rsidP="002922EE">
            <w:r w:rsidRPr="00083221">
              <w:t>Наличие оснований к принятию мер по устранению</w:t>
            </w:r>
          </w:p>
        </w:tc>
        <w:tc>
          <w:tcPr>
            <w:tcW w:w="992" w:type="dxa"/>
            <w:tcBorders>
              <w:top w:val="nil"/>
              <w:left w:val="single" w:sz="4" w:space="0" w:color="auto"/>
              <w:bottom w:val="nil"/>
              <w:right w:val="single" w:sz="4" w:space="0" w:color="auto"/>
            </w:tcBorders>
          </w:tcPr>
          <w:p w:rsidR="004234B0" w:rsidRPr="00083221" w:rsidRDefault="004234B0" w:rsidP="002922EE"/>
        </w:tc>
        <w:tc>
          <w:tcPr>
            <w:tcW w:w="2268" w:type="dxa"/>
            <w:tcBorders>
              <w:top w:val="single" w:sz="4" w:space="0" w:color="auto"/>
              <w:left w:val="single" w:sz="4" w:space="0" w:color="auto"/>
              <w:bottom w:val="single" w:sz="4" w:space="0" w:color="auto"/>
              <w:right w:val="single" w:sz="4" w:space="0" w:color="auto"/>
            </w:tcBorders>
          </w:tcPr>
          <w:p w:rsidR="004234B0" w:rsidRPr="00083221" w:rsidRDefault="004234B0" w:rsidP="002922EE">
            <w:pPr>
              <w:ind w:firstLine="35"/>
            </w:pPr>
            <w:r w:rsidRPr="00083221">
              <w:t>Наличие оснований к принятию мер по привлечению к ответственности</w:t>
            </w:r>
          </w:p>
        </w:tc>
      </w:tr>
    </w:tbl>
    <w:p w:rsidR="004234B0" w:rsidRPr="00083221" w:rsidRDefault="00635EB5" w:rsidP="004234B0">
      <w:pPr>
        <w:pStyle w:val="ConsPlusNormal"/>
        <w:ind w:firstLine="0"/>
        <w:rPr>
          <w:rFonts w:ascii="Times New Roman" w:hAnsi="Times New Roman"/>
          <w:sz w:val="24"/>
          <w:szCs w:val="24"/>
        </w:rPr>
      </w:pPr>
      <w:r>
        <w:rPr>
          <w:rFonts w:ascii="Times New Roman" w:hAnsi="Times New Roman"/>
          <w:noProof/>
          <w:sz w:val="24"/>
          <w:szCs w:val="24"/>
        </w:rPr>
        <w:pict>
          <v:shapetype id="_x0000_t32" coordsize="21600,21600" o:spt="32" o:oned="t" path="m,l21600,21600e" filled="f">
            <v:path arrowok="t" fillok="f" o:connecttype="none"/>
            <o:lock v:ext="edit" shapetype="t"/>
          </v:shapetype>
          <v:shape id="_x0000_s1085" type="#_x0000_t32" style="position:absolute;margin-left:222.5pt;margin-top:2.5pt;width:44.1pt;height:36pt;z-index:251659776;mso-position-horizontal-relative:text;mso-position-vertical-relative:text" o:connectortype="straight">
            <v:stroke endarrow="block"/>
          </v:shape>
        </w:pict>
      </w:r>
      <w:r>
        <w:rPr>
          <w:rFonts w:ascii="Times New Roman" w:hAnsi="Times New Roman"/>
          <w:noProof/>
          <w:sz w:val="24"/>
          <w:szCs w:val="24"/>
        </w:rPr>
        <w:pict>
          <v:shape id="_x0000_s1084" type="#_x0000_t32" style="position:absolute;margin-left:332.75pt;margin-top:2.5pt;width:45.1pt;height:36pt;flip:x;z-index:251660800;mso-position-horizontal-relative:text;mso-position-vertical-relative:text" o:connectortype="straight">
            <v:stroke endarrow="block"/>
          </v:shape>
        </w:pict>
      </w:r>
    </w:p>
    <w:p w:rsidR="004234B0" w:rsidRPr="00083221" w:rsidRDefault="004234B0" w:rsidP="004234B0">
      <w:pPr>
        <w:pStyle w:val="ConsPlusNormal"/>
        <w:ind w:firstLine="0"/>
        <w:jc w:val="both"/>
        <w:rPr>
          <w:rFonts w:ascii="Times New Roman" w:hAnsi="Times New Roman"/>
          <w:sz w:val="24"/>
          <w:szCs w:val="24"/>
        </w:rPr>
      </w:pPr>
    </w:p>
    <w:p w:rsidR="004234B0" w:rsidRPr="00083221" w:rsidRDefault="004234B0" w:rsidP="004234B0">
      <w:pPr>
        <w:pStyle w:val="ConsPlusNormal"/>
        <w:ind w:firstLine="0"/>
        <w:jc w:val="both"/>
        <w:rPr>
          <w:rFonts w:ascii="Times New Roman" w:hAnsi="Times New Roman"/>
          <w:sz w:val="24"/>
          <w:szCs w:val="24"/>
        </w:rPr>
      </w:pPr>
      <w:r w:rsidRPr="00083221">
        <w:rPr>
          <w:rFonts w:ascii="Times New Roman" w:hAnsi="Times New Roman"/>
          <w:sz w:val="24"/>
          <w:szCs w:val="24"/>
        </w:rPr>
        <w:tab/>
      </w:r>
      <w:r w:rsidRPr="00083221">
        <w:rPr>
          <w:rFonts w:ascii="Times New Roman" w:hAnsi="Times New Roman"/>
          <w:sz w:val="24"/>
          <w:szCs w:val="24"/>
        </w:rPr>
        <w:tab/>
      </w:r>
      <w:r w:rsidRPr="00083221">
        <w:rPr>
          <w:rFonts w:ascii="Times New Roman" w:hAnsi="Times New Roman"/>
          <w:sz w:val="24"/>
          <w:szCs w:val="24"/>
        </w:rPr>
        <w:tab/>
      </w:r>
      <w:r w:rsidRPr="00083221">
        <w:rPr>
          <w:rFonts w:ascii="Times New Roman" w:hAnsi="Times New Roman"/>
          <w:sz w:val="24"/>
          <w:szCs w:val="24"/>
        </w:rPr>
        <w:tab/>
      </w:r>
    </w:p>
    <w:p w:rsidR="004234B0" w:rsidRPr="00083221" w:rsidRDefault="00635EB5" w:rsidP="004234B0">
      <w:r>
        <w:rPr>
          <w:noProof/>
        </w:rPr>
        <w:pict>
          <v:shape id="Поле 3" o:spid="_x0000_s1083" type="#_x0000_t202" style="position:absolute;left:0;text-align:left;margin-left:234.9pt;margin-top:6.2pt;width:142.95pt;height:64.55pt;z-index:251661824;visibility:visible">
            <v:textbox>
              <w:txbxContent>
                <w:p w:rsidR="004234B0" w:rsidRPr="00445BAF" w:rsidRDefault="004234B0" w:rsidP="004234B0">
                  <w:r w:rsidRPr="00445BAF">
                    <w:t>Материалы направляются в орган государственного контроля</w:t>
                  </w:r>
                </w:p>
                <w:p w:rsidR="004234B0" w:rsidRPr="001E7007" w:rsidRDefault="004234B0" w:rsidP="004234B0"/>
              </w:txbxContent>
            </v:textbox>
          </v:shape>
        </w:pict>
      </w:r>
    </w:p>
    <w:p w:rsidR="004234B0" w:rsidRPr="00083221" w:rsidRDefault="004234B0" w:rsidP="004234B0">
      <w:pPr>
        <w:ind w:firstLine="708"/>
      </w:pPr>
    </w:p>
    <w:p w:rsidR="004234B0" w:rsidRPr="00083221" w:rsidRDefault="004234B0" w:rsidP="004234B0"/>
    <w:p w:rsidR="004234B0" w:rsidRPr="00083221" w:rsidRDefault="004234B0" w:rsidP="004234B0">
      <w:pPr>
        <w:rPr>
          <w:color w:val="000000"/>
        </w:rPr>
      </w:pPr>
    </w:p>
    <w:p w:rsidR="004234B0" w:rsidRPr="00083221" w:rsidRDefault="004234B0" w:rsidP="004234B0"/>
    <w:p w:rsidR="004234B0" w:rsidRPr="00083221" w:rsidRDefault="004234B0" w:rsidP="004234B0">
      <w:pPr>
        <w:autoSpaceDE w:val="0"/>
        <w:autoSpaceDN w:val="0"/>
        <w:adjustRightInd w:val="0"/>
        <w:jc w:val="both"/>
      </w:pPr>
    </w:p>
    <w:p w:rsidR="004234B0" w:rsidRPr="00083221" w:rsidRDefault="004234B0" w:rsidP="004234B0">
      <w:pPr>
        <w:autoSpaceDE w:val="0"/>
        <w:autoSpaceDN w:val="0"/>
        <w:adjustRightInd w:val="0"/>
        <w:jc w:val="both"/>
      </w:pPr>
    </w:p>
    <w:p w:rsidR="004234B0" w:rsidRPr="00083221" w:rsidRDefault="004234B0" w:rsidP="004234B0">
      <w:pPr>
        <w:autoSpaceDE w:val="0"/>
        <w:autoSpaceDN w:val="0"/>
        <w:adjustRightInd w:val="0"/>
        <w:jc w:val="both"/>
      </w:pPr>
    </w:p>
    <w:p w:rsidR="004234B0" w:rsidRPr="00083221" w:rsidRDefault="004234B0" w:rsidP="004234B0">
      <w:pPr>
        <w:autoSpaceDE w:val="0"/>
        <w:autoSpaceDN w:val="0"/>
        <w:adjustRightInd w:val="0"/>
        <w:jc w:val="both"/>
      </w:pPr>
    </w:p>
    <w:p w:rsidR="004234B0" w:rsidRPr="00083221" w:rsidRDefault="004234B0" w:rsidP="004234B0">
      <w:pPr>
        <w:autoSpaceDE w:val="0"/>
        <w:autoSpaceDN w:val="0"/>
        <w:adjustRightInd w:val="0"/>
        <w:jc w:val="both"/>
      </w:pPr>
    </w:p>
    <w:p w:rsidR="004234B0" w:rsidRPr="00083221" w:rsidRDefault="004234B0" w:rsidP="004234B0">
      <w:pPr>
        <w:autoSpaceDE w:val="0"/>
        <w:autoSpaceDN w:val="0"/>
        <w:adjustRightInd w:val="0"/>
        <w:jc w:val="both"/>
      </w:pPr>
    </w:p>
    <w:p w:rsidR="004234B0" w:rsidRPr="00083221" w:rsidRDefault="004234B0" w:rsidP="004234B0">
      <w:pPr>
        <w:autoSpaceDE w:val="0"/>
        <w:autoSpaceDN w:val="0"/>
        <w:adjustRightInd w:val="0"/>
        <w:jc w:val="both"/>
      </w:pPr>
    </w:p>
    <w:p w:rsidR="004234B0" w:rsidRDefault="004234B0" w:rsidP="004234B0">
      <w:pPr>
        <w:autoSpaceDE w:val="0"/>
        <w:autoSpaceDN w:val="0"/>
        <w:adjustRightInd w:val="0"/>
        <w:ind w:left="4536"/>
        <w:jc w:val="both"/>
      </w:pPr>
    </w:p>
    <w:p w:rsidR="004234B0" w:rsidRDefault="004234B0" w:rsidP="004234B0">
      <w:pPr>
        <w:autoSpaceDE w:val="0"/>
        <w:autoSpaceDN w:val="0"/>
        <w:adjustRightInd w:val="0"/>
        <w:ind w:left="4536"/>
        <w:jc w:val="both"/>
      </w:pPr>
    </w:p>
    <w:p w:rsidR="004234B0" w:rsidRPr="00083221" w:rsidRDefault="004234B0" w:rsidP="004234B0">
      <w:pPr>
        <w:autoSpaceDE w:val="0"/>
        <w:autoSpaceDN w:val="0"/>
        <w:adjustRightInd w:val="0"/>
        <w:ind w:left="4536" w:firstLine="0"/>
      </w:pPr>
      <w:r w:rsidRPr="00083221">
        <w:t>ПРИЛОЖЕНИЕ № 2</w:t>
      </w:r>
    </w:p>
    <w:p w:rsidR="004234B0" w:rsidRPr="00083221" w:rsidRDefault="004234B0" w:rsidP="004234B0">
      <w:pPr>
        <w:autoSpaceDE w:val="0"/>
        <w:autoSpaceDN w:val="0"/>
        <w:adjustRightInd w:val="0"/>
        <w:ind w:left="4536" w:firstLine="0"/>
        <w:jc w:val="both"/>
      </w:pPr>
      <w:r w:rsidRPr="00083221">
        <w:t xml:space="preserve">к Административному регламенту исполнения муниципальной функции «Осуществление муниципального земельного контроля в отношении юридических лиц и индивидуальных предпринимателей на территории МО </w:t>
      </w:r>
      <w:r>
        <w:t>Камлакское</w:t>
      </w:r>
      <w:r w:rsidRPr="00083221">
        <w:t xml:space="preserve"> сельское поселение»</w:t>
      </w:r>
    </w:p>
    <w:p w:rsidR="004234B0" w:rsidRPr="00083221" w:rsidRDefault="004234B0" w:rsidP="004234B0">
      <w:pPr>
        <w:tabs>
          <w:tab w:val="left" w:pos="8370"/>
        </w:tabs>
        <w:autoSpaceDE w:val="0"/>
        <w:autoSpaceDN w:val="0"/>
        <w:adjustRightInd w:val="0"/>
        <w:ind w:left="5954"/>
        <w:jc w:val="both"/>
      </w:pPr>
      <w:r w:rsidRPr="00083221">
        <w:tab/>
      </w:r>
    </w:p>
    <w:p w:rsidR="004234B0" w:rsidRPr="00083221" w:rsidRDefault="004234B0" w:rsidP="004234B0">
      <w:pPr>
        <w:autoSpaceDE w:val="0"/>
        <w:autoSpaceDN w:val="0"/>
        <w:adjustRightInd w:val="0"/>
        <w:jc w:val="both"/>
      </w:pPr>
    </w:p>
    <w:p w:rsidR="004234B0" w:rsidRPr="00083221" w:rsidRDefault="004234B0" w:rsidP="004234B0">
      <w:pPr>
        <w:autoSpaceDE w:val="0"/>
        <w:autoSpaceDN w:val="0"/>
        <w:adjustRightInd w:val="0"/>
        <w:jc w:val="both"/>
      </w:pPr>
    </w:p>
    <w:p w:rsidR="004234B0" w:rsidRPr="00083221" w:rsidRDefault="004234B0" w:rsidP="004234B0">
      <w:pPr>
        <w:autoSpaceDE w:val="0"/>
        <w:autoSpaceDN w:val="0"/>
        <w:adjustRightInd w:val="0"/>
        <w:ind w:firstLine="0"/>
        <w:rPr>
          <w:b/>
        </w:rPr>
      </w:pPr>
      <w:r w:rsidRPr="00083221">
        <w:rPr>
          <w:b/>
        </w:rPr>
        <w:t>Фототаблица</w:t>
      </w:r>
    </w:p>
    <w:p w:rsidR="004234B0" w:rsidRPr="00083221" w:rsidRDefault="004234B0" w:rsidP="004234B0">
      <w:pPr>
        <w:autoSpaceDE w:val="0"/>
        <w:autoSpaceDN w:val="0"/>
        <w:adjustRightInd w:val="0"/>
        <w:ind w:firstLine="0"/>
        <w:rPr>
          <w:b/>
        </w:rPr>
      </w:pPr>
      <w:r w:rsidRPr="00083221">
        <w:rPr>
          <w:b/>
        </w:rPr>
        <w:t>к акту проверки соблюдения земельного законодательства</w:t>
      </w:r>
    </w:p>
    <w:p w:rsidR="004234B0" w:rsidRPr="00083221" w:rsidRDefault="004234B0" w:rsidP="004234B0">
      <w:pPr>
        <w:autoSpaceDE w:val="0"/>
        <w:autoSpaceDN w:val="0"/>
        <w:adjustRightInd w:val="0"/>
        <w:ind w:firstLine="0"/>
        <w:rPr>
          <w:b/>
        </w:rPr>
      </w:pPr>
      <w:r w:rsidRPr="00083221">
        <w:rPr>
          <w:b/>
        </w:rPr>
        <w:t>№ ____ от «___» _________ 20__ г.</w:t>
      </w:r>
    </w:p>
    <w:p w:rsidR="004234B0" w:rsidRPr="00083221" w:rsidRDefault="004234B0" w:rsidP="004234B0">
      <w:pPr>
        <w:autoSpaceDE w:val="0"/>
        <w:autoSpaceDN w:val="0"/>
        <w:adjustRightInd w:val="0"/>
        <w:ind w:firstLine="0"/>
        <w:rPr>
          <w:b/>
        </w:rPr>
      </w:pPr>
    </w:p>
    <w:p w:rsidR="004234B0" w:rsidRPr="00083221" w:rsidRDefault="004234B0" w:rsidP="004234B0">
      <w:pPr>
        <w:autoSpaceDE w:val="0"/>
        <w:autoSpaceDN w:val="0"/>
        <w:adjustRightInd w:val="0"/>
        <w:ind w:firstLine="0"/>
        <w:jc w:val="both"/>
        <w:outlineLvl w:val="0"/>
      </w:pPr>
      <w:r w:rsidRPr="00083221">
        <w:t xml:space="preserve">«__»" ____________ 20__ г.                                                    с. </w:t>
      </w:r>
      <w:r w:rsidRPr="00083221">
        <w:softHyphen/>
      </w:r>
      <w:r w:rsidRPr="00083221">
        <w:softHyphen/>
      </w:r>
      <w:r w:rsidRPr="00083221">
        <w:softHyphen/>
      </w:r>
      <w:r w:rsidRPr="00083221">
        <w:softHyphen/>
      </w:r>
      <w:r w:rsidRPr="00083221">
        <w:softHyphen/>
      </w:r>
      <w:r w:rsidRPr="00083221">
        <w:softHyphen/>
      </w:r>
      <w:r w:rsidRPr="00083221">
        <w:softHyphen/>
      </w:r>
      <w:r w:rsidRPr="00083221">
        <w:softHyphen/>
      </w:r>
      <w:r w:rsidRPr="00083221">
        <w:softHyphen/>
      </w:r>
      <w:r w:rsidRPr="00083221">
        <w:softHyphen/>
        <w:t>____________</w:t>
      </w:r>
    </w:p>
    <w:p w:rsidR="004234B0" w:rsidRPr="00083221" w:rsidRDefault="004234B0" w:rsidP="004234B0">
      <w:pPr>
        <w:autoSpaceDE w:val="0"/>
        <w:autoSpaceDN w:val="0"/>
        <w:adjustRightInd w:val="0"/>
        <w:ind w:firstLine="0"/>
        <w:jc w:val="both"/>
        <w:outlineLvl w:val="0"/>
      </w:pPr>
    </w:p>
    <w:p w:rsidR="004234B0" w:rsidRPr="00083221" w:rsidRDefault="004234B0" w:rsidP="004234B0">
      <w:pPr>
        <w:autoSpaceDE w:val="0"/>
        <w:autoSpaceDN w:val="0"/>
        <w:adjustRightInd w:val="0"/>
        <w:ind w:firstLine="0"/>
        <w:jc w:val="both"/>
      </w:pPr>
      <w:r w:rsidRPr="00083221">
        <w:t>___________________________________________________________________________</w:t>
      </w:r>
    </w:p>
    <w:p w:rsidR="004234B0" w:rsidRPr="00083221" w:rsidRDefault="004234B0" w:rsidP="004234B0">
      <w:pPr>
        <w:autoSpaceDE w:val="0"/>
        <w:autoSpaceDN w:val="0"/>
        <w:adjustRightInd w:val="0"/>
        <w:ind w:firstLine="0"/>
        <w:jc w:val="both"/>
      </w:pPr>
      <w:r w:rsidRPr="00083221">
        <w:t>___________________________________________________________________________</w:t>
      </w:r>
    </w:p>
    <w:p w:rsidR="004234B0" w:rsidRPr="00083221" w:rsidRDefault="004234B0" w:rsidP="004234B0">
      <w:pPr>
        <w:autoSpaceDE w:val="0"/>
        <w:autoSpaceDN w:val="0"/>
        <w:adjustRightInd w:val="0"/>
        <w:ind w:firstLine="0"/>
      </w:pPr>
      <w:r w:rsidRPr="00083221">
        <w:t>(Ф.И.О., должность лица, проводившего фотосъемку)</w:t>
      </w:r>
    </w:p>
    <w:p w:rsidR="004234B0" w:rsidRPr="00083221" w:rsidRDefault="004234B0" w:rsidP="004234B0">
      <w:pPr>
        <w:autoSpaceDE w:val="0"/>
        <w:autoSpaceDN w:val="0"/>
        <w:adjustRightInd w:val="0"/>
        <w:ind w:firstLine="0"/>
        <w:jc w:val="both"/>
      </w:pPr>
      <w:r w:rsidRPr="00083221">
        <w:t>___________________________________________________________________________</w:t>
      </w:r>
    </w:p>
    <w:p w:rsidR="004234B0" w:rsidRPr="00083221" w:rsidRDefault="004234B0" w:rsidP="004234B0">
      <w:pPr>
        <w:autoSpaceDE w:val="0"/>
        <w:autoSpaceDN w:val="0"/>
        <w:adjustRightInd w:val="0"/>
        <w:ind w:firstLine="0"/>
        <w:jc w:val="both"/>
      </w:pPr>
      <w:r w:rsidRPr="00083221">
        <w:t>___________________________________________________________________________</w:t>
      </w:r>
    </w:p>
    <w:p w:rsidR="004234B0" w:rsidRPr="00083221" w:rsidRDefault="004234B0" w:rsidP="004234B0">
      <w:pPr>
        <w:autoSpaceDE w:val="0"/>
        <w:autoSpaceDN w:val="0"/>
        <w:adjustRightInd w:val="0"/>
        <w:ind w:firstLine="0"/>
      </w:pPr>
      <w:r w:rsidRPr="00083221">
        <w:t>(сведения о земельном участке)</w:t>
      </w:r>
    </w:p>
    <w:p w:rsidR="004234B0" w:rsidRPr="00083221" w:rsidRDefault="004234B0" w:rsidP="004234B0">
      <w:pPr>
        <w:autoSpaceDE w:val="0"/>
        <w:autoSpaceDN w:val="0"/>
        <w:adjustRightInd w:val="0"/>
        <w:ind w:firstLine="0"/>
        <w:jc w:val="both"/>
      </w:pPr>
      <w:r w:rsidRPr="00083221">
        <w:t>___________________________________________________________________________</w:t>
      </w:r>
    </w:p>
    <w:p w:rsidR="004234B0" w:rsidRPr="00083221" w:rsidRDefault="004234B0" w:rsidP="004234B0">
      <w:pPr>
        <w:autoSpaceDE w:val="0"/>
        <w:autoSpaceDN w:val="0"/>
        <w:adjustRightInd w:val="0"/>
        <w:ind w:firstLine="0"/>
        <w:jc w:val="both"/>
      </w:pPr>
      <w:r w:rsidRPr="00083221">
        <w:t>___________________________________________________________________________</w:t>
      </w:r>
    </w:p>
    <w:p w:rsidR="004234B0" w:rsidRPr="00083221" w:rsidRDefault="004234B0" w:rsidP="004234B0">
      <w:pPr>
        <w:autoSpaceDE w:val="0"/>
        <w:autoSpaceDN w:val="0"/>
        <w:adjustRightInd w:val="0"/>
        <w:ind w:firstLine="0"/>
      </w:pPr>
      <w:r w:rsidRPr="00083221">
        <w:lastRenderedPageBreak/>
        <w:t>(информация о фотоматериалах)</w:t>
      </w:r>
    </w:p>
    <w:p w:rsidR="004234B0" w:rsidRPr="00083221" w:rsidRDefault="004234B0" w:rsidP="004234B0">
      <w:pPr>
        <w:autoSpaceDE w:val="0"/>
        <w:autoSpaceDN w:val="0"/>
        <w:adjustRightInd w:val="0"/>
        <w:ind w:firstLine="0"/>
        <w:jc w:val="both"/>
      </w:pPr>
    </w:p>
    <w:p w:rsidR="004234B0" w:rsidRPr="00083221" w:rsidRDefault="004234B0" w:rsidP="004234B0">
      <w:pPr>
        <w:autoSpaceDE w:val="0"/>
        <w:autoSpaceDN w:val="0"/>
        <w:adjustRightInd w:val="0"/>
        <w:ind w:firstLine="0"/>
        <w:jc w:val="both"/>
      </w:pPr>
    </w:p>
    <w:p w:rsidR="004234B0" w:rsidRPr="00083221" w:rsidRDefault="004234B0" w:rsidP="004234B0">
      <w:pPr>
        <w:autoSpaceDE w:val="0"/>
        <w:autoSpaceDN w:val="0"/>
        <w:adjustRightInd w:val="0"/>
        <w:ind w:firstLine="0"/>
        <w:jc w:val="both"/>
      </w:pPr>
      <w:r w:rsidRPr="00083221">
        <w:t>______________________  _______________________</w:t>
      </w:r>
    </w:p>
    <w:p w:rsidR="004234B0" w:rsidRPr="00083221" w:rsidRDefault="004234B0" w:rsidP="004234B0">
      <w:pPr>
        <w:autoSpaceDE w:val="0"/>
        <w:autoSpaceDN w:val="0"/>
        <w:adjustRightInd w:val="0"/>
        <w:ind w:firstLine="0"/>
        <w:jc w:val="both"/>
      </w:pPr>
      <w:r w:rsidRPr="00083221">
        <w:t xml:space="preserve">       (дата)                               (Ф.И.О.)</w:t>
      </w:r>
    </w:p>
    <w:p w:rsidR="004234B0" w:rsidRPr="00083221" w:rsidRDefault="004234B0" w:rsidP="004234B0">
      <w:pPr>
        <w:autoSpaceDE w:val="0"/>
        <w:autoSpaceDN w:val="0"/>
        <w:adjustRightInd w:val="0"/>
        <w:ind w:firstLine="0"/>
        <w:jc w:val="both"/>
      </w:pPr>
    </w:p>
    <w:p w:rsidR="004234B0" w:rsidRPr="00083221" w:rsidRDefault="004234B0" w:rsidP="004234B0">
      <w:pPr>
        <w:autoSpaceDE w:val="0"/>
        <w:autoSpaceDN w:val="0"/>
        <w:adjustRightInd w:val="0"/>
        <w:ind w:firstLine="0"/>
        <w:jc w:val="both"/>
      </w:pPr>
    </w:p>
    <w:p w:rsidR="004234B0" w:rsidRPr="00083221" w:rsidRDefault="004234B0" w:rsidP="004234B0">
      <w:pPr>
        <w:autoSpaceDE w:val="0"/>
        <w:autoSpaceDN w:val="0"/>
        <w:adjustRightInd w:val="0"/>
        <w:ind w:firstLine="0"/>
        <w:jc w:val="both"/>
      </w:pPr>
    </w:p>
    <w:p w:rsidR="004234B0" w:rsidRPr="00083221" w:rsidRDefault="004234B0" w:rsidP="004234B0">
      <w:pPr>
        <w:autoSpaceDE w:val="0"/>
        <w:autoSpaceDN w:val="0"/>
        <w:adjustRightInd w:val="0"/>
        <w:ind w:firstLine="0"/>
        <w:jc w:val="both"/>
      </w:pPr>
    </w:p>
    <w:p w:rsidR="004234B0" w:rsidRPr="00083221" w:rsidRDefault="004234B0" w:rsidP="004234B0">
      <w:pPr>
        <w:autoSpaceDE w:val="0"/>
        <w:autoSpaceDN w:val="0"/>
        <w:adjustRightInd w:val="0"/>
        <w:ind w:firstLine="0"/>
        <w:jc w:val="both"/>
      </w:pPr>
    </w:p>
    <w:p w:rsidR="004234B0" w:rsidRPr="00083221" w:rsidRDefault="004234B0" w:rsidP="004234B0">
      <w:pPr>
        <w:autoSpaceDE w:val="0"/>
        <w:autoSpaceDN w:val="0"/>
        <w:adjustRightInd w:val="0"/>
        <w:ind w:firstLine="0"/>
        <w:jc w:val="both"/>
      </w:pPr>
    </w:p>
    <w:p w:rsidR="004234B0" w:rsidRDefault="004234B0" w:rsidP="004234B0">
      <w:pPr>
        <w:autoSpaceDE w:val="0"/>
        <w:autoSpaceDN w:val="0"/>
        <w:adjustRightInd w:val="0"/>
        <w:jc w:val="both"/>
      </w:pPr>
    </w:p>
    <w:p w:rsidR="004234B0" w:rsidRDefault="004234B0" w:rsidP="004234B0">
      <w:pPr>
        <w:autoSpaceDE w:val="0"/>
        <w:autoSpaceDN w:val="0"/>
        <w:adjustRightInd w:val="0"/>
        <w:jc w:val="both"/>
      </w:pPr>
    </w:p>
    <w:p w:rsidR="004234B0" w:rsidRPr="00083221" w:rsidRDefault="004234B0" w:rsidP="004234B0">
      <w:pPr>
        <w:autoSpaceDE w:val="0"/>
        <w:autoSpaceDN w:val="0"/>
        <w:adjustRightInd w:val="0"/>
        <w:jc w:val="both"/>
      </w:pPr>
    </w:p>
    <w:p w:rsidR="004234B0" w:rsidRPr="00083221" w:rsidRDefault="004234B0" w:rsidP="004234B0">
      <w:pPr>
        <w:autoSpaceDE w:val="0"/>
        <w:autoSpaceDN w:val="0"/>
        <w:adjustRightInd w:val="0"/>
        <w:jc w:val="both"/>
      </w:pPr>
    </w:p>
    <w:p w:rsidR="004234B0" w:rsidRPr="00083221" w:rsidRDefault="004234B0" w:rsidP="004234B0">
      <w:pPr>
        <w:autoSpaceDE w:val="0"/>
        <w:autoSpaceDN w:val="0"/>
        <w:adjustRightInd w:val="0"/>
        <w:jc w:val="both"/>
      </w:pPr>
    </w:p>
    <w:p w:rsidR="004234B0" w:rsidRPr="00083221" w:rsidRDefault="004234B0" w:rsidP="004234B0">
      <w:pPr>
        <w:autoSpaceDE w:val="0"/>
        <w:autoSpaceDN w:val="0"/>
        <w:adjustRightInd w:val="0"/>
        <w:jc w:val="both"/>
      </w:pPr>
    </w:p>
    <w:p w:rsidR="004234B0" w:rsidRPr="00083221" w:rsidRDefault="004234B0" w:rsidP="004234B0">
      <w:pPr>
        <w:autoSpaceDE w:val="0"/>
        <w:autoSpaceDN w:val="0"/>
        <w:adjustRightInd w:val="0"/>
        <w:jc w:val="both"/>
      </w:pPr>
    </w:p>
    <w:p w:rsidR="004234B0" w:rsidRPr="00083221" w:rsidRDefault="004234B0" w:rsidP="004234B0">
      <w:pPr>
        <w:autoSpaceDE w:val="0"/>
        <w:autoSpaceDN w:val="0"/>
        <w:adjustRightInd w:val="0"/>
        <w:jc w:val="both"/>
      </w:pPr>
    </w:p>
    <w:p w:rsidR="004234B0" w:rsidRPr="00083221" w:rsidRDefault="004234B0" w:rsidP="004234B0">
      <w:pPr>
        <w:autoSpaceDE w:val="0"/>
        <w:autoSpaceDN w:val="0"/>
        <w:adjustRightInd w:val="0"/>
        <w:jc w:val="both"/>
      </w:pPr>
    </w:p>
    <w:p w:rsidR="004234B0" w:rsidRPr="00083221" w:rsidRDefault="004234B0" w:rsidP="004234B0">
      <w:pPr>
        <w:autoSpaceDE w:val="0"/>
        <w:autoSpaceDN w:val="0"/>
        <w:adjustRightInd w:val="0"/>
        <w:jc w:val="both"/>
      </w:pPr>
    </w:p>
    <w:p w:rsidR="004234B0" w:rsidRPr="00083221" w:rsidRDefault="004234B0" w:rsidP="004234B0">
      <w:pPr>
        <w:autoSpaceDE w:val="0"/>
        <w:autoSpaceDN w:val="0"/>
        <w:adjustRightInd w:val="0"/>
        <w:jc w:val="both"/>
      </w:pPr>
    </w:p>
    <w:p w:rsidR="004234B0" w:rsidRPr="00083221" w:rsidRDefault="004234B0" w:rsidP="004234B0">
      <w:pPr>
        <w:autoSpaceDE w:val="0"/>
        <w:autoSpaceDN w:val="0"/>
        <w:adjustRightInd w:val="0"/>
        <w:jc w:val="both"/>
      </w:pPr>
    </w:p>
    <w:p w:rsidR="004234B0" w:rsidRPr="00083221" w:rsidRDefault="004234B0" w:rsidP="004234B0">
      <w:pPr>
        <w:autoSpaceDE w:val="0"/>
        <w:autoSpaceDN w:val="0"/>
        <w:adjustRightInd w:val="0"/>
        <w:ind w:left="4536"/>
      </w:pPr>
    </w:p>
    <w:p w:rsidR="004234B0" w:rsidRPr="00083221" w:rsidRDefault="004234B0" w:rsidP="004234B0">
      <w:pPr>
        <w:autoSpaceDE w:val="0"/>
        <w:autoSpaceDN w:val="0"/>
        <w:adjustRightInd w:val="0"/>
        <w:ind w:left="4536"/>
      </w:pPr>
    </w:p>
    <w:p w:rsidR="004234B0" w:rsidRPr="00083221" w:rsidRDefault="004234B0" w:rsidP="004234B0">
      <w:pPr>
        <w:autoSpaceDE w:val="0"/>
        <w:autoSpaceDN w:val="0"/>
        <w:adjustRightInd w:val="0"/>
        <w:ind w:left="4536"/>
      </w:pPr>
    </w:p>
    <w:p w:rsidR="004234B0" w:rsidRPr="00083221" w:rsidRDefault="004234B0" w:rsidP="004234B0">
      <w:pPr>
        <w:autoSpaceDE w:val="0"/>
        <w:autoSpaceDN w:val="0"/>
        <w:adjustRightInd w:val="0"/>
        <w:ind w:left="4536"/>
      </w:pPr>
    </w:p>
    <w:p w:rsidR="004234B0" w:rsidRPr="00083221" w:rsidRDefault="004234B0" w:rsidP="004234B0">
      <w:pPr>
        <w:autoSpaceDE w:val="0"/>
        <w:autoSpaceDN w:val="0"/>
        <w:adjustRightInd w:val="0"/>
        <w:ind w:left="4536"/>
      </w:pPr>
    </w:p>
    <w:p w:rsidR="004234B0" w:rsidRPr="00083221" w:rsidRDefault="004234B0" w:rsidP="004234B0">
      <w:pPr>
        <w:autoSpaceDE w:val="0"/>
        <w:autoSpaceDN w:val="0"/>
        <w:adjustRightInd w:val="0"/>
        <w:ind w:left="4536" w:firstLine="0"/>
      </w:pPr>
      <w:r w:rsidRPr="00083221">
        <w:t>ПРИЛОЖЕНИЕ № 3</w:t>
      </w:r>
    </w:p>
    <w:p w:rsidR="004234B0" w:rsidRPr="00083221" w:rsidRDefault="004234B0" w:rsidP="004234B0">
      <w:pPr>
        <w:autoSpaceDE w:val="0"/>
        <w:autoSpaceDN w:val="0"/>
        <w:adjustRightInd w:val="0"/>
        <w:ind w:left="4536" w:firstLine="0"/>
        <w:jc w:val="both"/>
      </w:pPr>
      <w:r w:rsidRPr="00083221">
        <w:t xml:space="preserve">к Административному регламенту исполнения муниципальной функции «Осуществление муниципального земельного контроля в отношении юридических лиц и индивидуальных предпринимателей на территории МО </w:t>
      </w:r>
      <w:r>
        <w:t>Камлакское</w:t>
      </w:r>
      <w:r w:rsidRPr="00083221">
        <w:t xml:space="preserve"> сельское поселение»</w:t>
      </w:r>
    </w:p>
    <w:p w:rsidR="004234B0" w:rsidRPr="00083221" w:rsidRDefault="004234B0" w:rsidP="004234B0">
      <w:pPr>
        <w:autoSpaceDE w:val="0"/>
        <w:autoSpaceDN w:val="0"/>
        <w:adjustRightInd w:val="0"/>
        <w:ind w:firstLine="0"/>
      </w:pPr>
      <w:r w:rsidRPr="00083221">
        <w:t>_______________________________________________________________</w:t>
      </w:r>
    </w:p>
    <w:p w:rsidR="004234B0" w:rsidRPr="00083221" w:rsidRDefault="004234B0" w:rsidP="004234B0">
      <w:pPr>
        <w:autoSpaceDE w:val="0"/>
        <w:autoSpaceDN w:val="0"/>
        <w:adjustRightInd w:val="0"/>
        <w:ind w:firstLine="0"/>
      </w:pPr>
      <w:r w:rsidRPr="00083221">
        <w:t>(наименование органа местного самоуправления или уполномоченного им органа, осуществляющего муниципальный земельный контроль)</w:t>
      </w:r>
    </w:p>
    <w:p w:rsidR="004234B0" w:rsidRPr="00083221" w:rsidRDefault="004234B0" w:rsidP="004234B0">
      <w:pPr>
        <w:autoSpaceDE w:val="0"/>
        <w:autoSpaceDN w:val="0"/>
        <w:adjustRightInd w:val="0"/>
        <w:ind w:firstLine="0"/>
        <w:jc w:val="both"/>
      </w:pPr>
    </w:p>
    <w:p w:rsidR="004234B0" w:rsidRPr="00083221" w:rsidRDefault="004234B0" w:rsidP="004234B0">
      <w:pPr>
        <w:autoSpaceDE w:val="0"/>
        <w:autoSpaceDN w:val="0"/>
        <w:adjustRightInd w:val="0"/>
        <w:ind w:firstLine="0"/>
        <w:jc w:val="both"/>
      </w:pPr>
    </w:p>
    <w:p w:rsidR="004234B0" w:rsidRPr="00083221" w:rsidRDefault="004234B0" w:rsidP="004234B0">
      <w:pPr>
        <w:autoSpaceDE w:val="0"/>
        <w:autoSpaceDN w:val="0"/>
        <w:adjustRightInd w:val="0"/>
        <w:ind w:firstLine="0"/>
        <w:rPr>
          <w:b/>
        </w:rPr>
      </w:pPr>
      <w:r w:rsidRPr="00083221">
        <w:rPr>
          <w:b/>
        </w:rPr>
        <w:t>Акт</w:t>
      </w:r>
    </w:p>
    <w:p w:rsidR="004234B0" w:rsidRPr="00083221" w:rsidRDefault="004234B0" w:rsidP="004234B0">
      <w:pPr>
        <w:autoSpaceDE w:val="0"/>
        <w:autoSpaceDN w:val="0"/>
        <w:adjustRightInd w:val="0"/>
        <w:ind w:firstLine="0"/>
        <w:rPr>
          <w:b/>
        </w:rPr>
      </w:pPr>
      <w:r w:rsidRPr="00083221">
        <w:rPr>
          <w:b/>
        </w:rPr>
        <w:t>обмера земельного участка, приложение к акту проверки соблюдения земельного законодательства</w:t>
      </w:r>
    </w:p>
    <w:p w:rsidR="004234B0" w:rsidRPr="00083221" w:rsidRDefault="004234B0" w:rsidP="004234B0">
      <w:pPr>
        <w:autoSpaceDE w:val="0"/>
        <w:autoSpaceDN w:val="0"/>
        <w:adjustRightInd w:val="0"/>
        <w:ind w:firstLine="0"/>
        <w:rPr>
          <w:b/>
        </w:rPr>
      </w:pPr>
      <w:r w:rsidRPr="00083221">
        <w:rPr>
          <w:b/>
        </w:rPr>
        <w:t>№ ____ от «___» _________ 20__ г.</w:t>
      </w:r>
    </w:p>
    <w:p w:rsidR="004234B0" w:rsidRPr="00083221" w:rsidRDefault="004234B0" w:rsidP="004234B0">
      <w:pPr>
        <w:autoSpaceDE w:val="0"/>
        <w:autoSpaceDN w:val="0"/>
        <w:adjustRightInd w:val="0"/>
        <w:ind w:firstLine="0"/>
        <w:jc w:val="both"/>
        <w:outlineLvl w:val="0"/>
      </w:pPr>
    </w:p>
    <w:p w:rsidR="004234B0" w:rsidRPr="00083221" w:rsidRDefault="004234B0" w:rsidP="004234B0">
      <w:pPr>
        <w:autoSpaceDE w:val="0"/>
        <w:autoSpaceDN w:val="0"/>
        <w:adjustRightInd w:val="0"/>
        <w:ind w:firstLine="0"/>
        <w:jc w:val="both"/>
        <w:outlineLvl w:val="0"/>
      </w:pPr>
      <w:r w:rsidRPr="00083221">
        <w:t>«__»" ____________ 20__ г.                                                   с. _______________</w:t>
      </w:r>
    </w:p>
    <w:p w:rsidR="004234B0" w:rsidRPr="00083221" w:rsidRDefault="004234B0" w:rsidP="004234B0">
      <w:pPr>
        <w:autoSpaceDE w:val="0"/>
        <w:autoSpaceDN w:val="0"/>
        <w:adjustRightInd w:val="0"/>
        <w:ind w:firstLine="0"/>
        <w:jc w:val="both"/>
        <w:outlineLvl w:val="0"/>
      </w:pPr>
    </w:p>
    <w:p w:rsidR="004234B0" w:rsidRPr="00083221" w:rsidRDefault="004234B0" w:rsidP="004234B0">
      <w:pPr>
        <w:autoSpaceDE w:val="0"/>
        <w:autoSpaceDN w:val="0"/>
        <w:adjustRightInd w:val="0"/>
        <w:ind w:firstLine="0"/>
        <w:jc w:val="both"/>
      </w:pPr>
      <w:r w:rsidRPr="00083221">
        <w:t>Обмер земельного участка произвели: ___________________________________</w:t>
      </w:r>
    </w:p>
    <w:p w:rsidR="004234B0" w:rsidRPr="00083221" w:rsidRDefault="004234B0" w:rsidP="004234B0">
      <w:pPr>
        <w:autoSpaceDE w:val="0"/>
        <w:autoSpaceDN w:val="0"/>
        <w:adjustRightInd w:val="0"/>
        <w:ind w:firstLine="0"/>
        <w:jc w:val="both"/>
      </w:pPr>
      <w:r w:rsidRPr="00083221">
        <w:t>___________________________________________________________________________</w:t>
      </w:r>
    </w:p>
    <w:p w:rsidR="004234B0" w:rsidRPr="00083221" w:rsidRDefault="004234B0" w:rsidP="004234B0">
      <w:pPr>
        <w:autoSpaceDE w:val="0"/>
        <w:autoSpaceDN w:val="0"/>
        <w:adjustRightInd w:val="0"/>
        <w:ind w:firstLine="0"/>
      </w:pPr>
      <w:r w:rsidRPr="00083221">
        <w:t>(должность, Ф.И.О. лица, производившего обмер земельного участка)</w:t>
      </w:r>
    </w:p>
    <w:p w:rsidR="004234B0" w:rsidRPr="00083221" w:rsidRDefault="004234B0" w:rsidP="004234B0">
      <w:pPr>
        <w:autoSpaceDE w:val="0"/>
        <w:autoSpaceDN w:val="0"/>
        <w:adjustRightInd w:val="0"/>
        <w:ind w:firstLine="0"/>
        <w:jc w:val="both"/>
      </w:pPr>
      <w:r w:rsidRPr="00083221">
        <w:t>в присутствии ____________________________________________________________</w:t>
      </w:r>
    </w:p>
    <w:p w:rsidR="004234B0" w:rsidRPr="00083221" w:rsidRDefault="004234B0" w:rsidP="004234B0">
      <w:pPr>
        <w:autoSpaceDE w:val="0"/>
        <w:autoSpaceDN w:val="0"/>
        <w:adjustRightInd w:val="0"/>
        <w:ind w:firstLine="0"/>
        <w:jc w:val="both"/>
      </w:pPr>
      <w:r w:rsidRPr="00083221">
        <w:t>___________________________________________________________________________</w:t>
      </w:r>
    </w:p>
    <w:p w:rsidR="004234B0" w:rsidRPr="00083221" w:rsidRDefault="004234B0" w:rsidP="004234B0">
      <w:pPr>
        <w:autoSpaceDE w:val="0"/>
        <w:autoSpaceDN w:val="0"/>
        <w:adjustRightInd w:val="0"/>
        <w:ind w:firstLine="0"/>
      </w:pPr>
      <w:r w:rsidRPr="00083221">
        <w:lastRenderedPageBreak/>
        <w:t>(Ф.И.О. правообладателя (пользователя) или его представителя при его участии)</w:t>
      </w:r>
    </w:p>
    <w:p w:rsidR="004234B0" w:rsidRPr="00083221" w:rsidRDefault="004234B0" w:rsidP="004234B0">
      <w:pPr>
        <w:autoSpaceDE w:val="0"/>
        <w:autoSpaceDN w:val="0"/>
        <w:adjustRightInd w:val="0"/>
        <w:ind w:firstLine="0"/>
        <w:jc w:val="both"/>
      </w:pPr>
      <w:r w:rsidRPr="00083221">
        <w:t>по адресу: _______________________________________________________________</w:t>
      </w:r>
    </w:p>
    <w:p w:rsidR="004234B0" w:rsidRPr="00083221" w:rsidRDefault="004234B0" w:rsidP="004234B0">
      <w:pPr>
        <w:autoSpaceDE w:val="0"/>
        <w:autoSpaceDN w:val="0"/>
        <w:adjustRightInd w:val="0"/>
        <w:ind w:firstLine="0"/>
        <w:jc w:val="both"/>
      </w:pPr>
      <w:r w:rsidRPr="00083221">
        <w:t>___________________________________________________________________________</w:t>
      </w:r>
    </w:p>
    <w:p w:rsidR="004234B0" w:rsidRPr="00083221" w:rsidRDefault="004234B0" w:rsidP="004234B0">
      <w:pPr>
        <w:autoSpaceDE w:val="0"/>
        <w:autoSpaceDN w:val="0"/>
        <w:adjustRightInd w:val="0"/>
        <w:ind w:firstLine="0"/>
      </w:pPr>
      <w:r w:rsidRPr="00083221">
        <w:t>(адрес земельного участка)</w:t>
      </w:r>
    </w:p>
    <w:p w:rsidR="004234B0" w:rsidRPr="00083221" w:rsidRDefault="004234B0" w:rsidP="004234B0">
      <w:pPr>
        <w:autoSpaceDE w:val="0"/>
        <w:autoSpaceDN w:val="0"/>
        <w:adjustRightInd w:val="0"/>
        <w:ind w:firstLine="0"/>
        <w:jc w:val="both"/>
      </w:pPr>
      <w:r w:rsidRPr="00083221">
        <w:t>Согласно обмеру площадь земельного участка составляет (_____) кв. м</w:t>
      </w:r>
    </w:p>
    <w:p w:rsidR="004234B0" w:rsidRPr="00083221" w:rsidRDefault="004234B0" w:rsidP="004234B0">
      <w:pPr>
        <w:autoSpaceDE w:val="0"/>
        <w:autoSpaceDN w:val="0"/>
        <w:adjustRightInd w:val="0"/>
        <w:ind w:firstLine="0"/>
        <w:jc w:val="both"/>
      </w:pPr>
      <w:r w:rsidRPr="00083221">
        <w:t>___________________________________________________________________________</w:t>
      </w:r>
    </w:p>
    <w:p w:rsidR="004234B0" w:rsidRPr="00083221" w:rsidRDefault="004234B0" w:rsidP="004234B0">
      <w:pPr>
        <w:autoSpaceDE w:val="0"/>
        <w:autoSpaceDN w:val="0"/>
        <w:adjustRightInd w:val="0"/>
        <w:ind w:firstLine="0"/>
      </w:pPr>
      <w:r w:rsidRPr="00083221">
        <w:t>(площадь земельного участка прописью)</w:t>
      </w:r>
    </w:p>
    <w:p w:rsidR="004234B0" w:rsidRPr="00083221" w:rsidRDefault="004234B0" w:rsidP="004234B0">
      <w:pPr>
        <w:autoSpaceDE w:val="0"/>
        <w:autoSpaceDN w:val="0"/>
        <w:adjustRightInd w:val="0"/>
        <w:ind w:firstLine="0"/>
        <w:jc w:val="both"/>
      </w:pPr>
      <w:r w:rsidRPr="00083221">
        <w:t>Расчет площади: _________________________________________________________</w:t>
      </w:r>
    </w:p>
    <w:p w:rsidR="004234B0" w:rsidRPr="00083221" w:rsidRDefault="004234B0" w:rsidP="004234B0">
      <w:pPr>
        <w:autoSpaceDE w:val="0"/>
        <w:autoSpaceDN w:val="0"/>
        <w:adjustRightInd w:val="0"/>
        <w:ind w:firstLine="0"/>
        <w:jc w:val="both"/>
      </w:pPr>
      <w:r w:rsidRPr="00083221">
        <w:t>Особые отметки (при наличии): __________________________________________</w:t>
      </w:r>
    </w:p>
    <w:p w:rsidR="004234B0" w:rsidRPr="00083221" w:rsidRDefault="004234B0" w:rsidP="004234B0">
      <w:pPr>
        <w:autoSpaceDE w:val="0"/>
        <w:autoSpaceDN w:val="0"/>
        <w:adjustRightInd w:val="0"/>
        <w:ind w:firstLine="0"/>
        <w:jc w:val="both"/>
      </w:pPr>
    </w:p>
    <w:p w:rsidR="004234B0" w:rsidRPr="00083221" w:rsidRDefault="004234B0" w:rsidP="004234B0">
      <w:pPr>
        <w:autoSpaceDE w:val="0"/>
        <w:autoSpaceDN w:val="0"/>
        <w:adjustRightInd w:val="0"/>
        <w:ind w:firstLine="0"/>
        <w:jc w:val="both"/>
      </w:pPr>
      <w:r w:rsidRPr="00083221">
        <w:t>Подпись лица, проводившего обмер</w:t>
      </w:r>
    </w:p>
    <w:p w:rsidR="004234B0" w:rsidRPr="00083221" w:rsidRDefault="004234B0" w:rsidP="004234B0">
      <w:pPr>
        <w:autoSpaceDE w:val="0"/>
        <w:autoSpaceDN w:val="0"/>
        <w:adjustRightInd w:val="0"/>
        <w:ind w:firstLine="0"/>
        <w:jc w:val="both"/>
      </w:pPr>
    </w:p>
    <w:p w:rsidR="004234B0" w:rsidRPr="00083221" w:rsidRDefault="004234B0" w:rsidP="004234B0">
      <w:pPr>
        <w:autoSpaceDE w:val="0"/>
        <w:autoSpaceDN w:val="0"/>
        <w:adjustRightInd w:val="0"/>
        <w:ind w:firstLine="0"/>
        <w:jc w:val="both"/>
      </w:pPr>
      <w:r w:rsidRPr="00083221">
        <w:t>_______________________  ________________________</w:t>
      </w:r>
    </w:p>
    <w:p w:rsidR="004234B0" w:rsidRPr="00083221" w:rsidRDefault="004234B0" w:rsidP="004234B0">
      <w:pPr>
        <w:autoSpaceDE w:val="0"/>
        <w:autoSpaceDN w:val="0"/>
        <w:adjustRightInd w:val="0"/>
        <w:ind w:firstLine="0"/>
        <w:jc w:val="both"/>
      </w:pPr>
      <w:r w:rsidRPr="00083221">
        <w:t xml:space="preserve">               (подпись)                  (Ф.И.О.)</w:t>
      </w:r>
    </w:p>
    <w:p w:rsidR="004234B0" w:rsidRPr="00083221" w:rsidRDefault="004234B0" w:rsidP="004234B0">
      <w:pPr>
        <w:autoSpaceDE w:val="0"/>
        <w:autoSpaceDN w:val="0"/>
        <w:adjustRightInd w:val="0"/>
        <w:ind w:firstLine="0"/>
        <w:jc w:val="both"/>
      </w:pPr>
    </w:p>
    <w:p w:rsidR="004234B0" w:rsidRPr="00083221" w:rsidRDefault="004234B0" w:rsidP="004234B0">
      <w:pPr>
        <w:autoSpaceDE w:val="0"/>
        <w:autoSpaceDN w:val="0"/>
        <w:adjustRightInd w:val="0"/>
        <w:ind w:firstLine="0"/>
        <w:jc w:val="both"/>
      </w:pPr>
      <w:r w:rsidRPr="00083221">
        <w:t xml:space="preserve">Присутствующий   </w:t>
      </w:r>
    </w:p>
    <w:p w:rsidR="004234B0" w:rsidRPr="00083221" w:rsidRDefault="004234B0" w:rsidP="004234B0">
      <w:pPr>
        <w:autoSpaceDE w:val="0"/>
        <w:autoSpaceDN w:val="0"/>
        <w:adjustRightInd w:val="0"/>
        <w:ind w:firstLine="0"/>
        <w:jc w:val="both"/>
      </w:pPr>
    </w:p>
    <w:p w:rsidR="004234B0" w:rsidRPr="00083221" w:rsidRDefault="004234B0" w:rsidP="004234B0">
      <w:pPr>
        <w:autoSpaceDE w:val="0"/>
        <w:autoSpaceDN w:val="0"/>
        <w:adjustRightInd w:val="0"/>
        <w:ind w:firstLine="0"/>
        <w:jc w:val="both"/>
      </w:pPr>
      <w:r w:rsidRPr="00083221">
        <w:t>_______________________  ________________________</w:t>
      </w:r>
    </w:p>
    <w:p w:rsidR="004234B0" w:rsidRPr="00083221" w:rsidRDefault="004234B0" w:rsidP="004234B0">
      <w:pPr>
        <w:autoSpaceDE w:val="0"/>
        <w:autoSpaceDN w:val="0"/>
        <w:adjustRightInd w:val="0"/>
        <w:ind w:firstLine="0"/>
        <w:jc w:val="both"/>
      </w:pPr>
      <w:r w:rsidRPr="00083221">
        <w:t xml:space="preserve">               (подпись)                  (Ф.И.О.)</w:t>
      </w:r>
    </w:p>
    <w:p w:rsidR="004234B0" w:rsidRPr="00083221" w:rsidRDefault="004234B0" w:rsidP="004234B0">
      <w:pPr>
        <w:autoSpaceDE w:val="0"/>
        <w:autoSpaceDN w:val="0"/>
        <w:adjustRightInd w:val="0"/>
        <w:ind w:firstLine="0"/>
        <w:jc w:val="both"/>
      </w:pPr>
    </w:p>
    <w:p w:rsidR="004234B0" w:rsidRPr="00083221" w:rsidRDefault="004234B0" w:rsidP="004234B0">
      <w:pPr>
        <w:autoSpaceDE w:val="0"/>
        <w:autoSpaceDN w:val="0"/>
        <w:adjustRightInd w:val="0"/>
        <w:ind w:firstLine="0"/>
        <w:jc w:val="both"/>
      </w:pPr>
      <w:r w:rsidRPr="00083221">
        <w:t>Схематический чертеж земельного участка</w:t>
      </w:r>
    </w:p>
    <w:p w:rsidR="004234B0" w:rsidRPr="00083221" w:rsidRDefault="004234B0" w:rsidP="004234B0">
      <w:pPr>
        <w:autoSpaceDE w:val="0"/>
        <w:autoSpaceDN w:val="0"/>
        <w:adjustRightInd w:val="0"/>
        <w:ind w:firstLine="0"/>
        <w:jc w:val="both"/>
      </w:pPr>
      <w:r w:rsidRPr="00083221">
        <w:t>_______________________  ________________________</w:t>
      </w:r>
    </w:p>
    <w:p w:rsidR="004234B0" w:rsidRPr="00083221" w:rsidRDefault="004234B0" w:rsidP="004234B0">
      <w:pPr>
        <w:autoSpaceDE w:val="0"/>
        <w:autoSpaceDN w:val="0"/>
        <w:adjustRightInd w:val="0"/>
        <w:ind w:firstLine="0"/>
        <w:jc w:val="both"/>
      </w:pPr>
      <w:r w:rsidRPr="00083221">
        <w:t xml:space="preserve">               (подпись)                  (Ф.И.О.)</w:t>
      </w:r>
    </w:p>
    <w:p w:rsidR="006D1117" w:rsidRDefault="006D1117" w:rsidP="008516A1">
      <w:pPr>
        <w:rPr>
          <w:b/>
          <w:sz w:val="28"/>
          <w:szCs w:val="26"/>
        </w:rPr>
      </w:pPr>
    </w:p>
    <w:sectPr w:rsidR="006D1117" w:rsidSect="00BA0E99">
      <w:headerReference w:type="default" r:id="rId19"/>
      <w:pgSz w:w="11906" w:h="16838" w:code="9"/>
      <w:pgMar w:top="1134" w:right="851" w:bottom="993" w:left="1560" w:header="340" w:footer="340"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0525" w:rsidRDefault="00E60525" w:rsidP="005E6246">
      <w:r>
        <w:separator/>
      </w:r>
    </w:p>
  </w:endnote>
  <w:endnote w:type="continuationSeparator" w:id="0">
    <w:p w:rsidR="00E60525" w:rsidRDefault="00E60525" w:rsidP="005E624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0525" w:rsidRDefault="00E60525" w:rsidP="005E6246">
      <w:r>
        <w:separator/>
      </w:r>
    </w:p>
  </w:footnote>
  <w:footnote w:type="continuationSeparator" w:id="0">
    <w:p w:rsidR="00E60525" w:rsidRDefault="00E60525" w:rsidP="005E624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4F2" w:rsidRDefault="00D704F2">
    <w:pPr>
      <w:pStyle w:val="a3"/>
    </w:pPr>
  </w:p>
  <w:p w:rsidR="00D704F2" w:rsidRPr="00C57C2D" w:rsidRDefault="00635EB5" w:rsidP="00715C4C">
    <w:pPr>
      <w:pStyle w:val="a3"/>
      <w:rPr>
        <w:sz w:val="28"/>
      </w:rPr>
    </w:pPr>
    <w:r w:rsidRPr="00715C4C">
      <w:rPr>
        <w:sz w:val="28"/>
      </w:rPr>
      <w:fldChar w:fldCharType="begin"/>
    </w:r>
    <w:r w:rsidR="00D704F2" w:rsidRPr="00715C4C">
      <w:rPr>
        <w:sz w:val="28"/>
      </w:rPr>
      <w:instrText>PAGE   \* MERGEFORMAT</w:instrText>
    </w:r>
    <w:r w:rsidRPr="00715C4C">
      <w:rPr>
        <w:sz w:val="28"/>
      </w:rPr>
      <w:fldChar w:fldCharType="separate"/>
    </w:r>
    <w:r w:rsidR="00057047">
      <w:rPr>
        <w:noProof/>
        <w:sz w:val="28"/>
      </w:rPr>
      <w:t>7</w:t>
    </w:r>
    <w:r w:rsidRPr="00715C4C">
      <w:rPr>
        <w:sz w:val="28"/>
      </w:rPr>
      <w:fldChar w:fldCharType="end"/>
    </w:r>
  </w:p>
  <w:p w:rsidR="00D704F2" w:rsidRDefault="00D704F2"/>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D"/>
    <w:multiLevelType w:val="singleLevel"/>
    <w:tmpl w:val="0000000D"/>
    <w:name w:val="WW8Num13"/>
    <w:lvl w:ilvl="0">
      <w:start w:val="1"/>
      <w:numFmt w:val="bullet"/>
      <w:lvlText w:val=""/>
      <w:lvlJc w:val="left"/>
      <w:pPr>
        <w:tabs>
          <w:tab w:val="num" w:pos="2415"/>
        </w:tabs>
        <w:ind w:left="2415" w:hanging="360"/>
      </w:pPr>
      <w:rPr>
        <w:rFonts w:ascii="Symbol" w:hAnsi="Symbol"/>
      </w:rPr>
    </w:lvl>
  </w:abstractNum>
  <w:abstractNum w:abstractNumId="1">
    <w:nsid w:val="181D50AF"/>
    <w:multiLevelType w:val="hybridMultilevel"/>
    <w:tmpl w:val="6FA48A5E"/>
    <w:lvl w:ilvl="0" w:tplc="CB287C1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38A26A70"/>
    <w:multiLevelType w:val="hybridMultilevel"/>
    <w:tmpl w:val="47AAC3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CB352C8"/>
    <w:multiLevelType w:val="hybridMultilevel"/>
    <w:tmpl w:val="100E37D6"/>
    <w:lvl w:ilvl="0" w:tplc="8EEEC80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5A6C2A38"/>
    <w:multiLevelType w:val="multilevel"/>
    <w:tmpl w:val="B2CCCCA6"/>
    <w:lvl w:ilvl="0">
      <w:start w:val="1"/>
      <w:numFmt w:val="decimal"/>
      <w:lvlText w:val="%1."/>
      <w:lvlJc w:val="left"/>
      <w:pPr>
        <w:ind w:left="360" w:hanging="360"/>
      </w:pPr>
      <w:rPr>
        <w:rFonts w:cs="Times New Roman" w:hint="default"/>
      </w:rPr>
    </w:lvl>
    <w:lvl w:ilvl="1">
      <w:start w:val="1"/>
      <w:numFmt w:val="decimal"/>
      <w:lvlText w:val="%1.%2."/>
      <w:lvlJc w:val="left"/>
      <w:pPr>
        <w:ind w:left="990" w:hanging="360"/>
      </w:pPr>
      <w:rPr>
        <w:rFonts w:cs="Times New Roman" w:hint="default"/>
      </w:rPr>
    </w:lvl>
    <w:lvl w:ilvl="2">
      <w:start w:val="1"/>
      <w:numFmt w:val="decimal"/>
      <w:lvlText w:val="%1.%2.%3."/>
      <w:lvlJc w:val="left"/>
      <w:pPr>
        <w:ind w:left="1980" w:hanging="720"/>
      </w:pPr>
      <w:rPr>
        <w:rFonts w:cs="Times New Roman" w:hint="default"/>
      </w:rPr>
    </w:lvl>
    <w:lvl w:ilvl="3">
      <w:start w:val="1"/>
      <w:numFmt w:val="decimal"/>
      <w:lvlText w:val="%1.%2.%3.%4."/>
      <w:lvlJc w:val="left"/>
      <w:pPr>
        <w:ind w:left="2610" w:hanging="720"/>
      </w:pPr>
      <w:rPr>
        <w:rFonts w:cs="Times New Roman" w:hint="default"/>
      </w:rPr>
    </w:lvl>
    <w:lvl w:ilvl="4">
      <w:start w:val="1"/>
      <w:numFmt w:val="decimal"/>
      <w:lvlText w:val="%1.%2.%3.%4.%5."/>
      <w:lvlJc w:val="left"/>
      <w:pPr>
        <w:ind w:left="3600" w:hanging="1080"/>
      </w:pPr>
      <w:rPr>
        <w:rFonts w:cs="Times New Roman" w:hint="default"/>
      </w:rPr>
    </w:lvl>
    <w:lvl w:ilvl="5">
      <w:start w:val="1"/>
      <w:numFmt w:val="decimal"/>
      <w:lvlText w:val="%1.%2.%3.%4.%5.%6."/>
      <w:lvlJc w:val="left"/>
      <w:pPr>
        <w:ind w:left="4230" w:hanging="1080"/>
      </w:pPr>
      <w:rPr>
        <w:rFonts w:cs="Times New Roman" w:hint="default"/>
      </w:rPr>
    </w:lvl>
    <w:lvl w:ilvl="6">
      <w:start w:val="1"/>
      <w:numFmt w:val="decimal"/>
      <w:lvlText w:val="%1.%2.%3.%4.%5.%6.%7."/>
      <w:lvlJc w:val="left"/>
      <w:pPr>
        <w:ind w:left="4860" w:hanging="1080"/>
      </w:pPr>
      <w:rPr>
        <w:rFonts w:cs="Times New Roman" w:hint="default"/>
      </w:rPr>
    </w:lvl>
    <w:lvl w:ilvl="7">
      <w:start w:val="1"/>
      <w:numFmt w:val="decimal"/>
      <w:lvlText w:val="%1.%2.%3.%4.%5.%6.%7.%8."/>
      <w:lvlJc w:val="left"/>
      <w:pPr>
        <w:ind w:left="5850" w:hanging="1440"/>
      </w:pPr>
      <w:rPr>
        <w:rFonts w:cs="Times New Roman" w:hint="default"/>
      </w:rPr>
    </w:lvl>
    <w:lvl w:ilvl="8">
      <w:start w:val="1"/>
      <w:numFmt w:val="decimal"/>
      <w:lvlText w:val="%1.%2.%3.%4.%5.%6.%7.%8.%9."/>
      <w:lvlJc w:val="left"/>
      <w:pPr>
        <w:ind w:left="6480" w:hanging="1440"/>
      </w:pPr>
      <w:rPr>
        <w:rFonts w:cs="Times New Roman" w:hint="default"/>
      </w:rPr>
    </w:lvl>
  </w:abstractNum>
  <w:abstractNum w:abstractNumId="5">
    <w:nsid w:val="5C7D6E5C"/>
    <w:multiLevelType w:val="hybridMultilevel"/>
    <w:tmpl w:val="2EFAAD60"/>
    <w:lvl w:ilvl="0" w:tplc="F3C46DF8">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60BF4C48"/>
    <w:multiLevelType w:val="hybridMultilevel"/>
    <w:tmpl w:val="1B6C40B4"/>
    <w:lvl w:ilvl="0" w:tplc="DB283E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9930BCF"/>
    <w:multiLevelType w:val="hybridMultilevel"/>
    <w:tmpl w:val="E80EF8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CFD076B"/>
    <w:multiLevelType w:val="hybridMultilevel"/>
    <w:tmpl w:val="DA22D522"/>
    <w:lvl w:ilvl="0" w:tplc="30F22472">
      <w:start w:val="1"/>
      <w:numFmt w:val="decimal"/>
      <w:lvlText w:val="%1)"/>
      <w:lvlJc w:val="left"/>
      <w:pPr>
        <w:ind w:left="720" w:hanging="360"/>
      </w:pPr>
      <w:rPr>
        <w:rFonts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E7C5B04"/>
    <w:multiLevelType w:val="multilevel"/>
    <w:tmpl w:val="0682F24A"/>
    <w:lvl w:ilvl="0">
      <w:start w:val="1"/>
      <w:numFmt w:val="decimal"/>
      <w:lvlText w:val="%1."/>
      <w:lvlJc w:val="left"/>
      <w:pPr>
        <w:ind w:left="1871" w:hanging="1020"/>
      </w:pPr>
      <w:rPr>
        <w:rFonts w:ascii="Times New Roman" w:hAnsi="Times New Roman" w:cs="Times New Roman" w:hint="default"/>
        <w:b/>
        <w:i w:val="0"/>
        <w:color w:val="000000"/>
        <w:sz w:val="28"/>
        <w:szCs w:val="28"/>
      </w:rPr>
    </w:lvl>
    <w:lvl w:ilvl="1">
      <w:start w:val="1"/>
      <w:numFmt w:val="bullet"/>
      <w:lvlText w:val="-"/>
      <w:lvlJc w:val="left"/>
      <w:pPr>
        <w:ind w:left="1440" w:hanging="720"/>
      </w:pPr>
      <w:rPr>
        <w:rFonts w:ascii="Times New Roman" w:hAnsi="Times New Roman" w:cs="Times New Roman" w:hint="default"/>
        <w:i/>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num w:numId="1">
    <w:abstractNumId w:val="2"/>
  </w:num>
  <w:num w:numId="2">
    <w:abstractNumId w:val="8"/>
  </w:num>
  <w:num w:numId="3">
    <w:abstractNumId w:val="7"/>
  </w:num>
  <w:num w:numId="4">
    <w:abstractNumId w:val="9"/>
  </w:num>
  <w:num w:numId="5">
    <w:abstractNumId w:val="4"/>
  </w:num>
  <w:num w:numId="6">
    <w:abstractNumId w:val="0"/>
  </w:num>
  <w:num w:numId="7">
    <w:abstractNumId w:val="5"/>
  </w:num>
  <w:num w:numId="8">
    <w:abstractNumId w:val="6"/>
  </w:num>
  <w:num w:numId="9">
    <w:abstractNumId w:val="1"/>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9"/>
  <w:drawingGridHorizontalSpacing w:val="120"/>
  <w:displayHorizontalDrawingGridEvery w:val="2"/>
  <w:displayVerticalDrawingGridEvery w:val="2"/>
  <w:characterSpacingControl w:val="doNotCompress"/>
  <w:hdrShapeDefaults>
    <o:shapedefaults v:ext="edit" spidmax="37890"/>
  </w:hdrShapeDefaults>
  <w:footnotePr>
    <w:footnote w:id="-1"/>
    <w:footnote w:id="0"/>
  </w:footnotePr>
  <w:endnotePr>
    <w:endnote w:id="-1"/>
    <w:endnote w:id="0"/>
  </w:endnotePr>
  <w:compat/>
  <w:rsids>
    <w:rsidRoot w:val="00D8116D"/>
    <w:rsid w:val="00001B60"/>
    <w:rsid w:val="00002416"/>
    <w:rsid w:val="00003FCE"/>
    <w:rsid w:val="000047D9"/>
    <w:rsid w:val="00005612"/>
    <w:rsid w:val="000065CC"/>
    <w:rsid w:val="00011711"/>
    <w:rsid w:val="00013703"/>
    <w:rsid w:val="000145FA"/>
    <w:rsid w:val="00014EBF"/>
    <w:rsid w:val="00015846"/>
    <w:rsid w:val="000167F5"/>
    <w:rsid w:val="00017778"/>
    <w:rsid w:val="000259E8"/>
    <w:rsid w:val="00027349"/>
    <w:rsid w:val="0002767F"/>
    <w:rsid w:val="00030271"/>
    <w:rsid w:val="000316E6"/>
    <w:rsid w:val="0003420D"/>
    <w:rsid w:val="00034871"/>
    <w:rsid w:val="00035B7D"/>
    <w:rsid w:val="00035DBE"/>
    <w:rsid w:val="00036B79"/>
    <w:rsid w:val="00040B83"/>
    <w:rsid w:val="00041C7F"/>
    <w:rsid w:val="0004282F"/>
    <w:rsid w:val="00042C32"/>
    <w:rsid w:val="000448DE"/>
    <w:rsid w:val="000454B9"/>
    <w:rsid w:val="00047D1A"/>
    <w:rsid w:val="00050E7A"/>
    <w:rsid w:val="00052C87"/>
    <w:rsid w:val="00052FEF"/>
    <w:rsid w:val="00055062"/>
    <w:rsid w:val="00057047"/>
    <w:rsid w:val="0006494F"/>
    <w:rsid w:val="00065B92"/>
    <w:rsid w:val="00066824"/>
    <w:rsid w:val="000702BA"/>
    <w:rsid w:val="00070B2C"/>
    <w:rsid w:val="00070CA3"/>
    <w:rsid w:val="00077001"/>
    <w:rsid w:val="000811EF"/>
    <w:rsid w:val="000834ED"/>
    <w:rsid w:val="00091ACA"/>
    <w:rsid w:val="00095516"/>
    <w:rsid w:val="000963E0"/>
    <w:rsid w:val="0009738D"/>
    <w:rsid w:val="000A0F56"/>
    <w:rsid w:val="000A1374"/>
    <w:rsid w:val="000A19FE"/>
    <w:rsid w:val="000A22C1"/>
    <w:rsid w:val="000A4A04"/>
    <w:rsid w:val="000A639E"/>
    <w:rsid w:val="000A7815"/>
    <w:rsid w:val="000B0D92"/>
    <w:rsid w:val="000B2ABC"/>
    <w:rsid w:val="000B3239"/>
    <w:rsid w:val="000B3633"/>
    <w:rsid w:val="000B4A8C"/>
    <w:rsid w:val="000B5290"/>
    <w:rsid w:val="000B5609"/>
    <w:rsid w:val="000B5CEF"/>
    <w:rsid w:val="000B76B5"/>
    <w:rsid w:val="000C0DAA"/>
    <w:rsid w:val="000C15AE"/>
    <w:rsid w:val="000C54BA"/>
    <w:rsid w:val="000C641E"/>
    <w:rsid w:val="000D0F13"/>
    <w:rsid w:val="000D3199"/>
    <w:rsid w:val="000D63EA"/>
    <w:rsid w:val="000D6774"/>
    <w:rsid w:val="000D7E22"/>
    <w:rsid w:val="000E0439"/>
    <w:rsid w:val="000E4428"/>
    <w:rsid w:val="000E5745"/>
    <w:rsid w:val="000E65C9"/>
    <w:rsid w:val="000F0145"/>
    <w:rsid w:val="000F0E2C"/>
    <w:rsid w:val="000F1010"/>
    <w:rsid w:val="000F3FF6"/>
    <w:rsid w:val="000F481B"/>
    <w:rsid w:val="000F494D"/>
    <w:rsid w:val="000F6CE1"/>
    <w:rsid w:val="000F7455"/>
    <w:rsid w:val="00100096"/>
    <w:rsid w:val="0010078B"/>
    <w:rsid w:val="00107E5C"/>
    <w:rsid w:val="00117C8E"/>
    <w:rsid w:val="00121FD8"/>
    <w:rsid w:val="0012384D"/>
    <w:rsid w:val="00125F3B"/>
    <w:rsid w:val="001334CB"/>
    <w:rsid w:val="00134EA9"/>
    <w:rsid w:val="001354D2"/>
    <w:rsid w:val="00135B14"/>
    <w:rsid w:val="001370F0"/>
    <w:rsid w:val="00137932"/>
    <w:rsid w:val="0014142A"/>
    <w:rsid w:val="00141943"/>
    <w:rsid w:val="00141A56"/>
    <w:rsid w:val="0014217C"/>
    <w:rsid w:val="0014316A"/>
    <w:rsid w:val="001445A8"/>
    <w:rsid w:val="0014666F"/>
    <w:rsid w:val="00150690"/>
    <w:rsid w:val="001539A3"/>
    <w:rsid w:val="00155128"/>
    <w:rsid w:val="00160F03"/>
    <w:rsid w:val="00160F88"/>
    <w:rsid w:val="00162E4F"/>
    <w:rsid w:val="00163D7C"/>
    <w:rsid w:val="00165838"/>
    <w:rsid w:val="0016648B"/>
    <w:rsid w:val="001702CF"/>
    <w:rsid w:val="00171696"/>
    <w:rsid w:val="00171CA7"/>
    <w:rsid w:val="001732C0"/>
    <w:rsid w:val="00174EFC"/>
    <w:rsid w:val="00175E23"/>
    <w:rsid w:val="00176847"/>
    <w:rsid w:val="001808CB"/>
    <w:rsid w:val="001847E2"/>
    <w:rsid w:val="0018500F"/>
    <w:rsid w:val="00191AE2"/>
    <w:rsid w:val="00192F40"/>
    <w:rsid w:val="00196EAB"/>
    <w:rsid w:val="001970D8"/>
    <w:rsid w:val="00197843"/>
    <w:rsid w:val="001A134D"/>
    <w:rsid w:val="001A16E4"/>
    <w:rsid w:val="001A222A"/>
    <w:rsid w:val="001A337B"/>
    <w:rsid w:val="001A67EE"/>
    <w:rsid w:val="001A6E66"/>
    <w:rsid w:val="001B0222"/>
    <w:rsid w:val="001B3602"/>
    <w:rsid w:val="001B3F1A"/>
    <w:rsid w:val="001B418E"/>
    <w:rsid w:val="001B45E2"/>
    <w:rsid w:val="001B5F0E"/>
    <w:rsid w:val="001B5FF1"/>
    <w:rsid w:val="001B7283"/>
    <w:rsid w:val="001C134A"/>
    <w:rsid w:val="001C22DD"/>
    <w:rsid w:val="001C2CAB"/>
    <w:rsid w:val="001C4130"/>
    <w:rsid w:val="001C4812"/>
    <w:rsid w:val="001C5545"/>
    <w:rsid w:val="001C739C"/>
    <w:rsid w:val="001D06AA"/>
    <w:rsid w:val="001D0A9D"/>
    <w:rsid w:val="001D2ABA"/>
    <w:rsid w:val="001D2CAC"/>
    <w:rsid w:val="001D33FE"/>
    <w:rsid w:val="001D36D1"/>
    <w:rsid w:val="001D6590"/>
    <w:rsid w:val="001D6AB0"/>
    <w:rsid w:val="001D7655"/>
    <w:rsid w:val="001E06D9"/>
    <w:rsid w:val="001E09B3"/>
    <w:rsid w:val="001E39CA"/>
    <w:rsid w:val="001E55C2"/>
    <w:rsid w:val="001E5ACA"/>
    <w:rsid w:val="001F0146"/>
    <w:rsid w:val="001F330E"/>
    <w:rsid w:val="001F52D2"/>
    <w:rsid w:val="00200DA6"/>
    <w:rsid w:val="00201455"/>
    <w:rsid w:val="00205DA1"/>
    <w:rsid w:val="0020657B"/>
    <w:rsid w:val="002116F4"/>
    <w:rsid w:val="00212583"/>
    <w:rsid w:val="00212DC4"/>
    <w:rsid w:val="00212E1B"/>
    <w:rsid w:val="00213E89"/>
    <w:rsid w:val="00213F9E"/>
    <w:rsid w:val="0022211A"/>
    <w:rsid w:val="00223281"/>
    <w:rsid w:val="002266E0"/>
    <w:rsid w:val="0022745B"/>
    <w:rsid w:val="002277F3"/>
    <w:rsid w:val="002334A6"/>
    <w:rsid w:val="00234FC5"/>
    <w:rsid w:val="00237C8D"/>
    <w:rsid w:val="002400A1"/>
    <w:rsid w:val="002401D6"/>
    <w:rsid w:val="002423C6"/>
    <w:rsid w:val="00243103"/>
    <w:rsid w:val="00243D38"/>
    <w:rsid w:val="00243F46"/>
    <w:rsid w:val="00251903"/>
    <w:rsid w:val="002530D3"/>
    <w:rsid w:val="00256832"/>
    <w:rsid w:val="00257238"/>
    <w:rsid w:val="002602DE"/>
    <w:rsid w:val="0026173B"/>
    <w:rsid w:val="00262117"/>
    <w:rsid w:val="00264883"/>
    <w:rsid w:val="0026517B"/>
    <w:rsid w:val="002656C4"/>
    <w:rsid w:val="00267C2B"/>
    <w:rsid w:val="00267C7F"/>
    <w:rsid w:val="00273EDE"/>
    <w:rsid w:val="00275ED4"/>
    <w:rsid w:val="0027701B"/>
    <w:rsid w:val="00280C47"/>
    <w:rsid w:val="002817A3"/>
    <w:rsid w:val="002845DA"/>
    <w:rsid w:val="00284C15"/>
    <w:rsid w:val="0028688F"/>
    <w:rsid w:val="0028693F"/>
    <w:rsid w:val="0028791A"/>
    <w:rsid w:val="0029094D"/>
    <w:rsid w:val="00292208"/>
    <w:rsid w:val="00292563"/>
    <w:rsid w:val="002956D1"/>
    <w:rsid w:val="002A117A"/>
    <w:rsid w:val="002A21F4"/>
    <w:rsid w:val="002A307C"/>
    <w:rsid w:val="002A3998"/>
    <w:rsid w:val="002A79DE"/>
    <w:rsid w:val="002B062F"/>
    <w:rsid w:val="002B0DE3"/>
    <w:rsid w:val="002B328D"/>
    <w:rsid w:val="002B4694"/>
    <w:rsid w:val="002B5B89"/>
    <w:rsid w:val="002B79C7"/>
    <w:rsid w:val="002C0BD6"/>
    <w:rsid w:val="002C0F86"/>
    <w:rsid w:val="002C3D4C"/>
    <w:rsid w:val="002C6694"/>
    <w:rsid w:val="002C77C0"/>
    <w:rsid w:val="002D3380"/>
    <w:rsid w:val="002D4B45"/>
    <w:rsid w:val="002D5DA8"/>
    <w:rsid w:val="002E15BF"/>
    <w:rsid w:val="002E23E8"/>
    <w:rsid w:val="002E479F"/>
    <w:rsid w:val="002E581A"/>
    <w:rsid w:val="002E789F"/>
    <w:rsid w:val="002E7C71"/>
    <w:rsid w:val="002E7EE6"/>
    <w:rsid w:val="002F0936"/>
    <w:rsid w:val="002F1D08"/>
    <w:rsid w:val="002F4E48"/>
    <w:rsid w:val="003044C0"/>
    <w:rsid w:val="00305304"/>
    <w:rsid w:val="0030594B"/>
    <w:rsid w:val="00305DE7"/>
    <w:rsid w:val="00310941"/>
    <w:rsid w:val="003115AE"/>
    <w:rsid w:val="00312747"/>
    <w:rsid w:val="003155AD"/>
    <w:rsid w:val="00320B62"/>
    <w:rsid w:val="003217D6"/>
    <w:rsid w:val="003223AF"/>
    <w:rsid w:val="00323776"/>
    <w:rsid w:val="0032585A"/>
    <w:rsid w:val="00326329"/>
    <w:rsid w:val="00330567"/>
    <w:rsid w:val="0033092E"/>
    <w:rsid w:val="00331795"/>
    <w:rsid w:val="00332A6A"/>
    <w:rsid w:val="00334489"/>
    <w:rsid w:val="00334EFE"/>
    <w:rsid w:val="0033542C"/>
    <w:rsid w:val="003357E4"/>
    <w:rsid w:val="00335971"/>
    <w:rsid w:val="00335CB9"/>
    <w:rsid w:val="00337410"/>
    <w:rsid w:val="00342DFD"/>
    <w:rsid w:val="00343D59"/>
    <w:rsid w:val="0034627E"/>
    <w:rsid w:val="0035326C"/>
    <w:rsid w:val="003551C6"/>
    <w:rsid w:val="0035573B"/>
    <w:rsid w:val="0035634E"/>
    <w:rsid w:val="00357192"/>
    <w:rsid w:val="003604E0"/>
    <w:rsid w:val="00362156"/>
    <w:rsid w:val="003671FA"/>
    <w:rsid w:val="00367341"/>
    <w:rsid w:val="0037046B"/>
    <w:rsid w:val="00373DC0"/>
    <w:rsid w:val="003761FF"/>
    <w:rsid w:val="003763A0"/>
    <w:rsid w:val="003813EC"/>
    <w:rsid w:val="003827D5"/>
    <w:rsid w:val="00384235"/>
    <w:rsid w:val="00386C9C"/>
    <w:rsid w:val="00387A3B"/>
    <w:rsid w:val="00392FC2"/>
    <w:rsid w:val="00393057"/>
    <w:rsid w:val="00393FB9"/>
    <w:rsid w:val="003A015E"/>
    <w:rsid w:val="003A16B4"/>
    <w:rsid w:val="003A1B40"/>
    <w:rsid w:val="003A2182"/>
    <w:rsid w:val="003A4393"/>
    <w:rsid w:val="003A465B"/>
    <w:rsid w:val="003A5E24"/>
    <w:rsid w:val="003B19DF"/>
    <w:rsid w:val="003B1C30"/>
    <w:rsid w:val="003B50B7"/>
    <w:rsid w:val="003C20F9"/>
    <w:rsid w:val="003C40D2"/>
    <w:rsid w:val="003C4573"/>
    <w:rsid w:val="003C5FFF"/>
    <w:rsid w:val="003C6110"/>
    <w:rsid w:val="003C7051"/>
    <w:rsid w:val="003D10D6"/>
    <w:rsid w:val="003D4679"/>
    <w:rsid w:val="003E0223"/>
    <w:rsid w:val="003E0692"/>
    <w:rsid w:val="003E074C"/>
    <w:rsid w:val="003E109E"/>
    <w:rsid w:val="003E37C9"/>
    <w:rsid w:val="003E3948"/>
    <w:rsid w:val="003E3E29"/>
    <w:rsid w:val="003E49D7"/>
    <w:rsid w:val="003E570E"/>
    <w:rsid w:val="003E5F07"/>
    <w:rsid w:val="003E6452"/>
    <w:rsid w:val="003E75E1"/>
    <w:rsid w:val="003F26C6"/>
    <w:rsid w:val="003F29CA"/>
    <w:rsid w:val="003F7052"/>
    <w:rsid w:val="00400094"/>
    <w:rsid w:val="0040157F"/>
    <w:rsid w:val="00404BF6"/>
    <w:rsid w:val="004050D7"/>
    <w:rsid w:val="00411410"/>
    <w:rsid w:val="00413F60"/>
    <w:rsid w:val="004234B0"/>
    <w:rsid w:val="004246B7"/>
    <w:rsid w:val="00425485"/>
    <w:rsid w:val="0042618D"/>
    <w:rsid w:val="004273FE"/>
    <w:rsid w:val="00427936"/>
    <w:rsid w:val="0043131D"/>
    <w:rsid w:val="00433E51"/>
    <w:rsid w:val="004343B9"/>
    <w:rsid w:val="0043461D"/>
    <w:rsid w:val="004348B6"/>
    <w:rsid w:val="00434FA7"/>
    <w:rsid w:val="00440624"/>
    <w:rsid w:val="00440C19"/>
    <w:rsid w:val="00442B2A"/>
    <w:rsid w:val="004437B7"/>
    <w:rsid w:val="00443C6A"/>
    <w:rsid w:val="0044582B"/>
    <w:rsid w:val="00447F9F"/>
    <w:rsid w:val="00453B41"/>
    <w:rsid w:val="00454739"/>
    <w:rsid w:val="00456A7E"/>
    <w:rsid w:val="00457B76"/>
    <w:rsid w:val="0046726E"/>
    <w:rsid w:val="00467454"/>
    <w:rsid w:val="00467948"/>
    <w:rsid w:val="00470141"/>
    <w:rsid w:val="004728F3"/>
    <w:rsid w:val="004733D8"/>
    <w:rsid w:val="004744D9"/>
    <w:rsid w:val="004746E5"/>
    <w:rsid w:val="00474A26"/>
    <w:rsid w:val="00477E3F"/>
    <w:rsid w:val="00483555"/>
    <w:rsid w:val="0048444D"/>
    <w:rsid w:val="00485447"/>
    <w:rsid w:val="00495886"/>
    <w:rsid w:val="004975B3"/>
    <w:rsid w:val="004A0F1D"/>
    <w:rsid w:val="004A38CD"/>
    <w:rsid w:val="004A7F7E"/>
    <w:rsid w:val="004B06E5"/>
    <w:rsid w:val="004B1A6A"/>
    <w:rsid w:val="004B2BDC"/>
    <w:rsid w:val="004B2D07"/>
    <w:rsid w:val="004B349E"/>
    <w:rsid w:val="004B4236"/>
    <w:rsid w:val="004B55CE"/>
    <w:rsid w:val="004C048E"/>
    <w:rsid w:val="004C122F"/>
    <w:rsid w:val="004C3A5E"/>
    <w:rsid w:val="004C46D4"/>
    <w:rsid w:val="004C6DCC"/>
    <w:rsid w:val="004C7279"/>
    <w:rsid w:val="004D097D"/>
    <w:rsid w:val="004D2942"/>
    <w:rsid w:val="004D564C"/>
    <w:rsid w:val="004D7003"/>
    <w:rsid w:val="004D76B5"/>
    <w:rsid w:val="004E030B"/>
    <w:rsid w:val="004E5ADD"/>
    <w:rsid w:val="004E658C"/>
    <w:rsid w:val="004F087D"/>
    <w:rsid w:val="004F0C23"/>
    <w:rsid w:val="004F5026"/>
    <w:rsid w:val="004F65E6"/>
    <w:rsid w:val="004F748D"/>
    <w:rsid w:val="00505E72"/>
    <w:rsid w:val="00511141"/>
    <w:rsid w:val="00511EB2"/>
    <w:rsid w:val="00515880"/>
    <w:rsid w:val="0052019E"/>
    <w:rsid w:val="00520A9B"/>
    <w:rsid w:val="00520CE1"/>
    <w:rsid w:val="0052410A"/>
    <w:rsid w:val="0052411B"/>
    <w:rsid w:val="005259D5"/>
    <w:rsid w:val="00525B75"/>
    <w:rsid w:val="005271BC"/>
    <w:rsid w:val="005308E8"/>
    <w:rsid w:val="005308FB"/>
    <w:rsid w:val="00533371"/>
    <w:rsid w:val="005338C2"/>
    <w:rsid w:val="005356A3"/>
    <w:rsid w:val="005358A2"/>
    <w:rsid w:val="00536C55"/>
    <w:rsid w:val="0054124C"/>
    <w:rsid w:val="00541D98"/>
    <w:rsid w:val="005442C0"/>
    <w:rsid w:val="00544A52"/>
    <w:rsid w:val="0054523E"/>
    <w:rsid w:val="0054585D"/>
    <w:rsid w:val="00547718"/>
    <w:rsid w:val="00554DBA"/>
    <w:rsid w:val="005556B7"/>
    <w:rsid w:val="0055670C"/>
    <w:rsid w:val="005579D2"/>
    <w:rsid w:val="00560F37"/>
    <w:rsid w:val="00562165"/>
    <w:rsid w:val="0056480F"/>
    <w:rsid w:val="00564EA5"/>
    <w:rsid w:val="0056588E"/>
    <w:rsid w:val="005675B9"/>
    <w:rsid w:val="00573E28"/>
    <w:rsid w:val="005841CD"/>
    <w:rsid w:val="0058424C"/>
    <w:rsid w:val="00587C89"/>
    <w:rsid w:val="00590D4F"/>
    <w:rsid w:val="0059221C"/>
    <w:rsid w:val="00593044"/>
    <w:rsid w:val="00596B7A"/>
    <w:rsid w:val="005A0CE5"/>
    <w:rsid w:val="005B23BC"/>
    <w:rsid w:val="005B3518"/>
    <w:rsid w:val="005C4256"/>
    <w:rsid w:val="005C673D"/>
    <w:rsid w:val="005C6ED1"/>
    <w:rsid w:val="005C7BA5"/>
    <w:rsid w:val="005D57FB"/>
    <w:rsid w:val="005D678F"/>
    <w:rsid w:val="005E18F3"/>
    <w:rsid w:val="005E21A9"/>
    <w:rsid w:val="005E4348"/>
    <w:rsid w:val="005E6246"/>
    <w:rsid w:val="005F08DE"/>
    <w:rsid w:val="005F126A"/>
    <w:rsid w:val="005F1C6F"/>
    <w:rsid w:val="005F5AB2"/>
    <w:rsid w:val="005F5EDE"/>
    <w:rsid w:val="005F6264"/>
    <w:rsid w:val="00600E58"/>
    <w:rsid w:val="00601EA8"/>
    <w:rsid w:val="00602B5A"/>
    <w:rsid w:val="006050F2"/>
    <w:rsid w:val="00605D5C"/>
    <w:rsid w:val="0060602A"/>
    <w:rsid w:val="00606671"/>
    <w:rsid w:val="00606BD5"/>
    <w:rsid w:val="00606DE4"/>
    <w:rsid w:val="00606F03"/>
    <w:rsid w:val="006111B7"/>
    <w:rsid w:val="0061191C"/>
    <w:rsid w:val="00613EF0"/>
    <w:rsid w:val="0061448E"/>
    <w:rsid w:val="006145B9"/>
    <w:rsid w:val="0061534E"/>
    <w:rsid w:val="00616315"/>
    <w:rsid w:val="006168B7"/>
    <w:rsid w:val="00617D59"/>
    <w:rsid w:val="0062579F"/>
    <w:rsid w:val="00625DE6"/>
    <w:rsid w:val="00626436"/>
    <w:rsid w:val="00626F09"/>
    <w:rsid w:val="0062742B"/>
    <w:rsid w:val="0062761C"/>
    <w:rsid w:val="00632B0F"/>
    <w:rsid w:val="00633122"/>
    <w:rsid w:val="00634C10"/>
    <w:rsid w:val="00635EB5"/>
    <w:rsid w:val="00637436"/>
    <w:rsid w:val="00643120"/>
    <w:rsid w:val="00644509"/>
    <w:rsid w:val="006518C9"/>
    <w:rsid w:val="0065363D"/>
    <w:rsid w:val="00653870"/>
    <w:rsid w:val="006574A8"/>
    <w:rsid w:val="00657AD4"/>
    <w:rsid w:val="006608BD"/>
    <w:rsid w:val="00662D00"/>
    <w:rsid w:val="00662F0B"/>
    <w:rsid w:val="006639A1"/>
    <w:rsid w:val="00665E80"/>
    <w:rsid w:val="006662FE"/>
    <w:rsid w:val="0066718E"/>
    <w:rsid w:val="00667935"/>
    <w:rsid w:val="00670EA0"/>
    <w:rsid w:val="00672EA4"/>
    <w:rsid w:val="006811B9"/>
    <w:rsid w:val="006848C7"/>
    <w:rsid w:val="00687E21"/>
    <w:rsid w:val="00691D6F"/>
    <w:rsid w:val="00693AB7"/>
    <w:rsid w:val="00697038"/>
    <w:rsid w:val="006A132C"/>
    <w:rsid w:val="006A1B24"/>
    <w:rsid w:val="006A24DE"/>
    <w:rsid w:val="006A2557"/>
    <w:rsid w:val="006A32AB"/>
    <w:rsid w:val="006A7AD3"/>
    <w:rsid w:val="006B3482"/>
    <w:rsid w:val="006C028C"/>
    <w:rsid w:val="006C0E69"/>
    <w:rsid w:val="006C3074"/>
    <w:rsid w:val="006C3081"/>
    <w:rsid w:val="006C3FF9"/>
    <w:rsid w:val="006C4962"/>
    <w:rsid w:val="006C6316"/>
    <w:rsid w:val="006C6754"/>
    <w:rsid w:val="006C72E3"/>
    <w:rsid w:val="006D1117"/>
    <w:rsid w:val="006D1EEC"/>
    <w:rsid w:val="006D515E"/>
    <w:rsid w:val="006D676E"/>
    <w:rsid w:val="006D6BF4"/>
    <w:rsid w:val="006E1DA8"/>
    <w:rsid w:val="006E2EBD"/>
    <w:rsid w:val="006E3E0C"/>
    <w:rsid w:val="006E60EF"/>
    <w:rsid w:val="006E7000"/>
    <w:rsid w:val="006F0978"/>
    <w:rsid w:val="006F0CC6"/>
    <w:rsid w:val="006F2B82"/>
    <w:rsid w:val="006F4680"/>
    <w:rsid w:val="007007A1"/>
    <w:rsid w:val="007039A7"/>
    <w:rsid w:val="007042C0"/>
    <w:rsid w:val="007060A4"/>
    <w:rsid w:val="00706172"/>
    <w:rsid w:val="00707863"/>
    <w:rsid w:val="007104F3"/>
    <w:rsid w:val="00711F96"/>
    <w:rsid w:val="00713095"/>
    <w:rsid w:val="00713D98"/>
    <w:rsid w:val="00715C4C"/>
    <w:rsid w:val="00715E27"/>
    <w:rsid w:val="00716CF4"/>
    <w:rsid w:val="00721475"/>
    <w:rsid w:val="00721BFA"/>
    <w:rsid w:val="00721FB6"/>
    <w:rsid w:val="00722942"/>
    <w:rsid w:val="00722FFD"/>
    <w:rsid w:val="0072339B"/>
    <w:rsid w:val="00723681"/>
    <w:rsid w:val="00724AA6"/>
    <w:rsid w:val="00727BF8"/>
    <w:rsid w:val="00730CF5"/>
    <w:rsid w:val="00731267"/>
    <w:rsid w:val="00731D2E"/>
    <w:rsid w:val="007332EC"/>
    <w:rsid w:val="00734F1F"/>
    <w:rsid w:val="00736A8D"/>
    <w:rsid w:val="00737352"/>
    <w:rsid w:val="00737C05"/>
    <w:rsid w:val="007414D5"/>
    <w:rsid w:val="00742936"/>
    <w:rsid w:val="007430A3"/>
    <w:rsid w:val="00745BE7"/>
    <w:rsid w:val="00747610"/>
    <w:rsid w:val="00752DA5"/>
    <w:rsid w:val="00753525"/>
    <w:rsid w:val="007578D5"/>
    <w:rsid w:val="00757E6C"/>
    <w:rsid w:val="00760844"/>
    <w:rsid w:val="00762CAF"/>
    <w:rsid w:val="00763119"/>
    <w:rsid w:val="0076419C"/>
    <w:rsid w:val="00765B3B"/>
    <w:rsid w:val="0076754A"/>
    <w:rsid w:val="007678F8"/>
    <w:rsid w:val="007709D0"/>
    <w:rsid w:val="00770E88"/>
    <w:rsid w:val="00771331"/>
    <w:rsid w:val="00775FC8"/>
    <w:rsid w:val="007768BE"/>
    <w:rsid w:val="00780EDB"/>
    <w:rsid w:val="00786FB6"/>
    <w:rsid w:val="00792178"/>
    <w:rsid w:val="00792D05"/>
    <w:rsid w:val="007951C5"/>
    <w:rsid w:val="007953A2"/>
    <w:rsid w:val="0079646E"/>
    <w:rsid w:val="00796490"/>
    <w:rsid w:val="00796AC0"/>
    <w:rsid w:val="007A01E4"/>
    <w:rsid w:val="007A12E9"/>
    <w:rsid w:val="007A1C82"/>
    <w:rsid w:val="007A2BAD"/>
    <w:rsid w:val="007A32E2"/>
    <w:rsid w:val="007A5ACC"/>
    <w:rsid w:val="007A6D05"/>
    <w:rsid w:val="007B2935"/>
    <w:rsid w:val="007B4432"/>
    <w:rsid w:val="007B6010"/>
    <w:rsid w:val="007B6723"/>
    <w:rsid w:val="007B7540"/>
    <w:rsid w:val="007B7DEF"/>
    <w:rsid w:val="007C1DCC"/>
    <w:rsid w:val="007C2039"/>
    <w:rsid w:val="007C275D"/>
    <w:rsid w:val="007C375C"/>
    <w:rsid w:val="007D124F"/>
    <w:rsid w:val="007D2BB2"/>
    <w:rsid w:val="007D6AE2"/>
    <w:rsid w:val="007D7049"/>
    <w:rsid w:val="007D74CA"/>
    <w:rsid w:val="007E073C"/>
    <w:rsid w:val="007E0CF8"/>
    <w:rsid w:val="007E0E4C"/>
    <w:rsid w:val="007E1460"/>
    <w:rsid w:val="007E1CE9"/>
    <w:rsid w:val="007E2F82"/>
    <w:rsid w:val="007E39C1"/>
    <w:rsid w:val="007E4D60"/>
    <w:rsid w:val="007E78D6"/>
    <w:rsid w:val="007F06ED"/>
    <w:rsid w:val="007F093A"/>
    <w:rsid w:val="007F0D3B"/>
    <w:rsid w:val="007F19AB"/>
    <w:rsid w:val="007F2326"/>
    <w:rsid w:val="007F2DAD"/>
    <w:rsid w:val="007F2FEF"/>
    <w:rsid w:val="007F52DC"/>
    <w:rsid w:val="007F559D"/>
    <w:rsid w:val="007F659C"/>
    <w:rsid w:val="007F6BAE"/>
    <w:rsid w:val="007F7344"/>
    <w:rsid w:val="00800F7C"/>
    <w:rsid w:val="008021FB"/>
    <w:rsid w:val="00803B72"/>
    <w:rsid w:val="0080692F"/>
    <w:rsid w:val="00806B20"/>
    <w:rsid w:val="00811C61"/>
    <w:rsid w:val="00811E8B"/>
    <w:rsid w:val="008127E9"/>
    <w:rsid w:val="0081289E"/>
    <w:rsid w:val="00814292"/>
    <w:rsid w:val="00814B50"/>
    <w:rsid w:val="008159B0"/>
    <w:rsid w:val="0082193D"/>
    <w:rsid w:val="00822ECD"/>
    <w:rsid w:val="0082349E"/>
    <w:rsid w:val="0082545C"/>
    <w:rsid w:val="00826301"/>
    <w:rsid w:val="008313E9"/>
    <w:rsid w:val="00834C07"/>
    <w:rsid w:val="00834DC7"/>
    <w:rsid w:val="0083504F"/>
    <w:rsid w:val="00841564"/>
    <w:rsid w:val="008463D3"/>
    <w:rsid w:val="008508C1"/>
    <w:rsid w:val="008508FA"/>
    <w:rsid w:val="008516A1"/>
    <w:rsid w:val="008560E4"/>
    <w:rsid w:val="008565E1"/>
    <w:rsid w:val="00861A87"/>
    <w:rsid w:val="00861DFC"/>
    <w:rsid w:val="008641D6"/>
    <w:rsid w:val="00864846"/>
    <w:rsid w:val="00864CA4"/>
    <w:rsid w:val="00866E87"/>
    <w:rsid w:val="00874789"/>
    <w:rsid w:val="00874D04"/>
    <w:rsid w:val="00875748"/>
    <w:rsid w:val="00875B87"/>
    <w:rsid w:val="00877EB3"/>
    <w:rsid w:val="00880F57"/>
    <w:rsid w:val="008845EF"/>
    <w:rsid w:val="008908CF"/>
    <w:rsid w:val="00890D0A"/>
    <w:rsid w:val="00890EC1"/>
    <w:rsid w:val="008945E6"/>
    <w:rsid w:val="008951C4"/>
    <w:rsid w:val="008959B7"/>
    <w:rsid w:val="00897F1A"/>
    <w:rsid w:val="008A04B6"/>
    <w:rsid w:val="008A2904"/>
    <w:rsid w:val="008A5014"/>
    <w:rsid w:val="008A5743"/>
    <w:rsid w:val="008A577A"/>
    <w:rsid w:val="008A5AB8"/>
    <w:rsid w:val="008A5DA4"/>
    <w:rsid w:val="008A6F41"/>
    <w:rsid w:val="008A76E5"/>
    <w:rsid w:val="008B040A"/>
    <w:rsid w:val="008B07B5"/>
    <w:rsid w:val="008B0A4B"/>
    <w:rsid w:val="008B3891"/>
    <w:rsid w:val="008B3FFD"/>
    <w:rsid w:val="008B508A"/>
    <w:rsid w:val="008B6C32"/>
    <w:rsid w:val="008C1089"/>
    <w:rsid w:val="008C15BA"/>
    <w:rsid w:val="008C1943"/>
    <w:rsid w:val="008C374C"/>
    <w:rsid w:val="008D06CD"/>
    <w:rsid w:val="008D14D4"/>
    <w:rsid w:val="008D158C"/>
    <w:rsid w:val="008D16DD"/>
    <w:rsid w:val="008D345D"/>
    <w:rsid w:val="008D5057"/>
    <w:rsid w:val="008E09FA"/>
    <w:rsid w:val="008E0FB8"/>
    <w:rsid w:val="008E1C3E"/>
    <w:rsid w:val="008E3640"/>
    <w:rsid w:val="008E4990"/>
    <w:rsid w:val="008E5F12"/>
    <w:rsid w:val="008E701D"/>
    <w:rsid w:val="008E7CE7"/>
    <w:rsid w:val="008F207D"/>
    <w:rsid w:val="008F2F35"/>
    <w:rsid w:val="008F41AF"/>
    <w:rsid w:val="008F6462"/>
    <w:rsid w:val="0090014E"/>
    <w:rsid w:val="009011EC"/>
    <w:rsid w:val="009022A1"/>
    <w:rsid w:val="009039EB"/>
    <w:rsid w:val="00904303"/>
    <w:rsid w:val="0090466C"/>
    <w:rsid w:val="0090501D"/>
    <w:rsid w:val="0090666B"/>
    <w:rsid w:val="00910960"/>
    <w:rsid w:val="0091273E"/>
    <w:rsid w:val="00913B77"/>
    <w:rsid w:val="00913DBC"/>
    <w:rsid w:val="00917A06"/>
    <w:rsid w:val="009216A4"/>
    <w:rsid w:val="0092462D"/>
    <w:rsid w:val="00924706"/>
    <w:rsid w:val="00925EFE"/>
    <w:rsid w:val="009313DE"/>
    <w:rsid w:val="00931947"/>
    <w:rsid w:val="00931DE1"/>
    <w:rsid w:val="00932E69"/>
    <w:rsid w:val="0093409A"/>
    <w:rsid w:val="009348E8"/>
    <w:rsid w:val="00941215"/>
    <w:rsid w:val="009423F1"/>
    <w:rsid w:val="00942F39"/>
    <w:rsid w:val="009433B3"/>
    <w:rsid w:val="00950320"/>
    <w:rsid w:val="0095112D"/>
    <w:rsid w:val="00951601"/>
    <w:rsid w:val="00951703"/>
    <w:rsid w:val="00952A38"/>
    <w:rsid w:val="00952A66"/>
    <w:rsid w:val="009560AF"/>
    <w:rsid w:val="00956A0A"/>
    <w:rsid w:val="00962FB8"/>
    <w:rsid w:val="00964494"/>
    <w:rsid w:val="00971CA9"/>
    <w:rsid w:val="0097331B"/>
    <w:rsid w:val="00976C79"/>
    <w:rsid w:val="00977C0D"/>
    <w:rsid w:val="009806C1"/>
    <w:rsid w:val="00982EBE"/>
    <w:rsid w:val="00983795"/>
    <w:rsid w:val="00983D57"/>
    <w:rsid w:val="009869A4"/>
    <w:rsid w:val="0098790B"/>
    <w:rsid w:val="00991809"/>
    <w:rsid w:val="00991ED4"/>
    <w:rsid w:val="00994620"/>
    <w:rsid w:val="00995740"/>
    <w:rsid w:val="009A094D"/>
    <w:rsid w:val="009A2417"/>
    <w:rsid w:val="009A27C5"/>
    <w:rsid w:val="009B620C"/>
    <w:rsid w:val="009C39BD"/>
    <w:rsid w:val="009C61BC"/>
    <w:rsid w:val="009C7024"/>
    <w:rsid w:val="009D1CCD"/>
    <w:rsid w:val="009D28B5"/>
    <w:rsid w:val="009D3C34"/>
    <w:rsid w:val="009D45B1"/>
    <w:rsid w:val="009D5B85"/>
    <w:rsid w:val="009D61E1"/>
    <w:rsid w:val="009D648D"/>
    <w:rsid w:val="009D737E"/>
    <w:rsid w:val="009E1ACC"/>
    <w:rsid w:val="009E443C"/>
    <w:rsid w:val="009E72DC"/>
    <w:rsid w:val="009E739F"/>
    <w:rsid w:val="009F0F6E"/>
    <w:rsid w:val="009F1DC8"/>
    <w:rsid w:val="009F3E70"/>
    <w:rsid w:val="009F4243"/>
    <w:rsid w:val="009F69AD"/>
    <w:rsid w:val="00A00F6A"/>
    <w:rsid w:val="00A01248"/>
    <w:rsid w:val="00A036DA"/>
    <w:rsid w:val="00A05258"/>
    <w:rsid w:val="00A0530F"/>
    <w:rsid w:val="00A05A1B"/>
    <w:rsid w:val="00A05F73"/>
    <w:rsid w:val="00A063FA"/>
    <w:rsid w:val="00A11593"/>
    <w:rsid w:val="00A11DC9"/>
    <w:rsid w:val="00A13F05"/>
    <w:rsid w:val="00A1685E"/>
    <w:rsid w:val="00A23857"/>
    <w:rsid w:val="00A244DD"/>
    <w:rsid w:val="00A30280"/>
    <w:rsid w:val="00A31AA2"/>
    <w:rsid w:val="00A32538"/>
    <w:rsid w:val="00A329B2"/>
    <w:rsid w:val="00A34D24"/>
    <w:rsid w:val="00A35DD6"/>
    <w:rsid w:val="00A37412"/>
    <w:rsid w:val="00A37B71"/>
    <w:rsid w:val="00A40340"/>
    <w:rsid w:val="00A459B9"/>
    <w:rsid w:val="00A47B10"/>
    <w:rsid w:val="00A47C1E"/>
    <w:rsid w:val="00A501FA"/>
    <w:rsid w:val="00A50B7C"/>
    <w:rsid w:val="00A5237C"/>
    <w:rsid w:val="00A52640"/>
    <w:rsid w:val="00A537BA"/>
    <w:rsid w:val="00A53C5E"/>
    <w:rsid w:val="00A551D9"/>
    <w:rsid w:val="00A55A5D"/>
    <w:rsid w:val="00A60D8C"/>
    <w:rsid w:val="00A61E63"/>
    <w:rsid w:val="00A61E6C"/>
    <w:rsid w:val="00A63D65"/>
    <w:rsid w:val="00A63D6E"/>
    <w:rsid w:val="00A647FE"/>
    <w:rsid w:val="00A67CAE"/>
    <w:rsid w:val="00A715FF"/>
    <w:rsid w:val="00A71671"/>
    <w:rsid w:val="00A728E7"/>
    <w:rsid w:val="00A8050D"/>
    <w:rsid w:val="00A80A26"/>
    <w:rsid w:val="00A845D2"/>
    <w:rsid w:val="00A9201C"/>
    <w:rsid w:val="00A9298E"/>
    <w:rsid w:val="00A93E04"/>
    <w:rsid w:val="00A9548A"/>
    <w:rsid w:val="00A96B02"/>
    <w:rsid w:val="00AA0783"/>
    <w:rsid w:val="00AA21CF"/>
    <w:rsid w:val="00AA3196"/>
    <w:rsid w:val="00AA63C6"/>
    <w:rsid w:val="00AB0E4E"/>
    <w:rsid w:val="00AB428B"/>
    <w:rsid w:val="00AB4EC4"/>
    <w:rsid w:val="00AB6260"/>
    <w:rsid w:val="00AB73C8"/>
    <w:rsid w:val="00AC143D"/>
    <w:rsid w:val="00AC2143"/>
    <w:rsid w:val="00AC2CBB"/>
    <w:rsid w:val="00AC2CC3"/>
    <w:rsid w:val="00AC4617"/>
    <w:rsid w:val="00AC7694"/>
    <w:rsid w:val="00AD13DE"/>
    <w:rsid w:val="00AD263C"/>
    <w:rsid w:val="00AE082C"/>
    <w:rsid w:val="00AE3C18"/>
    <w:rsid w:val="00AE3D1A"/>
    <w:rsid w:val="00AE498E"/>
    <w:rsid w:val="00AF00C6"/>
    <w:rsid w:val="00AF4CDB"/>
    <w:rsid w:val="00AF53DF"/>
    <w:rsid w:val="00AF569E"/>
    <w:rsid w:val="00B0119D"/>
    <w:rsid w:val="00B02356"/>
    <w:rsid w:val="00B02D0F"/>
    <w:rsid w:val="00B03A04"/>
    <w:rsid w:val="00B05116"/>
    <w:rsid w:val="00B10379"/>
    <w:rsid w:val="00B105BA"/>
    <w:rsid w:val="00B12133"/>
    <w:rsid w:val="00B12355"/>
    <w:rsid w:val="00B12635"/>
    <w:rsid w:val="00B12B41"/>
    <w:rsid w:val="00B15E98"/>
    <w:rsid w:val="00B16A7C"/>
    <w:rsid w:val="00B214D7"/>
    <w:rsid w:val="00B216DC"/>
    <w:rsid w:val="00B21C36"/>
    <w:rsid w:val="00B26A32"/>
    <w:rsid w:val="00B309AA"/>
    <w:rsid w:val="00B30C65"/>
    <w:rsid w:val="00B32817"/>
    <w:rsid w:val="00B32877"/>
    <w:rsid w:val="00B345E7"/>
    <w:rsid w:val="00B35BA7"/>
    <w:rsid w:val="00B405D1"/>
    <w:rsid w:val="00B40865"/>
    <w:rsid w:val="00B40C7C"/>
    <w:rsid w:val="00B419DE"/>
    <w:rsid w:val="00B43D2E"/>
    <w:rsid w:val="00B44B71"/>
    <w:rsid w:val="00B45744"/>
    <w:rsid w:val="00B45EFC"/>
    <w:rsid w:val="00B463F7"/>
    <w:rsid w:val="00B5092F"/>
    <w:rsid w:val="00B52BEA"/>
    <w:rsid w:val="00B54150"/>
    <w:rsid w:val="00B55A28"/>
    <w:rsid w:val="00B601BF"/>
    <w:rsid w:val="00B6641D"/>
    <w:rsid w:val="00B66AEB"/>
    <w:rsid w:val="00B700AB"/>
    <w:rsid w:val="00B7052A"/>
    <w:rsid w:val="00B73FC1"/>
    <w:rsid w:val="00B74F9C"/>
    <w:rsid w:val="00B7503B"/>
    <w:rsid w:val="00B75531"/>
    <w:rsid w:val="00B76DAB"/>
    <w:rsid w:val="00B81D73"/>
    <w:rsid w:val="00B82C03"/>
    <w:rsid w:val="00B87337"/>
    <w:rsid w:val="00B87A7D"/>
    <w:rsid w:val="00B92764"/>
    <w:rsid w:val="00B94486"/>
    <w:rsid w:val="00B95BAD"/>
    <w:rsid w:val="00B95E2F"/>
    <w:rsid w:val="00BA02D0"/>
    <w:rsid w:val="00BA0E99"/>
    <w:rsid w:val="00BA0F91"/>
    <w:rsid w:val="00BA20F6"/>
    <w:rsid w:val="00BA27CC"/>
    <w:rsid w:val="00BA361A"/>
    <w:rsid w:val="00BA3626"/>
    <w:rsid w:val="00BA4FAA"/>
    <w:rsid w:val="00BB0828"/>
    <w:rsid w:val="00BB1B57"/>
    <w:rsid w:val="00BB3A92"/>
    <w:rsid w:val="00BB4BB3"/>
    <w:rsid w:val="00BB5A99"/>
    <w:rsid w:val="00BB5E5E"/>
    <w:rsid w:val="00BB6B8E"/>
    <w:rsid w:val="00BB7287"/>
    <w:rsid w:val="00BC1C07"/>
    <w:rsid w:val="00BC21F0"/>
    <w:rsid w:val="00BC35FF"/>
    <w:rsid w:val="00BC61CF"/>
    <w:rsid w:val="00BC71F9"/>
    <w:rsid w:val="00BD09D4"/>
    <w:rsid w:val="00BD136E"/>
    <w:rsid w:val="00BD150F"/>
    <w:rsid w:val="00BD1DC9"/>
    <w:rsid w:val="00BD2492"/>
    <w:rsid w:val="00BD43D3"/>
    <w:rsid w:val="00BD5554"/>
    <w:rsid w:val="00BD6A68"/>
    <w:rsid w:val="00BE1E43"/>
    <w:rsid w:val="00BE30B0"/>
    <w:rsid w:val="00BE4DB5"/>
    <w:rsid w:val="00BF02C0"/>
    <w:rsid w:val="00BF10BC"/>
    <w:rsid w:val="00BF396F"/>
    <w:rsid w:val="00BF7C72"/>
    <w:rsid w:val="00C02368"/>
    <w:rsid w:val="00C031C3"/>
    <w:rsid w:val="00C0556B"/>
    <w:rsid w:val="00C07AAD"/>
    <w:rsid w:val="00C115F4"/>
    <w:rsid w:val="00C15FF8"/>
    <w:rsid w:val="00C1602D"/>
    <w:rsid w:val="00C2527C"/>
    <w:rsid w:val="00C255CE"/>
    <w:rsid w:val="00C3087D"/>
    <w:rsid w:val="00C3258A"/>
    <w:rsid w:val="00C338CC"/>
    <w:rsid w:val="00C34829"/>
    <w:rsid w:val="00C37BFE"/>
    <w:rsid w:val="00C40931"/>
    <w:rsid w:val="00C43145"/>
    <w:rsid w:val="00C45222"/>
    <w:rsid w:val="00C5181B"/>
    <w:rsid w:val="00C52D2F"/>
    <w:rsid w:val="00C52DA9"/>
    <w:rsid w:val="00C538FF"/>
    <w:rsid w:val="00C53F9F"/>
    <w:rsid w:val="00C544E6"/>
    <w:rsid w:val="00C57765"/>
    <w:rsid w:val="00C57ABE"/>
    <w:rsid w:val="00C57C2D"/>
    <w:rsid w:val="00C61FD0"/>
    <w:rsid w:val="00C62168"/>
    <w:rsid w:val="00C6579F"/>
    <w:rsid w:val="00C7131F"/>
    <w:rsid w:val="00C75EAF"/>
    <w:rsid w:val="00C76FAE"/>
    <w:rsid w:val="00C8002D"/>
    <w:rsid w:val="00C82B41"/>
    <w:rsid w:val="00C83726"/>
    <w:rsid w:val="00C8373B"/>
    <w:rsid w:val="00C83F72"/>
    <w:rsid w:val="00C903D4"/>
    <w:rsid w:val="00CA1D7C"/>
    <w:rsid w:val="00CB0162"/>
    <w:rsid w:val="00CB0C30"/>
    <w:rsid w:val="00CB23E9"/>
    <w:rsid w:val="00CB2776"/>
    <w:rsid w:val="00CB7914"/>
    <w:rsid w:val="00CB7F0E"/>
    <w:rsid w:val="00CC2470"/>
    <w:rsid w:val="00CC3040"/>
    <w:rsid w:val="00CC4F45"/>
    <w:rsid w:val="00CC7936"/>
    <w:rsid w:val="00CD0278"/>
    <w:rsid w:val="00CD21D8"/>
    <w:rsid w:val="00CD2266"/>
    <w:rsid w:val="00CD2DC3"/>
    <w:rsid w:val="00CD316D"/>
    <w:rsid w:val="00CD36C0"/>
    <w:rsid w:val="00CD4CF3"/>
    <w:rsid w:val="00CD5302"/>
    <w:rsid w:val="00CD7F84"/>
    <w:rsid w:val="00CE1072"/>
    <w:rsid w:val="00CE2D48"/>
    <w:rsid w:val="00CE4B3D"/>
    <w:rsid w:val="00CE4DEB"/>
    <w:rsid w:val="00CE504B"/>
    <w:rsid w:val="00CE6398"/>
    <w:rsid w:val="00CE780E"/>
    <w:rsid w:val="00CF3418"/>
    <w:rsid w:val="00CF5D30"/>
    <w:rsid w:val="00CF7063"/>
    <w:rsid w:val="00D03E87"/>
    <w:rsid w:val="00D04E80"/>
    <w:rsid w:val="00D052B7"/>
    <w:rsid w:val="00D106D1"/>
    <w:rsid w:val="00D127D1"/>
    <w:rsid w:val="00D13BEA"/>
    <w:rsid w:val="00D162AE"/>
    <w:rsid w:val="00D162B2"/>
    <w:rsid w:val="00D16BCC"/>
    <w:rsid w:val="00D22C25"/>
    <w:rsid w:val="00D24F61"/>
    <w:rsid w:val="00D274FA"/>
    <w:rsid w:val="00D301A0"/>
    <w:rsid w:val="00D30E9E"/>
    <w:rsid w:val="00D31D2E"/>
    <w:rsid w:val="00D33270"/>
    <w:rsid w:val="00D333CE"/>
    <w:rsid w:val="00D33F01"/>
    <w:rsid w:val="00D37032"/>
    <w:rsid w:val="00D3729C"/>
    <w:rsid w:val="00D4115F"/>
    <w:rsid w:val="00D412B9"/>
    <w:rsid w:val="00D41421"/>
    <w:rsid w:val="00D4145B"/>
    <w:rsid w:val="00D4324C"/>
    <w:rsid w:val="00D43275"/>
    <w:rsid w:val="00D43428"/>
    <w:rsid w:val="00D43E61"/>
    <w:rsid w:val="00D43FEB"/>
    <w:rsid w:val="00D458E9"/>
    <w:rsid w:val="00D46F79"/>
    <w:rsid w:val="00D53191"/>
    <w:rsid w:val="00D53540"/>
    <w:rsid w:val="00D57133"/>
    <w:rsid w:val="00D62AD3"/>
    <w:rsid w:val="00D62DD5"/>
    <w:rsid w:val="00D64330"/>
    <w:rsid w:val="00D64A41"/>
    <w:rsid w:val="00D65B39"/>
    <w:rsid w:val="00D704F2"/>
    <w:rsid w:val="00D7560C"/>
    <w:rsid w:val="00D7575F"/>
    <w:rsid w:val="00D75D79"/>
    <w:rsid w:val="00D7628B"/>
    <w:rsid w:val="00D7770E"/>
    <w:rsid w:val="00D80C88"/>
    <w:rsid w:val="00D8116D"/>
    <w:rsid w:val="00D84C34"/>
    <w:rsid w:val="00D84FBD"/>
    <w:rsid w:val="00D87797"/>
    <w:rsid w:val="00D94EA3"/>
    <w:rsid w:val="00D977A1"/>
    <w:rsid w:val="00DA38AC"/>
    <w:rsid w:val="00DA49AE"/>
    <w:rsid w:val="00DA4AAB"/>
    <w:rsid w:val="00DA5A3B"/>
    <w:rsid w:val="00DA67D0"/>
    <w:rsid w:val="00DA6C75"/>
    <w:rsid w:val="00DA73FB"/>
    <w:rsid w:val="00DB2AF6"/>
    <w:rsid w:val="00DB430A"/>
    <w:rsid w:val="00DB4A52"/>
    <w:rsid w:val="00DB4CA0"/>
    <w:rsid w:val="00DB52F4"/>
    <w:rsid w:val="00DB6671"/>
    <w:rsid w:val="00DC2264"/>
    <w:rsid w:val="00DD246A"/>
    <w:rsid w:val="00DD28AF"/>
    <w:rsid w:val="00DD4874"/>
    <w:rsid w:val="00DD48C6"/>
    <w:rsid w:val="00DD4937"/>
    <w:rsid w:val="00DD606C"/>
    <w:rsid w:val="00DE1213"/>
    <w:rsid w:val="00DE184A"/>
    <w:rsid w:val="00DE1E5E"/>
    <w:rsid w:val="00DE4C2D"/>
    <w:rsid w:val="00DE4FE3"/>
    <w:rsid w:val="00DE7B8A"/>
    <w:rsid w:val="00DF177A"/>
    <w:rsid w:val="00DF2847"/>
    <w:rsid w:val="00DF2BA8"/>
    <w:rsid w:val="00DF4CCB"/>
    <w:rsid w:val="00DF5E3E"/>
    <w:rsid w:val="00DF6B04"/>
    <w:rsid w:val="00DF738A"/>
    <w:rsid w:val="00E01FF2"/>
    <w:rsid w:val="00E03886"/>
    <w:rsid w:val="00E056B5"/>
    <w:rsid w:val="00E10E22"/>
    <w:rsid w:val="00E14E63"/>
    <w:rsid w:val="00E16590"/>
    <w:rsid w:val="00E23CDD"/>
    <w:rsid w:val="00E251B1"/>
    <w:rsid w:val="00E2526E"/>
    <w:rsid w:val="00E26435"/>
    <w:rsid w:val="00E271F1"/>
    <w:rsid w:val="00E317C3"/>
    <w:rsid w:val="00E329A1"/>
    <w:rsid w:val="00E352C9"/>
    <w:rsid w:val="00E37B89"/>
    <w:rsid w:val="00E40E0E"/>
    <w:rsid w:val="00E41C13"/>
    <w:rsid w:val="00E42301"/>
    <w:rsid w:val="00E47FC0"/>
    <w:rsid w:val="00E500FF"/>
    <w:rsid w:val="00E50992"/>
    <w:rsid w:val="00E531DE"/>
    <w:rsid w:val="00E60525"/>
    <w:rsid w:val="00E61659"/>
    <w:rsid w:val="00E619BA"/>
    <w:rsid w:val="00E61AF8"/>
    <w:rsid w:val="00E6235E"/>
    <w:rsid w:val="00E63914"/>
    <w:rsid w:val="00E67AC2"/>
    <w:rsid w:val="00E67E05"/>
    <w:rsid w:val="00E741F2"/>
    <w:rsid w:val="00E80C99"/>
    <w:rsid w:val="00E8721E"/>
    <w:rsid w:val="00E87864"/>
    <w:rsid w:val="00E90184"/>
    <w:rsid w:val="00E90D30"/>
    <w:rsid w:val="00E93703"/>
    <w:rsid w:val="00E9378E"/>
    <w:rsid w:val="00E93A89"/>
    <w:rsid w:val="00E955AA"/>
    <w:rsid w:val="00E974D7"/>
    <w:rsid w:val="00E97F36"/>
    <w:rsid w:val="00EA3F68"/>
    <w:rsid w:val="00EA4782"/>
    <w:rsid w:val="00EA5756"/>
    <w:rsid w:val="00EB0547"/>
    <w:rsid w:val="00EB178E"/>
    <w:rsid w:val="00EB3C7E"/>
    <w:rsid w:val="00EB63D0"/>
    <w:rsid w:val="00EB76DB"/>
    <w:rsid w:val="00EC1205"/>
    <w:rsid w:val="00EC18B8"/>
    <w:rsid w:val="00EC227B"/>
    <w:rsid w:val="00EC241C"/>
    <w:rsid w:val="00EC49C0"/>
    <w:rsid w:val="00EC6189"/>
    <w:rsid w:val="00EC66A8"/>
    <w:rsid w:val="00EC750C"/>
    <w:rsid w:val="00EC76DE"/>
    <w:rsid w:val="00ED2845"/>
    <w:rsid w:val="00ED7787"/>
    <w:rsid w:val="00ED7A5D"/>
    <w:rsid w:val="00EE07CF"/>
    <w:rsid w:val="00EE0A56"/>
    <w:rsid w:val="00EE2579"/>
    <w:rsid w:val="00EE289E"/>
    <w:rsid w:val="00EE3031"/>
    <w:rsid w:val="00EE3391"/>
    <w:rsid w:val="00EE4619"/>
    <w:rsid w:val="00EE60AB"/>
    <w:rsid w:val="00EF1BAD"/>
    <w:rsid w:val="00EF320B"/>
    <w:rsid w:val="00EF3D3F"/>
    <w:rsid w:val="00EF589F"/>
    <w:rsid w:val="00F008E6"/>
    <w:rsid w:val="00F00A9E"/>
    <w:rsid w:val="00F01377"/>
    <w:rsid w:val="00F02DEC"/>
    <w:rsid w:val="00F1145C"/>
    <w:rsid w:val="00F126D1"/>
    <w:rsid w:val="00F13B45"/>
    <w:rsid w:val="00F142B4"/>
    <w:rsid w:val="00F14B1B"/>
    <w:rsid w:val="00F154CC"/>
    <w:rsid w:val="00F16218"/>
    <w:rsid w:val="00F1763D"/>
    <w:rsid w:val="00F17A49"/>
    <w:rsid w:val="00F228C8"/>
    <w:rsid w:val="00F237C3"/>
    <w:rsid w:val="00F242A5"/>
    <w:rsid w:val="00F24E7E"/>
    <w:rsid w:val="00F35666"/>
    <w:rsid w:val="00F36528"/>
    <w:rsid w:val="00F41DB0"/>
    <w:rsid w:val="00F42EFB"/>
    <w:rsid w:val="00F43D58"/>
    <w:rsid w:val="00F440D8"/>
    <w:rsid w:val="00F45881"/>
    <w:rsid w:val="00F47E64"/>
    <w:rsid w:val="00F52A4C"/>
    <w:rsid w:val="00F53B23"/>
    <w:rsid w:val="00F54657"/>
    <w:rsid w:val="00F54DC3"/>
    <w:rsid w:val="00F5619C"/>
    <w:rsid w:val="00F57A4C"/>
    <w:rsid w:val="00F653BC"/>
    <w:rsid w:val="00F6643A"/>
    <w:rsid w:val="00F70DD9"/>
    <w:rsid w:val="00F72EE1"/>
    <w:rsid w:val="00F73E25"/>
    <w:rsid w:val="00F73F28"/>
    <w:rsid w:val="00F75C06"/>
    <w:rsid w:val="00F77EB2"/>
    <w:rsid w:val="00F8027B"/>
    <w:rsid w:val="00F805B9"/>
    <w:rsid w:val="00F85A45"/>
    <w:rsid w:val="00F90276"/>
    <w:rsid w:val="00F91AF7"/>
    <w:rsid w:val="00F93E67"/>
    <w:rsid w:val="00F975FF"/>
    <w:rsid w:val="00FA0055"/>
    <w:rsid w:val="00FA1CAD"/>
    <w:rsid w:val="00FA2D22"/>
    <w:rsid w:val="00FB0201"/>
    <w:rsid w:val="00FB0415"/>
    <w:rsid w:val="00FB076E"/>
    <w:rsid w:val="00FB2947"/>
    <w:rsid w:val="00FB51B5"/>
    <w:rsid w:val="00FB6599"/>
    <w:rsid w:val="00FC1CD8"/>
    <w:rsid w:val="00FD05AD"/>
    <w:rsid w:val="00FD4599"/>
    <w:rsid w:val="00FD5B58"/>
    <w:rsid w:val="00FD6022"/>
    <w:rsid w:val="00FD6AA4"/>
    <w:rsid w:val="00FD76F7"/>
    <w:rsid w:val="00FE0AB7"/>
    <w:rsid w:val="00FE1247"/>
    <w:rsid w:val="00FE1DC0"/>
    <w:rsid w:val="00FE6B9C"/>
    <w:rsid w:val="00FE79A1"/>
    <w:rsid w:val="00FF431A"/>
    <w:rsid w:val="00FF4877"/>
    <w:rsid w:val="00FF496E"/>
    <w:rsid w:val="00FF4E2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90"/>
    <o:shapelayout v:ext="edit">
      <o:idmap v:ext="edit" data="1"/>
      <o:rules v:ext="edit">
        <o:r id="V:Rule3" type="connector" idref="#_x0000_s1084"/>
        <o:r id="V:Rule4" type="connector" idref="#_x0000_s108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8116D"/>
    <w:pPr>
      <w:ind w:firstLine="709"/>
      <w:jc w:val="center"/>
    </w:pPr>
    <w:rPr>
      <w:rFonts w:eastAsia="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08C1"/>
    <w:pPr>
      <w:widowControl w:val="0"/>
      <w:ind w:firstLine="720"/>
    </w:pPr>
    <w:rPr>
      <w:rFonts w:ascii="Arial" w:hAnsi="Arial"/>
    </w:rPr>
  </w:style>
  <w:style w:type="paragraph" w:styleId="a3">
    <w:name w:val="header"/>
    <w:basedOn w:val="a"/>
    <w:link w:val="a4"/>
    <w:uiPriority w:val="99"/>
    <w:rsid w:val="005E6246"/>
    <w:pPr>
      <w:tabs>
        <w:tab w:val="center" w:pos="4677"/>
        <w:tab w:val="right" w:pos="9355"/>
      </w:tabs>
    </w:pPr>
  </w:style>
  <w:style w:type="character" w:customStyle="1" w:styleId="a4">
    <w:name w:val="Верхний колонтитул Знак"/>
    <w:link w:val="a3"/>
    <w:uiPriority w:val="99"/>
    <w:rsid w:val="005E6246"/>
    <w:rPr>
      <w:rFonts w:eastAsia="Calibri"/>
      <w:sz w:val="24"/>
      <w:szCs w:val="24"/>
    </w:rPr>
  </w:style>
  <w:style w:type="paragraph" w:styleId="a5">
    <w:name w:val="footer"/>
    <w:basedOn w:val="a"/>
    <w:link w:val="a6"/>
    <w:rsid w:val="005E6246"/>
    <w:pPr>
      <w:tabs>
        <w:tab w:val="center" w:pos="4677"/>
        <w:tab w:val="right" w:pos="9355"/>
      </w:tabs>
    </w:pPr>
  </w:style>
  <w:style w:type="character" w:customStyle="1" w:styleId="a6">
    <w:name w:val="Нижний колонтитул Знак"/>
    <w:link w:val="a5"/>
    <w:rsid w:val="005E6246"/>
    <w:rPr>
      <w:rFonts w:eastAsia="Calibri"/>
      <w:sz w:val="24"/>
      <w:szCs w:val="24"/>
    </w:rPr>
  </w:style>
  <w:style w:type="character" w:customStyle="1" w:styleId="3">
    <w:name w:val="Основной текст (3)_"/>
    <w:link w:val="30"/>
    <w:rsid w:val="00264883"/>
    <w:rPr>
      <w:spacing w:val="12"/>
      <w:sz w:val="44"/>
      <w:szCs w:val="44"/>
      <w:shd w:val="clear" w:color="auto" w:fill="FFFFFF"/>
    </w:rPr>
  </w:style>
  <w:style w:type="character" w:customStyle="1" w:styleId="30pt">
    <w:name w:val="Основной текст (3) + Полужирный;Интервал 0 pt"/>
    <w:rsid w:val="00264883"/>
    <w:rPr>
      <w:rFonts w:ascii="Times New Roman" w:eastAsia="Times New Roman" w:hAnsi="Times New Roman" w:cs="Times New Roman"/>
      <w:b/>
      <w:bCs/>
      <w:i w:val="0"/>
      <w:iCs w:val="0"/>
      <w:smallCaps w:val="0"/>
      <w:strike w:val="0"/>
      <w:color w:val="000000"/>
      <w:spacing w:val="14"/>
      <w:w w:val="100"/>
      <w:position w:val="0"/>
      <w:sz w:val="44"/>
      <w:szCs w:val="44"/>
      <w:u w:val="none"/>
      <w:lang w:val="ru-RU" w:eastAsia="ru-RU" w:bidi="ru-RU"/>
    </w:rPr>
  </w:style>
  <w:style w:type="paragraph" w:customStyle="1" w:styleId="30">
    <w:name w:val="Основной текст (3)"/>
    <w:basedOn w:val="a"/>
    <w:link w:val="3"/>
    <w:rsid w:val="00264883"/>
    <w:pPr>
      <w:widowControl w:val="0"/>
      <w:shd w:val="clear" w:color="auto" w:fill="FFFFFF"/>
      <w:spacing w:before="540" w:line="902" w:lineRule="exact"/>
      <w:ind w:firstLine="0"/>
      <w:jc w:val="both"/>
    </w:pPr>
    <w:rPr>
      <w:rFonts w:eastAsia="Times New Roman"/>
      <w:spacing w:val="12"/>
      <w:sz w:val="44"/>
      <w:szCs w:val="44"/>
    </w:rPr>
  </w:style>
  <w:style w:type="character" w:customStyle="1" w:styleId="8">
    <w:name w:val="Основной текст (8)_"/>
    <w:link w:val="80"/>
    <w:rsid w:val="00721FB6"/>
    <w:rPr>
      <w:b/>
      <w:bCs/>
      <w:spacing w:val="11"/>
      <w:sz w:val="38"/>
      <w:szCs w:val="38"/>
      <w:shd w:val="clear" w:color="auto" w:fill="FFFFFF"/>
    </w:rPr>
  </w:style>
  <w:style w:type="paragraph" w:customStyle="1" w:styleId="80">
    <w:name w:val="Основной текст (8)"/>
    <w:basedOn w:val="a"/>
    <w:link w:val="8"/>
    <w:rsid w:val="00721FB6"/>
    <w:pPr>
      <w:widowControl w:val="0"/>
      <w:shd w:val="clear" w:color="auto" w:fill="FFFFFF"/>
      <w:spacing w:before="960" w:line="490" w:lineRule="exact"/>
      <w:ind w:firstLine="0"/>
    </w:pPr>
    <w:rPr>
      <w:rFonts w:eastAsia="Times New Roman"/>
      <w:b/>
      <w:bCs/>
      <w:spacing w:val="11"/>
      <w:sz w:val="38"/>
      <w:szCs w:val="38"/>
    </w:rPr>
  </w:style>
  <w:style w:type="character" w:customStyle="1" w:styleId="a7">
    <w:name w:val="Основной текст_"/>
    <w:link w:val="31"/>
    <w:rsid w:val="00721FB6"/>
    <w:rPr>
      <w:spacing w:val="9"/>
      <w:sz w:val="38"/>
      <w:szCs w:val="38"/>
      <w:shd w:val="clear" w:color="auto" w:fill="FFFFFF"/>
    </w:rPr>
  </w:style>
  <w:style w:type="character" w:customStyle="1" w:styleId="2">
    <w:name w:val="Заголовок №2_"/>
    <w:link w:val="20"/>
    <w:rsid w:val="00721FB6"/>
    <w:rPr>
      <w:b/>
      <w:bCs/>
      <w:spacing w:val="11"/>
      <w:sz w:val="38"/>
      <w:szCs w:val="38"/>
      <w:shd w:val="clear" w:color="auto" w:fill="FFFFFF"/>
    </w:rPr>
  </w:style>
  <w:style w:type="paragraph" w:customStyle="1" w:styleId="31">
    <w:name w:val="Основной текст3"/>
    <w:basedOn w:val="a"/>
    <w:link w:val="a7"/>
    <w:rsid w:val="00721FB6"/>
    <w:pPr>
      <w:widowControl w:val="0"/>
      <w:shd w:val="clear" w:color="auto" w:fill="FFFFFF"/>
      <w:spacing w:line="480" w:lineRule="exact"/>
      <w:ind w:hanging="500"/>
    </w:pPr>
    <w:rPr>
      <w:rFonts w:eastAsia="Times New Roman"/>
      <w:spacing w:val="9"/>
      <w:sz w:val="38"/>
      <w:szCs w:val="38"/>
    </w:rPr>
  </w:style>
  <w:style w:type="paragraph" w:customStyle="1" w:styleId="20">
    <w:name w:val="Заголовок №2"/>
    <w:basedOn w:val="a"/>
    <w:link w:val="2"/>
    <w:rsid w:val="00721FB6"/>
    <w:pPr>
      <w:widowControl w:val="0"/>
      <w:shd w:val="clear" w:color="auto" w:fill="FFFFFF"/>
      <w:spacing w:before="480" w:after="660" w:line="0" w:lineRule="atLeast"/>
      <w:ind w:firstLine="0"/>
      <w:outlineLvl w:val="1"/>
    </w:pPr>
    <w:rPr>
      <w:rFonts w:eastAsia="Times New Roman"/>
      <w:b/>
      <w:bCs/>
      <w:spacing w:val="11"/>
      <w:sz w:val="38"/>
      <w:szCs w:val="38"/>
    </w:rPr>
  </w:style>
  <w:style w:type="paragraph" w:styleId="a8">
    <w:name w:val="Balloon Text"/>
    <w:basedOn w:val="a"/>
    <w:link w:val="a9"/>
    <w:rsid w:val="002F4E48"/>
    <w:rPr>
      <w:rFonts w:ascii="Tahoma" w:hAnsi="Tahoma"/>
      <w:sz w:val="16"/>
      <w:szCs w:val="16"/>
    </w:rPr>
  </w:style>
  <w:style w:type="character" w:customStyle="1" w:styleId="a9">
    <w:name w:val="Текст выноски Знак"/>
    <w:link w:val="a8"/>
    <w:rsid w:val="002F4E48"/>
    <w:rPr>
      <w:rFonts w:ascii="Tahoma" w:eastAsia="Calibri" w:hAnsi="Tahoma" w:cs="Tahoma"/>
      <w:sz w:val="16"/>
      <w:szCs w:val="16"/>
    </w:rPr>
  </w:style>
  <w:style w:type="paragraph" w:customStyle="1" w:styleId="ConsPlusTitle">
    <w:name w:val="ConsPlusTitle"/>
    <w:rsid w:val="000E65C9"/>
    <w:pPr>
      <w:widowControl w:val="0"/>
      <w:autoSpaceDE w:val="0"/>
      <w:autoSpaceDN w:val="0"/>
    </w:pPr>
    <w:rPr>
      <w:rFonts w:ascii="Calibri" w:hAnsi="Calibri" w:cs="Calibri"/>
      <w:b/>
      <w:sz w:val="22"/>
    </w:rPr>
  </w:style>
  <w:style w:type="paragraph" w:styleId="aa">
    <w:name w:val="List Paragraph"/>
    <w:basedOn w:val="a"/>
    <w:uiPriority w:val="34"/>
    <w:qFormat/>
    <w:rsid w:val="003A16B4"/>
    <w:pPr>
      <w:ind w:left="720" w:firstLine="0"/>
      <w:contextualSpacing/>
      <w:jc w:val="left"/>
    </w:pPr>
    <w:rPr>
      <w:rFonts w:eastAsia="Times New Roman"/>
    </w:rPr>
  </w:style>
  <w:style w:type="character" w:customStyle="1" w:styleId="apple-converted-space">
    <w:name w:val="apple-converted-space"/>
    <w:rsid w:val="00E2526E"/>
  </w:style>
  <w:style w:type="character" w:styleId="ab">
    <w:name w:val="Hyperlink"/>
    <w:uiPriority w:val="99"/>
    <w:unhideWhenUsed/>
    <w:rsid w:val="00731D2E"/>
    <w:rPr>
      <w:color w:val="0000FF"/>
      <w:u w:val="single"/>
    </w:rPr>
  </w:style>
  <w:style w:type="paragraph" w:customStyle="1" w:styleId="1">
    <w:name w:val="Абзац списка1"/>
    <w:basedOn w:val="a"/>
    <w:rsid w:val="00B12B41"/>
    <w:pPr>
      <w:suppressAutoHyphens/>
      <w:ind w:left="720" w:firstLine="0"/>
      <w:jc w:val="left"/>
    </w:pPr>
    <w:rPr>
      <w:sz w:val="20"/>
      <w:szCs w:val="20"/>
      <w:lang w:eastAsia="ar-SA"/>
    </w:rPr>
  </w:style>
  <w:style w:type="paragraph" w:customStyle="1" w:styleId="ConsPlusNonformat">
    <w:name w:val="ConsPlusNonformat"/>
    <w:rsid w:val="00454739"/>
    <w:pPr>
      <w:widowControl w:val="0"/>
      <w:autoSpaceDE w:val="0"/>
      <w:autoSpaceDN w:val="0"/>
      <w:adjustRightInd w:val="0"/>
    </w:pPr>
    <w:rPr>
      <w:rFonts w:ascii="Courier New" w:eastAsia="Calibri" w:hAnsi="Courier New" w:cs="Courier New"/>
    </w:rPr>
  </w:style>
  <w:style w:type="paragraph" w:styleId="ac">
    <w:name w:val="No Spacing"/>
    <w:uiPriority w:val="1"/>
    <w:qFormat/>
    <w:rsid w:val="002956D1"/>
    <w:rPr>
      <w:rFonts w:asciiTheme="minorHAnsi" w:eastAsiaTheme="minorHAnsi" w:hAnsiTheme="minorHAnsi" w:cstheme="minorBidi"/>
      <w:sz w:val="22"/>
      <w:szCs w:val="22"/>
      <w:lang w:eastAsia="en-US"/>
    </w:rPr>
  </w:style>
</w:styles>
</file>

<file path=word/webSettings.xml><?xml version="1.0" encoding="utf-8"?>
<w:webSettings xmlns:r="http://schemas.openxmlformats.org/officeDocument/2006/relationships" xmlns:w="http://schemas.openxmlformats.org/wordprocessingml/2006/main">
  <w:divs>
    <w:div w:id="1051151942">
      <w:bodyDiv w:val="1"/>
      <w:marLeft w:val="0"/>
      <w:marRight w:val="0"/>
      <w:marTop w:val="0"/>
      <w:marBottom w:val="0"/>
      <w:divBdr>
        <w:top w:val="none" w:sz="0" w:space="0" w:color="auto"/>
        <w:left w:val="none" w:sz="0" w:space="0" w:color="auto"/>
        <w:bottom w:val="none" w:sz="0" w:space="0" w:color="auto"/>
        <w:right w:val="none" w:sz="0" w:space="0" w:color="auto"/>
      </w:divBdr>
    </w:div>
    <w:div w:id="1451044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5EA87F10763E47DD2BEAE0E74217E76BED52B3157CBA663E2B746FC401E80026D8B1C01DBCF3D9B2Q4v0E" TargetMode="External"/><Relationship Id="rId18" Type="http://schemas.openxmlformats.org/officeDocument/2006/relationships/hyperlink" Target="consultantplus://offline/ref=3DE156E272E37D8F2A6C6629E50888B953053215DFB599A78E58F5DC6988407BF6DE44714E6BECDF9E7298X469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1096;&#1077;&#1073;&#1072;&#1083;&#1080;&#1085;&#1086;-&#1072;&#1083;&#1090;&#1072;&#1081;.&#1088;&#1092;/&#1082;&#1072;&#1084;&#1083;&#1072;&#1082;/" TargetMode="External"/><Relationship Id="rId17" Type="http://schemas.openxmlformats.org/officeDocument/2006/relationships/hyperlink" Target="consultantplus://offline/ref=9D096CEF268CD972A9474125A39B96E6EBD08091CA8B9050A5534F39CBD7AC471A12544AC47878FAp7H5K" TargetMode="External"/><Relationship Id="rId2" Type="http://schemas.openxmlformats.org/officeDocument/2006/relationships/numbering" Target="numbering.xml"/><Relationship Id="rId16" Type="http://schemas.openxmlformats.org/officeDocument/2006/relationships/hyperlink" Target="consultantplus://offline/ref=BE0F173D60A8810F031F51ADBF5F29092FEF23F1D52F0D7A6CEFC85F1CUBK8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mlak71@yandex.ru" TargetMode="External"/><Relationship Id="rId5" Type="http://schemas.openxmlformats.org/officeDocument/2006/relationships/webSettings" Target="webSettings.xml"/><Relationship Id="rId15" Type="http://schemas.openxmlformats.org/officeDocument/2006/relationships/hyperlink" Target="consultantplus://offline/ref=B345E2CBB77CF403CF752E1C396842197BC000735B5B82BCA650064D3882751A38799E99F4506B2A31D7ADYFxDF" TargetMode="External"/><Relationship Id="rId10" Type="http://schemas.openxmlformats.org/officeDocument/2006/relationships/hyperlink" Target="http://www.&#1096;&#1077;&#1073;&#1072;&#1083;&#1080;&#1085;&#1086;-&#1072;&#1083;&#1090;&#1072;&#1081;.&#1088;&#1092;/&#1082;&#1072;&#1084;&#1083;&#1072;&#108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ltai-republic.ru" TargetMode="External"/><Relationship Id="rId14" Type="http://schemas.openxmlformats.org/officeDocument/2006/relationships/hyperlink" Target="consultantplus://offline/ref=5EA87F10763E47DD2BEAE0E74217E76BED52B3157CBA663E2B746FC401E80026D8B1C01DBCF3D9B2Q4v4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E61225-8054-4B0B-B439-C6412EAA8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Pages>
  <Words>5293</Words>
  <Characters>30175</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АДМИНИСТРАЦИЯ ГОРОДА</vt:lpstr>
    </vt:vector>
  </TitlesOfParts>
  <Company>Администрация г. Горно-Алтайска</Company>
  <LinksUpToDate>false</LinksUpToDate>
  <CharactersWithSpaces>35398</CharactersWithSpaces>
  <SharedDoc>false</SharedDoc>
  <HLinks>
    <vt:vector size="78" baseType="variant">
      <vt:variant>
        <vt:i4>4259930</vt:i4>
      </vt:variant>
      <vt:variant>
        <vt:i4>36</vt:i4>
      </vt:variant>
      <vt:variant>
        <vt:i4>0</vt:i4>
      </vt:variant>
      <vt:variant>
        <vt:i4>5</vt:i4>
      </vt:variant>
      <vt:variant>
        <vt:lpwstr>consultantplus://offline/ref=82DF06059FC61D1CA3E64995A6953A271B95C18729526D3C5350F2CB1C7A866AF9C0DFD0B790B65082BD22W0w6N</vt:lpwstr>
      </vt:variant>
      <vt:variant>
        <vt:lpwstr/>
      </vt:variant>
      <vt:variant>
        <vt:i4>4259855</vt:i4>
      </vt:variant>
      <vt:variant>
        <vt:i4>33</vt:i4>
      </vt:variant>
      <vt:variant>
        <vt:i4>0</vt:i4>
      </vt:variant>
      <vt:variant>
        <vt:i4>5</vt:i4>
      </vt:variant>
      <vt:variant>
        <vt:lpwstr>consultantplus://offline/ref=82DF06059FC61D1CA3E64995A6953A271B95C18729526D3C5350F2CB1C7A866AF9C0DFD0B790B65082BD25W0wDN</vt:lpwstr>
      </vt:variant>
      <vt:variant>
        <vt:lpwstr/>
      </vt:variant>
      <vt:variant>
        <vt:i4>4259929</vt:i4>
      </vt:variant>
      <vt:variant>
        <vt:i4>30</vt:i4>
      </vt:variant>
      <vt:variant>
        <vt:i4>0</vt:i4>
      </vt:variant>
      <vt:variant>
        <vt:i4>5</vt:i4>
      </vt:variant>
      <vt:variant>
        <vt:lpwstr>consultantplus://offline/ref=82DF06059FC61D1CA3E64995A6953A271B95C18729526D3C5350F2CB1C7A866AF9C0DFD0B790B65082BD25W0w2N</vt:lpwstr>
      </vt:variant>
      <vt:variant>
        <vt:lpwstr/>
      </vt:variant>
      <vt:variant>
        <vt:i4>4653140</vt:i4>
      </vt:variant>
      <vt:variant>
        <vt:i4>27</vt:i4>
      </vt:variant>
      <vt:variant>
        <vt:i4>0</vt:i4>
      </vt:variant>
      <vt:variant>
        <vt:i4>5</vt:i4>
      </vt:variant>
      <vt:variant>
        <vt:lpwstr>consultantplus://offline/ref=7F3987A4BC14AB86D68C203788C54B44BE6753BBB6BBB6F5F17F9336A14E896733F4B2E1DB988AD6737FF0wDY7N</vt:lpwstr>
      </vt:variant>
      <vt:variant>
        <vt:lpwstr/>
      </vt:variant>
      <vt:variant>
        <vt:i4>2293862</vt:i4>
      </vt:variant>
      <vt:variant>
        <vt:i4>24</vt:i4>
      </vt:variant>
      <vt:variant>
        <vt:i4>0</vt:i4>
      </vt:variant>
      <vt:variant>
        <vt:i4>5</vt:i4>
      </vt:variant>
      <vt:variant>
        <vt:lpwstr>consultantplus://offline/ref=2BAC3D95DDE2DFA1ED72EF41770CDEC48A3A76632E419B8B83479C064C47A017241D3E677E3F37C635b4B</vt:lpwstr>
      </vt:variant>
      <vt:variant>
        <vt:lpwstr/>
      </vt:variant>
      <vt:variant>
        <vt:i4>3866648</vt:i4>
      </vt:variant>
      <vt:variant>
        <vt:i4>21</vt:i4>
      </vt:variant>
      <vt:variant>
        <vt:i4>0</vt:i4>
      </vt:variant>
      <vt:variant>
        <vt:i4>5</vt:i4>
      </vt:variant>
      <vt:variant>
        <vt:lpwstr>mailto:uprimugorny@mail.ru</vt:lpwstr>
      </vt:variant>
      <vt:variant>
        <vt:lpwstr/>
      </vt:variant>
      <vt:variant>
        <vt:i4>7602212</vt:i4>
      </vt:variant>
      <vt:variant>
        <vt:i4>18</vt:i4>
      </vt:variant>
      <vt:variant>
        <vt:i4>0</vt:i4>
      </vt:variant>
      <vt:variant>
        <vt:i4>5</vt:i4>
      </vt:variant>
      <vt:variant>
        <vt:lpwstr>http://www.gornoaltaysk.ru/</vt:lpwstr>
      </vt:variant>
      <vt:variant>
        <vt:lpwstr/>
      </vt:variant>
      <vt:variant>
        <vt:i4>2621492</vt:i4>
      </vt:variant>
      <vt:variant>
        <vt:i4>15</vt:i4>
      </vt:variant>
      <vt:variant>
        <vt:i4>0</vt:i4>
      </vt:variant>
      <vt:variant>
        <vt:i4>5</vt:i4>
      </vt:variant>
      <vt:variant>
        <vt:lpwstr>consultantplus://offline/ref=6D0CF7D30ACC12C03852BAFB4B1048D65F41F651C161AC84E4A53F173631E8C9355FDE7C7953A84CDAe7C</vt:lpwstr>
      </vt:variant>
      <vt:variant>
        <vt:lpwstr/>
      </vt:variant>
      <vt:variant>
        <vt:i4>7602212</vt:i4>
      </vt:variant>
      <vt:variant>
        <vt:i4>12</vt:i4>
      </vt:variant>
      <vt:variant>
        <vt:i4>0</vt:i4>
      </vt:variant>
      <vt:variant>
        <vt:i4>5</vt:i4>
      </vt:variant>
      <vt:variant>
        <vt:lpwstr>http://www.gornoaltaysk.ru/</vt:lpwstr>
      </vt:variant>
      <vt:variant>
        <vt:lpwstr/>
      </vt:variant>
      <vt:variant>
        <vt:i4>327709</vt:i4>
      </vt:variant>
      <vt:variant>
        <vt:i4>9</vt:i4>
      </vt:variant>
      <vt:variant>
        <vt:i4>0</vt:i4>
      </vt:variant>
      <vt:variant>
        <vt:i4>5</vt:i4>
      </vt:variant>
      <vt:variant>
        <vt:lpwstr>http://www.altai-republic.ru/</vt:lpwstr>
      </vt:variant>
      <vt:variant>
        <vt:lpwstr/>
      </vt:variant>
      <vt:variant>
        <vt:i4>6815795</vt:i4>
      </vt:variant>
      <vt:variant>
        <vt:i4>6</vt:i4>
      </vt:variant>
      <vt:variant>
        <vt:i4>0</vt:i4>
      </vt:variant>
      <vt:variant>
        <vt:i4>5</vt:i4>
      </vt:variant>
      <vt:variant>
        <vt:lpwstr>consultantplus://offline/ref=2AA987BCB4B39FFB1BB8D38C2E5A34DEA477E7E2478F9A442861975609020507KBWCF</vt:lpwstr>
      </vt:variant>
      <vt:variant>
        <vt:lpwstr/>
      </vt:variant>
      <vt:variant>
        <vt:i4>983131</vt:i4>
      </vt:variant>
      <vt:variant>
        <vt:i4>3</vt:i4>
      </vt:variant>
      <vt:variant>
        <vt:i4>0</vt:i4>
      </vt:variant>
      <vt:variant>
        <vt:i4>5</vt:i4>
      </vt:variant>
      <vt:variant>
        <vt:lpwstr>consultantplus://offline/ref=B6A7572C074D30AE429CB67723A1B10C3A95B2C73943D7BB4C2D542D9E29274B222E943F8287B12308E77FN7XEH</vt:lpwstr>
      </vt:variant>
      <vt:variant>
        <vt:lpwstr/>
      </vt:variant>
      <vt:variant>
        <vt:i4>983048</vt:i4>
      </vt:variant>
      <vt:variant>
        <vt:i4>0</vt:i4>
      </vt:variant>
      <vt:variant>
        <vt:i4>0</vt:i4>
      </vt:variant>
      <vt:variant>
        <vt:i4>5</vt:i4>
      </vt:variant>
      <vt:variant>
        <vt:lpwstr>consultantplus://offline/ref=B6A7572C074D30AE429CB67723A1B10C3A95B2C73943D7BB4C2D542D9E29274B222E943F8287B12309E773N7XBH</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ГОРОДА</dc:title>
  <dc:creator>drobotv</dc:creator>
  <cp:lastModifiedBy>Admin</cp:lastModifiedBy>
  <cp:revision>12</cp:revision>
  <cp:lastPrinted>2018-01-30T04:44:00Z</cp:lastPrinted>
  <dcterms:created xsi:type="dcterms:W3CDTF">2017-12-08T11:03:00Z</dcterms:created>
  <dcterms:modified xsi:type="dcterms:W3CDTF">2018-08-28T05:44:00Z</dcterms:modified>
</cp:coreProperties>
</file>