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E34400" w:rsidTr="00E34400">
        <w:trPr>
          <w:trHeight w:val="964"/>
        </w:trPr>
        <w:tc>
          <w:tcPr>
            <w:tcW w:w="4252" w:type="dxa"/>
          </w:tcPr>
          <w:p w:rsidR="00E34400" w:rsidRPr="0009553E" w:rsidRDefault="00E34400" w:rsidP="00E34400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РЕСПУБЛИКА АЛТАЙ</w:t>
            </w:r>
          </w:p>
          <w:p w:rsidR="00E34400" w:rsidRPr="0009553E" w:rsidRDefault="00E34400" w:rsidP="00E34400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СЕЛЬСКАЯ АДМИНИСТРАЦИЯ</w:t>
            </w:r>
          </w:p>
          <w:p w:rsidR="00E34400" w:rsidRPr="0009553E" w:rsidRDefault="00E34400" w:rsidP="00E34400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МУНИЦИПАЛЬНОГО ОБРАЗОВАНИЯ КАМЛАКСКОЕ СЕЛЬСКОЕ ПОСЕЛЕНИЕ</w:t>
            </w:r>
          </w:p>
          <w:p w:rsidR="00E34400" w:rsidRPr="0009553E" w:rsidRDefault="00E34400" w:rsidP="00E3440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4" w:type="dxa"/>
            <w:vAlign w:val="bottom"/>
          </w:tcPr>
          <w:p w:rsidR="00E34400" w:rsidRPr="0009553E" w:rsidRDefault="00E34400" w:rsidP="00E344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508635" cy="612140"/>
                  <wp:effectExtent l="1905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E34400" w:rsidRPr="0009553E" w:rsidRDefault="00E34400" w:rsidP="00E34400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АЛТАЙ РЕСПУБЛИКА</w:t>
            </w:r>
          </w:p>
          <w:p w:rsidR="00E34400" w:rsidRPr="0009553E" w:rsidRDefault="00E34400" w:rsidP="00E34400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 ТОЗОЛМО</w:t>
            </w:r>
          </w:p>
          <w:p w:rsidR="00E34400" w:rsidRPr="0009553E" w:rsidRDefault="00E34400" w:rsidP="00E34400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КАМЛАК 1УРТ 1ЕЗЕЕНИН</w:t>
            </w:r>
          </w:p>
          <w:p w:rsidR="00E34400" w:rsidRPr="0009553E" w:rsidRDefault="00E34400" w:rsidP="00E34400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АДМИНИСТРАЦИЯЗЫ</w:t>
            </w:r>
          </w:p>
          <w:p w:rsidR="00E34400" w:rsidRPr="0009553E" w:rsidRDefault="00E34400" w:rsidP="00E3440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34400" w:rsidTr="00E34400">
        <w:trPr>
          <w:cantSplit/>
          <w:trHeight w:hRule="exact" w:val="106"/>
        </w:trPr>
        <w:tc>
          <w:tcPr>
            <w:tcW w:w="4252" w:type="dxa"/>
          </w:tcPr>
          <w:p w:rsidR="00E34400" w:rsidRPr="0009553E" w:rsidRDefault="00E34400" w:rsidP="00E34400">
            <w:pPr>
              <w:rPr>
                <w:rFonts w:ascii="PT Astra Serif" w:eastAsia="Times New Roman" w:hAnsi="PT Astra Serif"/>
                <w:b/>
                <w:sz w:val="23"/>
                <w:szCs w:val="23"/>
              </w:rPr>
            </w:pPr>
          </w:p>
          <w:p w:rsidR="00E34400" w:rsidRPr="0009553E" w:rsidRDefault="00E34400" w:rsidP="00E34400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E34400" w:rsidRPr="0009553E" w:rsidRDefault="00E34400" w:rsidP="00E34400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E34400" w:rsidRPr="0009553E" w:rsidRDefault="00E34400" w:rsidP="00E34400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E34400" w:rsidRPr="003E5BE1" w:rsidRDefault="00E34400" w:rsidP="00E34400">
      <w:pPr>
        <w:pStyle w:val="a8"/>
        <w:rPr>
          <w:rFonts w:ascii="Times New Roman" w:hAnsi="Times New Roman"/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E34400" w:rsidRPr="00431B8B" w:rsidTr="00E34400">
        <w:trPr>
          <w:trHeight w:val="340"/>
        </w:trPr>
        <w:tc>
          <w:tcPr>
            <w:tcW w:w="4535" w:type="dxa"/>
          </w:tcPr>
          <w:p w:rsidR="00E34400" w:rsidRPr="00431B8B" w:rsidRDefault="00E34400" w:rsidP="00E34400">
            <w:pPr>
              <w:pStyle w:val="a8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</w:t>
            </w:r>
            <w:r w:rsidRPr="00431B8B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E34400" w:rsidRPr="00431B8B" w:rsidRDefault="00E34400" w:rsidP="00E34400">
            <w:pPr>
              <w:pStyle w:val="a8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5" w:type="dxa"/>
          </w:tcPr>
          <w:p w:rsidR="00E34400" w:rsidRPr="00431B8B" w:rsidRDefault="00E34400" w:rsidP="00E34400">
            <w:pPr>
              <w:pStyle w:val="a8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</w:t>
            </w:r>
            <w:r w:rsidRPr="00431B8B">
              <w:rPr>
                <w:rFonts w:ascii="Times New Roman" w:hAnsi="Times New Roman"/>
                <w:b/>
                <w:sz w:val="28"/>
                <w:lang w:val="en-US"/>
              </w:rPr>
              <w:t>JÖП</w:t>
            </w:r>
          </w:p>
        </w:tc>
      </w:tr>
    </w:tbl>
    <w:p w:rsidR="00E34400" w:rsidRPr="00431B8B" w:rsidRDefault="00E34400" w:rsidP="00E34400">
      <w:pPr>
        <w:pStyle w:val="a8"/>
        <w:rPr>
          <w:rFonts w:ascii="Times New Roman" w:hAnsi="Times New Roman"/>
          <w:b/>
          <w:sz w:val="28"/>
        </w:rPr>
      </w:pPr>
    </w:p>
    <w:p w:rsidR="00E34400" w:rsidRPr="00431B8B" w:rsidRDefault="00E34400" w:rsidP="00E34400">
      <w:pPr>
        <w:pStyle w:val="a8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от </w:t>
      </w:r>
      <w:r>
        <w:rPr>
          <w:rFonts w:ascii="Times New Roman" w:hAnsi="Times New Roman"/>
          <w:b/>
          <w:sz w:val="28"/>
        </w:rPr>
        <w:t>2</w:t>
      </w:r>
      <w:r w:rsidR="0088581A">
        <w:rPr>
          <w:rFonts w:ascii="Times New Roman" w:hAnsi="Times New Roman"/>
          <w:b/>
          <w:sz w:val="28"/>
        </w:rPr>
        <w:t>5</w:t>
      </w:r>
      <w:r>
        <w:rPr>
          <w:rFonts w:ascii="Times New Roman" w:hAnsi="Times New Roman"/>
          <w:b/>
          <w:sz w:val="28"/>
        </w:rPr>
        <w:t xml:space="preserve"> февраля 2026</w:t>
      </w:r>
      <w:r w:rsidRPr="00431B8B">
        <w:rPr>
          <w:rFonts w:ascii="Times New Roman" w:hAnsi="Times New Roman"/>
          <w:b/>
          <w:sz w:val="28"/>
        </w:rPr>
        <w:t xml:space="preserve"> года № </w:t>
      </w:r>
      <w:r>
        <w:rPr>
          <w:rFonts w:ascii="Times New Roman" w:hAnsi="Times New Roman"/>
          <w:b/>
          <w:sz w:val="28"/>
        </w:rPr>
        <w:t>16</w:t>
      </w:r>
    </w:p>
    <w:p w:rsidR="00E34400" w:rsidRDefault="00E34400" w:rsidP="00E34400">
      <w:pPr>
        <w:pStyle w:val="a8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с. </w:t>
      </w:r>
      <w:r>
        <w:rPr>
          <w:rFonts w:ascii="Times New Roman" w:hAnsi="Times New Roman"/>
          <w:b/>
          <w:sz w:val="28"/>
        </w:rPr>
        <w:t>Камлак</w:t>
      </w:r>
    </w:p>
    <w:p w:rsidR="00E34400" w:rsidRDefault="00E34400" w:rsidP="002B207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07E" w:rsidRPr="00AD5CFC" w:rsidRDefault="002B207E" w:rsidP="002B207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CFC">
        <w:rPr>
          <w:rFonts w:ascii="Times New Roman" w:hAnsi="Times New Roman" w:cs="Times New Roman"/>
          <w:b/>
          <w:sz w:val="28"/>
          <w:szCs w:val="28"/>
        </w:rPr>
        <w:t>О продлении срока действия муниципальной программы муниципального образования  Камлакское сельское поселение</w:t>
      </w:r>
    </w:p>
    <w:p w:rsidR="002B207E" w:rsidRPr="00AD5CFC" w:rsidRDefault="002B207E" w:rsidP="002B207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CFC">
        <w:rPr>
          <w:rFonts w:ascii="Times New Roman" w:hAnsi="Times New Roman" w:cs="Times New Roman"/>
          <w:b/>
          <w:sz w:val="28"/>
          <w:szCs w:val="28"/>
        </w:rPr>
        <w:t>«</w:t>
      </w:r>
      <w:r w:rsidRPr="00AD5CFC">
        <w:rPr>
          <w:rFonts w:ascii="Times New Roman" w:hAnsi="Times New Roman" w:cs="Times New Roman"/>
          <w:b/>
          <w:bCs/>
          <w:sz w:val="28"/>
          <w:szCs w:val="28"/>
        </w:rPr>
        <w:t>Организация эффективного функционирования систем жизнеобеспечения на 2019-2024 годы</w:t>
      </w:r>
      <w:r w:rsidRPr="00AD5CFC">
        <w:rPr>
          <w:rFonts w:ascii="Times New Roman" w:hAnsi="Times New Roman" w:cs="Times New Roman"/>
          <w:b/>
          <w:sz w:val="28"/>
          <w:szCs w:val="28"/>
        </w:rPr>
        <w:t xml:space="preserve">» на </w:t>
      </w:r>
      <w:r w:rsidR="00E34400">
        <w:rPr>
          <w:rFonts w:ascii="Times New Roman" w:hAnsi="Times New Roman" w:cs="Times New Roman"/>
          <w:b/>
          <w:sz w:val="28"/>
          <w:szCs w:val="28"/>
        </w:rPr>
        <w:t>2025-</w:t>
      </w:r>
      <w:r w:rsidRPr="00AD5CFC">
        <w:rPr>
          <w:rFonts w:ascii="Times New Roman" w:hAnsi="Times New Roman" w:cs="Times New Roman"/>
          <w:b/>
          <w:sz w:val="28"/>
          <w:szCs w:val="28"/>
        </w:rPr>
        <w:t>202</w:t>
      </w:r>
      <w:r w:rsidR="00E34400">
        <w:rPr>
          <w:rFonts w:ascii="Times New Roman" w:hAnsi="Times New Roman" w:cs="Times New Roman"/>
          <w:b/>
          <w:sz w:val="28"/>
          <w:szCs w:val="28"/>
        </w:rPr>
        <w:t>6</w:t>
      </w:r>
      <w:r w:rsidRPr="00AD5CF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E34400">
        <w:rPr>
          <w:rFonts w:ascii="Times New Roman" w:hAnsi="Times New Roman" w:cs="Times New Roman"/>
          <w:b/>
          <w:sz w:val="28"/>
          <w:szCs w:val="28"/>
        </w:rPr>
        <w:t>ы</w:t>
      </w:r>
    </w:p>
    <w:p w:rsidR="002B207E" w:rsidRPr="00D93021" w:rsidRDefault="002B207E" w:rsidP="002B207E">
      <w:pPr>
        <w:pStyle w:val="a8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2B207E" w:rsidRPr="007F6138" w:rsidRDefault="002B207E" w:rsidP="002B2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F61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F6138">
        <w:rPr>
          <w:rFonts w:ascii="Times New Roman" w:hAnsi="Times New Roman"/>
          <w:bCs/>
          <w:sz w:val="28"/>
          <w:szCs w:val="28"/>
        </w:rPr>
        <w:t>Положением о муниципальных программах муниципального образования Камлакское сельское поселение, утвержденно</w:t>
      </w:r>
      <w:r>
        <w:rPr>
          <w:rFonts w:ascii="Times New Roman" w:hAnsi="Times New Roman"/>
          <w:bCs/>
          <w:sz w:val="28"/>
          <w:szCs w:val="28"/>
        </w:rPr>
        <w:t>м</w:t>
      </w:r>
      <w:r w:rsidRPr="007F6138">
        <w:rPr>
          <w:rFonts w:ascii="Times New Roman" w:hAnsi="Times New Roman"/>
          <w:bCs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06.11.2018 года № 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bCs/>
          <w:sz w:val="28"/>
          <w:szCs w:val="28"/>
        </w:rPr>
        <w:t>и Решени</w:t>
      </w:r>
      <w:r>
        <w:rPr>
          <w:rFonts w:ascii="Times New Roman" w:hAnsi="Times New Roman"/>
          <w:bCs/>
          <w:sz w:val="28"/>
          <w:szCs w:val="28"/>
        </w:rPr>
        <w:t>ем</w:t>
      </w:r>
      <w:r w:rsidRPr="007F6138">
        <w:rPr>
          <w:rFonts w:ascii="Times New Roman" w:hAnsi="Times New Roman"/>
          <w:bCs/>
          <w:sz w:val="28"/>
          <w:szCs w:val="28"/>
        </w:rPr>
        <w:t xml:space="preserve"> сессии Совета депутатов МО </w:t>
      </w:r>
      <w:r w:rsidR="00E34400">
        <w:rPr>
          <w:rFonts w:ascii="Times New Roman" w:hAnsi="Times New Roman"/>
          <w:bCs/>
          <w:sz w:val="28"/>
          <w:szCs w:val="28"/>
        </w:rPr>
        <w:t>«Шебалинский район»</w:t>
      </w:r>
      <w:r w:rsidRPr="007F6138">
        <w:rPr>
          <w:rFonts w:ascii="Times New Roman" w:hAnsi="Times New Roman"/>
          <w:bCs/>
          <w:sz w:val="28"/>
          <w:szCs w:val="28"/>
        </w:rPr>
        <w:t xml:space="preserve"> от </w:t>
      </w:r>
      <w:r w:rsidR="00360F02">
        <w:rPr>
          <w:rFonts w:ascii="Times New Roman" w:hAnsi="Times New Roman"/>
          <w:bCs/>
          <w:sz w:val="28"/>
          <w:szCs w:val="28"/>
        </w:rPr>
        <w:t>22.12.2025</w:t>
      </w:r>
      <w:r w:rsidRPr="007F6138">
        <w:rPr>
          <w:rFonts w:ascii="Times New Roman" w:hAnsi="Times New Roman"/>
          <w:bCs/>
          <w:sz w:val="28"/>
          <w:szCs w:val="28"/>
        </w:rPr>
        <w:t xml:space="preserve"> года № </w:t>
      </w:r>
      <w:r w:rsidR="00360F02">
        <w:rPr>
          <w:rFonts w:ascii="Times New Roman" w:hAnsi="Times New Roman"/>
          <w:bCs/>
          <w:sz w:val="28"/>
          <w:szCs w:val="28"/>
        </w:rPr>
        <w:t>23-5-р</w:t>
      </w:r>
      <w:r w:rsidRPr="007F6138">
        <w:rPr>
          <w:rFonts w:ascii="Times New Roman" w:hAnsi="Times New Roman"/>
          <w:bCs/>
          <w:sz w:val="28"/>
          <w:szCs w:val="28"/>
        </w:rPr>
        <w:t xml:space="preserve"> «О бюджете муниципального образования Камлакское сельское поселение на 20</w:t>
      </w:r>
      <w:r>
        <w:rPr>
          <w:rFonts w:ascii="Times New Roman" w:hAnsi="Times New Roman"/>
          <w:bCs/>
          <w:sz w:val="28"/>
          <w:szCs w:val="28"/>
        </w:rPr>
        <w:t>2</w:t>
      </w:r>
      <w:r w:rsidR="00E34400">
        <w:rPr>
          <w:rFonts w:ascii="Times New Roman" w:hAnsi="Times New Roman"/>
          <w:bCs/>
          <w:sz w:val="28"/>
          <w:szCs w:val="28"/>
        </w:rPr>
        <w:t>6</w:t>
      </w:r>
      <w:r w:rsidRPr="007F6138">
        <w:rPr>
          <w:rFonts w:ascii="Times New Roman" w:hAnsi="Times New Roman"/>
          <w:bCs/>
          <w:sz w:val="28"/>
          <w:szCs w:val="28"/>
        </w:rPr>
        <w:t xml:space="preserve">  год  и на плановый период 20</w:t>
      </w:r>
      <w:r>
        <w:rPr>
          <w:rFonts w:ascii="Times New Roman" w:hAnsi="Times New Roman"/>
          <w:bCs/>
          <w:sz w:val="28"/>
          <w:szCs w:val="28"/>
        </w:rPr>
        <w:t>2</w:t>
      </w:r>
      <w:r w:rsidR="00E34400">
        <w:rPr>
          <w:rFonts w:ascii="Times New Roman" w:hAnsi="Times New Roman"/>
          <w:bCs/>
          <w:sz w:val="28"/>
          <w:szCs w:val="28"/>
        </w:rPr>
        <w:t>7</w:t>
      </w:r>
      <w:r w:rsidRPr="007F6138">
        <w:rPr>
          <w:rFonts w:ascii="Times New Roman" w:hAnsi="Times New Roman"/>
          <w:bCs/>
          <w:sz w:val="28"/>
          <w:szCs w:val="28"/>
        </w:rPr>
        <w:t xml:space="preserve"> и  20</w:t>
      </w:r>
      <w:r>
        <w:rPr>
          <w:rFonts w:ascii="Times New Roman" w:hAnsi="Times New Roman"/>
          <w:bCs/>
          <w:sz w:val="28"/>
          <w:szCs w:val="28"/>
        </w:rPr>
        <w:t>2</w:t>
      </w:r>
      <w:r w:rsidR="00E34400">
        <w:rPr>
          <w:rFonts w:ascii="Times New Roman" w:hAnsi="Times New Roman"/>
          <w:bCs/>
          <w:sz w:val="28"/>
          <w:szCs w:val="28"/>
        </w:rPr>
        <w:t>8</w:t>
      </w:r>
      <w:r w:rsidRPr="007F6138">
        <w:rPr>
          <w:rFonts w:ascii="Times New Roman" w:hAnsi="Times New Roman"/>
          <w:bCs/>
          <w:sz w:val="28"/>
          <w:szCs w:val="28"/>
        </w:rPr>
        <w:t xml:space="preserve"> годов»</w:t>
      </w:r>
      <w:r w:rsidRPr="007F6138">
        <w:rPr>
          <w:rFonts w:ascii="Times New Roman" w:hAnsi="Times New Roman" w:cs="Times New Roman"/>
          <w:sz w:val="28"/>
          <w:szCs w:val="28"/>
        </w:rPr>
        <w:t xml:space="preserve">, руководствуясь Уставом МО Камлакское сельское поселение, </w:t>
      </w:r>
    </w:p>
    <w:p w:rsidR="002B207E" w:rsidRPr="00D93021" w:rsidRDefault="002B207E" w:rsidP="002B2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highlight w:val="yellow"/>
        </w:rPr>
      </w:pPr>
    </w:p>
    <w:p w:rsidR="002B207E" w:rsidRPr="00D93021" w:rsidRDefault="002B207E" w:rsidP="002B207E">
      <w:pPr>
        <w:pStyle w:val="a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B207E" w:rsidRPr="00AD5CFC" w:rsidRDefault="002B207E" w:rsidP="002B207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AD5CF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B207E" w:rsidRPr="00D93021" w:rsidRDefault="002B207E" w:rsidP="002B207E">
      <w:pPr>
        <w:pStyle w:val="a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B207E" w:rsidRPr="007F6138" w:rsidRDefault="002B207E" w:rsidP="002B207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7F6138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Продлить срок действия</w:t>
      </w:r>
      <w:r w:rsidRPr="007F613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F6138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7F6138">
        <w:rPr>
          <w:rFonts w:ascii="Times New Roman" w:hAnsi="Times New Roman" w:cs="Times New Roman"/>
          <w:sz w:val="28"/>
          <w:szCs w:val="28"/>
        </w:rPr>
        <w:t>муниципального образования Камлакское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5CFC">
        <w:rPr>
          <w:rFonts w:ascii="Times New Roman" w:hAnsi="Times New Roman" w:cs="Times New Roman"/>
          <w:b/>
          <w:sz w:val="28"/>
          <w:szCs w:val="28"/>
        </w:rPr>
        <w:t>«</w:t>
      </w:r>
      <w:r w:rsidRPr="00AD5CFC">
        <w:rPr>
          <w:rFonts w:ascii="Times New Roman" w:hAnsi="Times New Roman" w:cs="Times New Roman"/>
          <w:bCs/>
          <w:sz w:val="28"/>
          <w:szCs w:val="28"/>
        </w:rPr>
        <w:t>Организация эффективного функционирования систем жизнеобеспечения на 2019-2024 годы</w:t>
      </w:r>
      <w:r w:rsidRPr="007F613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CE2">
        <w:rPr>
          <w:rFonts w:ascii="Times New Roman" w:hAnsi="Times New Roman" w:cs="Times New Roman"/>
          <w:sz w:val="28"/>
          <w:szCs w:val="24"/>
        </w:rPr>
        <w:t>н</w:t>
      </w:r>
      <w:r>
        <w:rPr>
          <w:rFonts w:ascii="Times New Roman" w:hAnsi="Times New Roman" w:cs="Times New Roman"/>
          <w:sz w:val="28"/>
          <w:szCs w:val="24"/>
        </w:rPr>
        <w:t xml:space="preserve">а 2025 </w:t>
      </w:r>
      <w:r w:rsidR="00E34400">
        <w:rPr>
          <w:rFonts w:ascii="Times New Roman" w:hAnsi="Times New Roman" w:cs="Times New Roman"/>
          <w:sz w:val="28"/>
          <w:szCs w:val="24"/>
        </w:rPr>
        <w:t xml:space="preserve">-2026 </w:t>
      </w:r>
      <w:r>
        <w:rPr>
          <w:rFonts w:ascii="Times New Roman" w:hAnsi="Times New Roman" w:cs="Times New Roman"/>
          <w:sz w:val="28"/>
          <w:szCs w:val="24"/>
        </w:rPr>
        <w:t>год</w:t>
      </w:r>
      <w:r w:rsidR="00E34400">
        <w:rPr>
          <w:rFonts w:ascii="Times New Roman" w:hAnsi="Times New Roman" w:cs="Times New Roman"/>
          <w:sz w:val="28"/>
          <w:szCs w:val="24"/>
        </w:rPr>
        <w:t>ы</w:t>
      </w:r>
      <w:r>
        <w:rPr>
          <w:rFonts w:ascii="Times New Roman" w:hAnsi="Times New Roman" w:cs="Times New Roman"/>
          <w:sz w:val="28"/>
          <w:szCs w:val="24"/>
        </w:rPr>
        <w:t>, утвердить прилагаемую муниципальную программу в новой редакции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приложения № 1</w:t>
      </w:r>
      <w:r w:rsidRPr="007F6138">
        <w:rPr>
          <w:rFonts w:ascii="Times New Roman" w:hAnsi="Times New Roman" w:cs="Times New Roman"/>
          <w:sz w:val="28"/>
          <w:szCs w:val="28"/>
        </w:rPr>
        <w:t>.</w:t>
      </w:r>
    </w:p>
    <w:p w:rsidR="002B207E" w:rsidRPr="007F6138" w:rsidRDefault="002B207E" w:rsidP="002B207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sz w:val="28"/>
          <w:szCs w:val="28"/>
        </w:rPr>
        <w:t xml:space="preserve">Настоящее 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/>
          <w:sz w:val="28"/>
          <w:szCs w:val="28"/>
        </w:rPr>
        <w:t>с даты его официального обнародования</w:t>
      </w:r>
      <w:r w:rsidRPr="007F6138">
        <w:rPr>
          <w:rFonts w:ascii="Times New Roman" w:hAnsi="Times New Roman"/>
          <w:sz w:val="28"/>
          <w:szCs w:val="28"/>
        </w:rPr>
        <w:t>.</w:t>
      </w:r>
    </w:p>
    <w:p w:rsidR="002B207E" w:rsidRPr="007F6138" w:rsidRDefault="002B207E" w:rsidP="002B207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3. Обнародовать настоящее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sz w:val="28"/>
          <w:szCs w:val="28"/>
        </w:rPr>
        <w:t>в соответствии  с п.</w:t>
      </w:r>
      <w:r>
        <w:rPr>
          <w:rFonts w:ascii="Times New Roman" w:hAnsi="Times New Roman"/>
          <w:sz w:val="28"/>
          <w:szCs w:val="28"/>
        </w:rPr>
        <w:t>10</w:t>
      </w:r>
      <w:r w:rsidRPr="007F6138">
        <w:rPr>
          <w:rFonts w:ascii="Times New Roman" w:hAnsi="Times New Roman"/>
          <w:sz w:val="28"/>
          <w:szCs w:val="28"/>
        </w:rPr>
        <w:t xml:space="preserve"> ст. </w:t>
      </w:r>
      <w:r w:rsidR="00E34400">
        <w:rPr>
          <w:rFonts w:ascii="Times New Roman" w:hAnsi="Times New Roman"/>
          <w:sz w:val="28"/>
          <w:szCs w:val="28"/>
        </w:rPr>
        <w:t>50</w:t>
      </w:r>
      <w:r w:rsidRPr="007F6138">
        <w:rPr>
          <w:rFonts w:ascii="Times New Roman" w:hAnsi="Times New Roman"/>
          <w:sz w:val="28"/>
          <w:szCs w:val="28"/>
        </w:rPr>
        <w:t xml:space="preserve"> Устава МО Камлакское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2B207E" w:rsidRPr="007F6138" w:rsidRDefault="002B207E" w:rsidP="002B207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3. 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2B207E" w:rsidRPr="007F6138" w:rsidRDefault="002B207E" w:rsidP="002B207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2B207E" w:rsidRPr="007F6138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МО Камлакское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F6138">
        <w:rPr>
          <w:rFonts w:ascii="Times New Roman" w:hAnsi="Times New Roman" w:cs="Times New Roman"/>
          <w:sz w:val="28"/>
          <w:szCs w:val="28"/>
        </w:rPr>
        <w:t xml:space="preserve"> ________________</w:t>
      </w:r>
      <w:r>
        <w:rPr>
          <w:rFonts w:ascii="Times New Roman" w:hAnsi="Times New Roman" w:cs="Times New Roman"/>
          <w:sz w:val="28"/>
          <w:szCs w:val="28"/>
        </w:rPr>
        <w:t>В.В. Акпашев</w:t>
      </w: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2B207E" w:rsidRPr="00202910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</w:t>
      </w:r>
      <w:r w:rsidRPr="00202910">
        <w:rPr>
          <w:rFonts w:ascii="Times New Roman" w:hAnsi="Times New Roman" w:cs="Times New Roman"/>
          <w:szCs w:val="28"/>
        </w:rPr>
        <w:t>Приложение  №1</w:t>
      </w:r>
    </w:p>
    <w:p w:rsidR="002B207E" w:rsidRPr="00202910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</w:t>
      </w:r>
      <w:r w:rsidRPr="00202910">
        <w:rPr>
          <w:rFonts w:ascii="Times New Roman" w:hAnsi="Times New Roman" w:cs="Times New Roman"/>
          <w:szCs w:val="28"/>
        </w:rPr>
        <w:t xml:space="preserve">к  Постановлению </w:t>
      </w:r>
      <w:r>
        <w:rPr>
          <w:rFonts w:ascii="Times New Roman" w:hAnsi="Times New Roman" w:cs="Times New Roman"/>
          <w:szCs w:val="28"/>
        </w:rPr>
        <w:t>г</w:t>
      </w:r>
      <w:r w:rsidRPr="00202910">
        <w:rPr>
          <w:rFonts w:ascii="Times New Roman" w:hAnsi="Times New Roman" w:cs="Times New Roman"/>
          <w:szCs w:val="28"/>
        </w:rPr>
        <w:t>лавы МО</w:t>
      </w:r>
    </w:p>
    <w:p w:rsidR="002B207E" w:rsidRPr="00202910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</w:t>
      </w:r>
      <w:r w:rsidRPr="00202910">
        <w:rPr>
          <w:rFonts w:ascii="Times New Roman" w:hAnsi="Times New Roman" w:cs="Times New Roman"/>
          <w:szCs w:val="28"/>
        </w:rPr>
        <w:t>Камлакское сельское поселение</w:t>
      </w:r>
    </w:p>
    <w:p w:rsidR="00F72084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</w:t>
      </w:r>
      <w:r w:rsidRPr="00202910">
        <w:rPr>
          <w:rFonts w:ascii="Times New Roman" w:hAnsi="Times New Roman" w:cs="Times New Roman"/>
          <w:szCs w:val="28"/>
        </w:rPr>
        <w:t xml:space="preserve">от </w:t>
      </w:r>
      <w:r w:rsidR="00E34400">
        <w:rPr>
          <w:rFonts w:ascii="Times New Roman" w:hAnsi="Times New Roman" w:cs="Times New Roman"/>
          <w:szCs w:val="28"/>
        </w:rPr>
        <w:t>2</w:t>
      </w:r>
      <w:r w:rsidR="0088581A">
        <w:rPr>
          <w:rFonts w:ascii="Times New Roman" w:hAnsi="Times New Roman" w:cs="Times New Roman"/>
          <w:szCs w:val="28"/>
        </w:rPr>
        <w:t>5</w:t>
      </w:r>
      <w:r w:rsidR="00E34400">
        <w:rPr>
          <w:rFonts w:ascii="Times New Roman" w:hAnsi="Times New Roman" w:cs="Times New Roman"/>
          <w:szCs w:val="28"/>
        </w:rPr>
        <w:t>.02.2026</w:t>
      </w:r>
      <w:r w:rsidRPr="00202910">
        <w:rPr>
          <w:rFonts w:ascii="Times New Roman" w:hAnsi="Times New Roman" w:cs="Times New Roman"/>
          <w:szCs w:val="28"/>
        </w:rPr>
        <w:t xml:space="preserve"> г. N </w:t>
      </w:r>
      <w:r w:rsidR="00E34400">
        <w:rPr>
          <w:rFonts w:ascii="Times New Roman" w:hAnsi="Times New Roman" w:cs="Times New Roman"/>
          <w:szCs w:val="28"/>
        </w:rPr>
        <w:t>16</w:t>
      </w:r>
    </w:p>
    <w:p w:rsidR="009C4609" w:rsidRDefault="00D93021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</w:t>
      </w:r>
      <w:r w:rsidR="009C4609">
        <w:rPr>
          <w:rFonts w:ascii="Times New Roman" w:hAnsi="Times New Roman" w:cs="Times New Roman"/>
          <w:szCs w:val="28"/>
        </w:rPr>
        <w:t xml:space="preserve">    </w:t>
      </w:r>
    </w:p>
    <w:p w:rsidR="000E0C1B" w:rsidRPr="00202910" w:rsidRDefault="000E0C1B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5A4BD3" w:rsidRPr="005A4BD3" w:rsidRDefault="005A4BD3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Паспорт муниципальной программы</w:t>
      </w:r>
    </w:p>
    <w:p w:rsidR="000E0C1B" w:rsidRPr="005A4BD3" w:rsidRDefault="005A4BD3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муниципального образования Камлакское сельское поселение</w:t>
      </w:r>
    </w:p>
    <w:p w:rsidR="005A4BD3" w:rsidRPr="005A4BD3" w:rsidRDefault="000E0C1B" w:rsidP="005A4BD3">
      <w:pPr>
        <w:pStyle w:val="a8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«Организация эффективного функционирования систем жизнеобеспечения</w:t>
      </w:r>
    </w:p>
    <w:p w:rsidR="000E0C1B" w:rsidRPr="005A4BD3" w:rsidRDefault="005A4BD3" w:rsidP="005A4BD3">
      <w:pPr>
        <w:pStyle w:val="a8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н</w:t>
      </w:r>
      <w:r w:rsidR="00936A74" w:rsidRPr="005A4BD3">
        <w:rPr>
          <w:rFonts w:ascii="Times New Roman" w:hAnsi="Times New Roman" w:cs="Times New Roman"/>
          <w:b/>
          <w:sz w:val="28"/>
          <w:szCs w:val="28"/>
        </w:rPr>
        <w:t>а 2019-202</w:t>
      </w:r>
      <w:r w:rsidR="00E34400">
        <w:rPr>
          <w:rFonts w:ascii="Times New Roman" w:hAnsi="Times New Roman" w:cs="Times New Roman"/>
          <w:b/>
          <w:sz w:val="28"/>
          <w:szCs w:val="28"/>
        </w:rPr>
        <w:t>6</w:t>
      </w:r>
      <w:r w:rsidR="00936A74" w:rsidRPr="005A4BD3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0E0C1B" w:rsidRPr="005A4BD3">
        <w:rPr>
          <w:rFonts w:ascii="Times New Roman" w:hAnsi="Times New Roman" w:cs="Times New Roman"/>
          <w:b/>
          <w:sz w:val="28"/>
          <w:szCs w:val="28"/>
        </w:rPr>
        <w:t>»</w:t>
      </w:r>
    </w:p>
    <w:p w:rsidR="000E0C1B" w:rsidRDefault="00936A74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A4BD3">
        <w:rPr>
          <w:rFonts w:ascii="Times New Roman" w:hAnsi="Times New Roman" w:cs="Times New Roman"/>
          <w:b/>
          <w:sz w:val="28"/>
          <w:szCs w:val="28"/>
        </w:rPr>
        <w:t xml:space="preserve"> Паспорт муниципальной программы</w:t>
      </w:r>
    </w:p>
    <w:p w:rsidR="005D617B" w:rsidRPr="005A4BD3" w:rsidRDefault="005D617B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15"/>
        <w:gridCol w:w="4905"/>
      </w:tblGrid>
      <w:tr w:rsidR="000E0C1B" w:rsidRPr="005A4BD3" w:rsidTr="00936A74">
        <w:trPr>
          <w:trHeight w:val="400"/>
          <w:tblCellSpacing w:w="5" w:type="nil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 Камлакское сельское поселение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E344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2019-202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-Развитие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-Обеспечение безопасности населения 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благоустройства территории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программы, обеспечивающая программа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Развития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безопасности населения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 Повышение уровня благоустройства территории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0E0C1B" w:rsidRPr="005D617B" w:rsidRDefault="00360F02" w:rsidP="00360F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 xml:space="preserve">Мероприятия по внесению изменений в Генеральный план и 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 xml:space="preserve">равила землепользования и застройки </w:t>
            </w:r>
            <w:r w:rsidRPr="00FE6D6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>муниципального образования Камлакское сельское поселение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100%.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случаев чрезвычайных ситуаций и пожаров, 0 ед.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-увеличение мероприятий по противодействию терроризму и экстремизму   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-Охват территории поселения мероприятиями по благоустройству, 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Доля освещенных улиц от общего количества улиц,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 за счет  всех источников на реализацию программы составит тыс. рублей.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 местного бюджета на реализацию программы составит  </w:t>
            </w:r>
            <w:r w:rsidR="0036110A">
              <w:rPr>
                <w:rFonts w:ascii="Times New Roman" w:hAnsi="Times New Roman" w:cs="Times New Roman"/>
                <w:sz w:val="24"/>
                <w:szCs w:val="24"/>
              </w:rPr>
              <w:t>7382,25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 том числе погодам реализации программы:</w:t>
            </w:r>
          </w:p>
          <w:p w:rsidR="000E0C1B" w:rsidRPr="002B207E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2019 год –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974,4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. рублей 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2020 год –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1277,11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–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1029,83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433,91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0E0C1B" w:rsidRPr="002B207E" w:rsidRDefault="00936A74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489,0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:rsidR="00D93021" w:rsidRPr="002B207E" w:rsidRDefault="00D82D13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 - 861,2</w:t>
            </w:r>
            <w:r w:rsid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2B20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400" w:rsidRDefault="00D93021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9EB">
              <w:rPr>
                <w:rFonts w:ascii="Times New Roman" w:hAnsi="Times New Roman" w:cs="Times New Roman"/>
                <w:sz w:val="24"/>
                <w:szCs w:val="24"/>
              </w:rPr>
              <w:t>1727,0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9E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0C1B" w:rsidRPr="005D617B" w:rsidRDefault="00E34400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2026 год -</w:t>
            </w:r>
            <w:r w:rsidR="00553893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10A" w:rsidRPr="009F2D4A"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  <w:r w:rsidR="0036110A">
              <w:rPr>
                <w:rFonts w:ascii="Times New Roman" w:hAnsi="Times New Roman" w:cs="Times New Roman"/>
                <w:sz w:val="24"/>
                <w:szCs w:val="24"/>
              </w:rPr>
              <w:t>,8 тыс.рублей(справочно)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тыс.рублей;                                                  </w:t>
            </w:r>
          </w:p>
          <w:p w:rsidR="000E0C1B" w:rsidRPr="005D617B" w:rsidRDefault="000E0C1B" w:rsidP="0036110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бюдж</w:t>
            </w:r>
            <w:r w:rsidR="00C4052D">
              <w:rPr>
                <w:rFonts w:ascii="Times New Roman" w:hAnsi="Times New Roman" w:cs="Times New Roman"/>
                <w:sz w:val="24"/>
                <w:szCs w:val="24"/>
              </w:rPr>
              <w:t xml:space="preserve">ета Республики Алтай в объеме  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 Шебалинский 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="00C405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10A">
              <w:rPr>
                <w:rFonts w:ascii="Times New Roman" w:hAnsi="Times New Roman" w:cs="Times New Roman"/>
                <w:sz w:val="24"/>
                <w:szCs w:val="24"/>
              </w:rPr>
              <w:t>4279,22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иных источников в  объеме   тыс. рублей </w:t>
            </w: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По итогам реализации муниципальной программы в 202</w:t>
            </w:r>
            <w:r w:rsidR="00D930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планируется: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составит    100%.;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Снижение случаев чрезвычайных ситуаций и пожаров, составит   0 ед.;</w:t>
            </w:r>
          </w:p>
          <w:p w:rsidR="005A4BD3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  мероприятий по терроризму экстремизму составит </w:t>
            </w:r>
          </w:p>
          <w:p w:rsidR="000E0C1B" w:rsidRPr="005D617B" w:rsidRDefault="00E34400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ед.;</w:t>
            </w:r>
          </w:p>
          <w:p w:rsidR="005A4BD3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Охват территории поселения мероприятиями по благоустройству,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0E0C1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Доля освещенных улиц от общего количества улиц, 100 %</w:t>
            </w:r>
            <w:r w:rsidR="00360F0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0F02" w:rsidRPr="005D617B" w:rsidRDefault="00360F02" w:rsidP="00360F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-Завершить </w:t>
            </w: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 xml:space="preserve">ероприятия по внесению изменений в Генеральный план и 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 xml:space="preserve">равила землепользования и застройки </w:t>
            </w:r>
            <w:r w:rsidRPr="00FE6D6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>муниципального образования Камлакское сельское поселение</w:t>
            </w:r>
            <w:r>
              <w:rPr>
                <w:rFonts w:ascii="Times New Roman" w:hAnsi="Times New Roman"/>
                <w:sz w:val="24"/>
                <w:szCs w:val="28"/>
              </w:rPr>
              <w:t>, 100%</w:t>
            </w:r>
          </w:p>
        </w:tc>
      </w:tr>
    </w:tbl>
    <w:p w:rsidR="005A4BD3" w:rsidRDefault="005A4BD3" w:rsidP="005D617B">
      <w:pPr>
        <w:rPr>
          <w:rFonts w:ascii="Times New Roman" w:hAnsi="Times New Roman" w:cs="Times New Roman"/>
          <w:b/>
          <w:color w:val="595959"/>
          <w:sz w:val="24"/>
          <w:szCs w:val="24"/>
        </w:rPr>
      </w:pPr>
    </w:p>
    <w:p w:rsidR="000E0C1B" w:rsidRPr="005A4BD3" w:rsidRDefault="00936A74" w:rsidP="005A4BD3">
      <w:pPr>
        <w:ind w:firstLine="709"/>
        <w:jc w:val="center"/>
        <w:rPr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0E0C1B" w:rsidRPr="005A4BD3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0E0C1B" w:rsidRPr="005A4BD3">
        <w:rPr>
          <w:rFonts w:ascii="Times New Roman" w:hAnsi="Times New Roman" w:cs="Times New Roman"/>
          <w:b/>
          <w:color w:val="595959"/>
          <w:sz w:val="28"/>
          <w:szCs w:val="28"/>
        </w:rPr>
        <w:t>. Характеристика социально-экономического развития  муниципального образования Камлакское   сельское поселение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Муниципальное образование Камлакское сельское поселение Шебалинского района образовано Законом Республики Алтай от </w:t>
      </w:r>
      <w:r w:rsidRPr="00CE6410">
        <w:rPr>
          <w:rFonts w:ascii="Times New Roman" w:hAnsi="Times New Roman" w:cs="Times New Roman"/>
          <w:sz w:val="28"/>
          <w:szCs w:val="28"/>
        </w:rPr>
        <w:t xml:space="preserve">13.01.2005 </w:t>
      </w:r>
      <w:r w:rsidRPr="005A4BD3">
        <w:rPr>
          <w:rFonts w:ascii="Times New Roman" w:hAnsi="Times New Roman" w:cs="Times New Roman"/>
          <w:sz w:val="28"/>
          <w:szCs w:val="28"/>
        </w:rPr>
        <w:t>г. № 10-РЗ «Об образовании муниципальных образований, наделении соответствующим статусом и установления их границ» с административным центром в с. Камлак. В состав муниципального образования Камлакское сельское поселение входит одно село Камлак.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0E0C1B" w:rsidRPr="005A4BD3">
        <w:rPr>
          <w:rFonts w:ascii="Times New Roman" w:hAnsi="Times New Roman" w:cs="Times New Roman"/>
          <w:sz w:val="28"/>
          <w:szCs w:val="28"/>
        </w:rPr>
        <w:t>Муниципальное образование расположено в северо-западной части Республики Алтай. Территория поселения составляет 1459 га. Расстояние до республиканского центра – 75 км.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В социально-экономическом отношении муниципальное образование развивается как территория имеющая рекреационное значение. В экономическом плане сельское хозяйство представлено Алтайским экспериментальным хозяйством (на территории поселения имеется ферма), а также в поселении имеется </w:t>
      </w:r>
      <w:r w:rsidR="00E34400">
        <w:rPr>
          <w:rFonts w:ascii="Times New Roman" w:hAnsi="Times New Roman" w:cs="Times New Roman"/>
          <w:sz w:val="28"/>
          <w:szCs w:val="28"/>
        </w:rPr>
        <w:t>11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крестьянско-фермерских хозяйств.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Основные отрасли экономии муниципального образования – сельское хозяйство и туризм.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Основной деятельностью населения является ведение личного подсобного хозяйства. На территории муниципального образования Камлакское сельское поселение имеется </w:t>
      </w:r>
      <w:r w:rsidR="00E34400">
        <w:rPr>
          <w:rFonts w:ascii="Times New Roman" w:hAnsi="Times New Roman" w:cs="Times New Roman"/>
          <w:sz w:val="28"/>
          <w:szCs w:val="28"/>
        </w:rPr>
        <w:t>5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продуктовых магазин</w:t>
      </w:r>
      <w:r w:rsidR="00E34400">
        <w:rPr>
          <w:rFonts w:ascii="Times New Roman" w:hAnsi="Times New Roman" w:cs="Times New Roman"/>
          <w:sz w:val="28"/>
          <w:szCs w:val="28"/>
        </w:rPr>
        <w:t>а</w:t>
      </w:r>
      <w:r w:rsidR="000E0C1B" w:rsidRPr="005A4BD3">
        <w:rPr>
          <w:rFonts w:ascii="Times New Roman" w:hAnsi="Times New Roman" w:cs="Times New Roman"/>
          <w:sz w:val="28"/>
          <w:szCs w:val="28"/>
        </w:rPr>
        <w:t>, имеются туристические базы отдыха.</w:t>
      </w:r>
    </w:p>
    <w:p w:rsidR="00E34400" w:rsidRPr="00BF69AE" w:rsidRDefault="005A4BD3" w:rsidP="00E344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муниципального образования </w:t>
      </w:r>
      <w:r w:rsidR="00E34400" w:rsidRPr="00BF69AE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E34400">
        <w:rPr>
          <w:rFonts w:ascii="Times New Roman" w:hAnsi="Times New Roman" w:cs="Times New Roman"/>
          <w:sz w:val="28"/>
          <w:szCs w:val="28"/>
        </w:rPr>
        <w:t>578</w:t>
      </w:r>
      <w:r w:rsidR="00E34400" w:rsidRPr="00BF69AE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E34400" w:rsidRPr="00BF69AE" w:rsidRDefault="00E34400" w:rsidP="00E344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F69AE">
        <w:rPr>
          <w:rFonts w:ascii="Times New Roman" w:hAnsi="Times New Roman" w:cs="Times New Roman"/>
          <w:sz w:val="28"/>
          <w:szCs w:val="28"/>
        </w:rPr>
        <w:t>Первичное медицинское обследование осуществляется в Камлакском ФАП (фельдшерско-акушерском пункте), при серьезных заболеваниях больные направляются в Шебалинскую районную больницу.</w:t>
      </w:r>
    </w:p>
    <w:p w:rsidR="00E34400" w:rsidRPr="00BF69AE" w:rsidRDefault="00E34400" w:rsidP="00E344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</w:t>
      </w:r>
      <w:r w:rsidRPr="00BF69AE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Камлакское сельское поселение</w:t>
      </w:r>
      <w:r w:rsidRPr="00BF69AE">
        <w:rPr>
          <w:rFonts w:ascii="Times New Roman" w:hAnsi="Times New Roman" w:cs="Times New Roman"/>
          <w:sz w:val="28"/>
          <w:szCs w:val="28"/>
        </w:rPr>
        <w:t xml:space="preserve"> расположена МБОУ «Камлакская ООШ», которую посещают </w:t>
      </w:r>
      <w:r>
        <w:rPr>
          <w:rFonts w:ascii="Times New Roman" w:hAnsi="Times New Roman" w:cs="Times New Roman"/>
          <w:sz w:val="28"/>
          <w:szCs w:val="28"/>
        </w:rPr>
        <w:t>67</w:t>
      </w:r>
      <w:r w:rsidRPr="00BF69AE">
        <w:rPr>
          <w:rFonts w:ascii="Times New Roman" w:hAnsi="Times New Roman" w:cs="Times New Roman"/>
          <w:sz w:val="28"/>
          <w:szCs w:val="28"/>
        </w:rPr>
        <w:t xml:space="preserve"> учащихся, имеется детский сад «Золотая рыбка»</w:t>
      </w:r>
      <w:r>
        <w:rPr>
          <w:rFonts w:ascii="Times New Roman" w:hAnsi="Times New Roman" w:cs="Times New Roman"/>
          <w:sz w:val="28"/>
          <w:szCs w:val="28"/>
        </w:rPr>
        <w:t>, который посещают 24 ребенка.</w:t>
      </w:r>
    </w:p>
    <w:p w:rsidR="000E0C1B" w:rsidRPr="005A4BD3" w:rsidRDefault="000E0C1B" w:rsidP="00E344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Система учреждений культуры Камлакского сельского поселения включает в себя: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E0C1B" w:rsidRPr="005A4BD3">
        <w:rPr>
          <w:rFonts w:ascii="Times New Roman" w:hAnsi="Times New Roman" w:cs="Times New Roman"/>
          <w:sz w:val="28"/>
          <w:szCs w:val="28"/>
        </w:rPr>
        <w:t>Камлакскую сельскую библиотеку;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Камлакский с</w:t>
      </w:r>
      <w:r w:rsidR="000E0C1B" w:rsidRPr="005A4BD3">
        <w:rPr>
          <w:rFonts w:ascii="Times New Roman" w:hAnsi="Times New Roman" w:cs="Times New Roman"/>
          <w:sz w:val="28"/>
          <w:szCs w:val="28"/>
        </w:rPr>
        <w:t>ельский клуб;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E0C1B" w:rsidRPr="005A4BD3">
        <w:rPr>
          <w:rFonts w:ascii="Times New Roman" w:hAnsi="Times New Roman" w:cs="Times New Roman"/>
          <w:sz w:val="28"/>
          <w:szCs w:val="28"/>
        </w:rPr>
        <w:t>Краеведческий музей.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Социальная защита населения осуществляет Управление труда и социальной защиты населения по Шебалинскому району.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поселения работает участковый уполномоченный полиции. Для работы с населением ему предоставляется кабинет в здании администрации.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Жилищно-коммунальное хозяйство является основной системой жизнеобеспечения. Водоснабжение населения осуществляется в частном секторе путем забора воды из собственных колонок. Обеспеченность населения жильем ведется путем индивидуального жилищного строительства.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Природно-климатические условия Камлакского сельского поселения способствовали развитию сельского хозяйства. Каждая семья имеет земельный участок для ведения личного подсобного хозяйства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Одним из важнейших факторов развития экономики является малое предпринимательство. Активное развитие предпринимательской деятельности позволяет в короткие сроки снизить социальную напряженность в обществе и найти населению применение физическому и интеллектуальному потенциалу.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Наибольшую долю в отраслевой структуре экономики занимает торговля. В связи с развитием туристической деятельности необходимо развивать на территории поселения отрасли, которые будут улучшать сервисное обслуживание туристов и жизненный уровень коренного населения. Наблюдается рост розничного товарооборота благодаря увеличению потока туристов в летнее время и роста цен на товары.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поселения имеется Ботанический сад, в котором проводятся экскурсии для туристов. В Ботаническом саду выращивают, редки виды растений, которые в последствии распродают.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Через территорию села Камлак проезжают жители пяти районов Республики Алтай, а также ежегодно проезжают транзитом туристы из других регионов Российской Федерации.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Камлакское сельское поселение является природной зоной, имеющей научное, культурное, эстетическое и рекреационное значение.</w:t>
      </w:r>
    </w:p>
    <w:p w:rsidR="000E0C1B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Основным фактором развития любой территории является дееспособность местных властей. Источниками финансирования развития социальной сферы Камлакского сельского поселения является местный бюджет и бюджет Республики Алтай.</w:t>
      </w:r>
    </w:p>
    <w:p w:rsidR="005D617B" w:rsidRPr="005A4BD3" w:rsidRDefault="005D617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D617B" w:rsidRDefault="00936A74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4BD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5A4BD3">
        <w:rPr>
          <w:rFonts w:ascii="Times New Roman" w:hAnsi="Times New Roman"/>
          <w:b/>
          <w:sz w:val="28"/>
          <w:szCs w:val="28"/>
        </w:rPr>
        <w:t xml:space="preserve">. </w:t>
      </w:r>
      <w:r w:rsidR="000E0C1B" w:rsidRPr="005A4BD3"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360F02" w:rsidRPr="005A4BD3" w:rsidRDefault="00360F02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E0C1B" w:rsidRPr="005A4B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В соответствии со стратегией социально-экономического развития  МО Камлакское сельское поселение на период до 202</w:t>
      </w:r>
      <w:r w:rsidR="00D93021">
        <w:rPr>
          <w:rFonts w:ascii="Times New Roman" w:hAnsi="Times New Roman" w:cs="Times New Roman"/>
          <w:sz w:val="28"/>
          <w:szCs w:val="28"/>
        </w:rPr>
        <w:t>5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года, тактической целью является: повышение эффективности систем жизнеобеспечения, а  тактическими задачами определены: развитие жилищно-коммунального комплекса; развитие транспортного и дорожного комплекса, обеспечение правопорядка и безопасности населения, создание условий реализации муниципальной программы.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и ее подпрограмм по годам ее реализации представлены в Приложении 1 к программе.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  <w:lang w:eastAsia="en-US"/>
        </w:rPr>
        <w:t xml:space="preserve">Целью программы является </w:t>
      </w:r>
      <w:r w:rsidRPr="005A4BD3">
        <w:rPr>
          <w:rFonts w:ascii="Times New Roman" w:hAnsi="Times New Roman" w:cs="Times New Roman"/>
          <w:sz w:val="28"/>
          <w:szCs w:val="28"/>
        </w:rPr>
        <w:t>повышение эффективного функционирования  систем жизнеобеспечения.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  <w:lang w:eastAsia="en-US"/>
        </w:rPr>
        <w:t>Для достижения поставленных целей планируется решение следующих задач: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-Развития коммунального и дорожно-транспортного комплекса.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- Обеспечение безопасности населения.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-Повышение уровня благоустройства территории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-Повышение эффективности муниципального управления.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Основные приоритеты муниципальной политики обозначены в   социально-экономическом развитии МО Камлакское  сельское поселение на период до 202</w:t>
      </w:r>
      <w:r w:rsidR="00E34400">
        <w:rPr>
          <w:rFonts w:ascii="Times New Roman" w:hAnsi="Times New Roman" w:cs="Times New Roman"/>
          <w:sz w:val="28"/>
          <w:szCs w:val="28"/>
        </w:rPr>
        <w:t>6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</w:t>
      </w:r>
      <w:r w:rsidR="005A4BD3">
        <w:rPr>
          <w:rFonts w:ascii="Times New Roman" w:hAnsi="Times New Roman" w:cs="Times New Roman"/>
          <w:sz w:val="28"/>
          <w:szCs w:val="28"/>
        </w:rPr>
        <w:t xml:space="preserve">    </w:t>
      </w:r>
      <w:r w:rsidRPr="005A4BD3">
        <w:rPr>
          <w:rFonts w:ascii="Times New Roman" w:hAnsi="Times New Roman" w:cs="Times New Roman"/>
          <w:sz w:val="28"/>
          <w:szCs w:val="28"/>
        </w:rPr>
        <w:t>Повышение эффективности и более высокие темпы роста  социально-экономического развития   МО Камлакское сельское поселение требуют совершенствование  социально-экономической политики, механизмов государственного и муниципального регулирования,  повышения эффективности деятельности исполнительных органов муниципальной власти.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A4BD3">
        <w:rPr>
          <w:rFonts w:ascii="Times New Roman" w:hAnsi="Times New Roman" w:cs="Times New Roman"/>
          <w:sz w:val="28"/>
          <w:szCs w:val="28"/>
        </w:rPr>
        <w:t xml:space="preserve">   </w:t>
      </w:r>
      <w:r w:rsidRPr="005A4BD3">
        <w:rPr>
          <w:rFonts w:ascii="Times New Roman" w:hAnsi="Times New Roman" w:cs="Times New Roman"/>
          <w:sz w:val="28"/>
          <w:szCs w:val="28"/>
        </w:rPr>
        <w:t xml:space="preserve">Исходя из изложенного, целью программы является:  Комплексное развитие территории сельского поселения, которая планируется к достижению в рамках реализации стратегических задач: 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Решение задач программы будет осуществляться в рамках подпрограмм: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 </w:t>
      </w:r>
      <w:r w:rsidR="000E0C1B" w:rsidRPr="005A4BD3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коммунального и дорожно-транспортного комплекса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- Обеспечение безопасности населения.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Повышение уровня благоустройства территории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E0C1B" w:rsidRPr="005A4BD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Для оценки реализации мероприятий программы применены показатели, которые установлены муниципальными программами МО Камлакское сельское поселение </w:t>
      </w:r>
      <w:hyperlink r:id="rId9" w:history="1"/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Сведения  о составе и значениях целевых показателей приведены в приложении № 1 к муниципальной программе.</w:t>
      </w:r>
    </w:p>
    <w:p w:rsidR="005D617B" w:rsidRDefault="005A4BD3" w:rsidP="005A4B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    </w:t>
      </w:r>
      <w:r w:rsidR="000E0C1B" w:rsidRPr="005A4BD3">
        <w:rPr>
          <w:rFonts w:ascii="Times New Roman" w:hAnsi="Times New Roman"/>
          <w:b/>
          <w:sz w:val="28"/>
          <w:szCs w:val="28"/>
          <w:lang w:eastAsia="en-US"/>
        </w:rPr>
        <w:t xml:space="preserve">   </w:t>
      </w:r>
      <w:r w:rsidR="00936A74" w:rsidRPr="005A4BD3">
        <w:rPr>
          <w:rFonts w:ascii="Times New Roman" w:hAnsi="Times New Roman"/>
          <w:b/>
          <w:sz w:val="28"/>
          <w:szCs w:val="28"/>
          <w:lang w:val="en-US" w:eastAsia="en-US"/>
        </w:rPr>
        <w:t>IV</w:t>
      </w:r>
      <w:r w:rsidR="00936A74" w:rsidRPr="005A4BD3">
        <w:rPr>
          <w:rFonts w:ascii="Times New Roman" w:hAnsi="Times New Roman"/>
          <w:b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E0C1B" w:rsidRPr="005A4BD3">
        <w:rPr>
          <w:rFonts w:ascii="Times New Roman" w:hAnsi="Times New Roman"/>
          <w:b/>
          <w:sz w:val="28"/>
          <w:szCs w:val="28"/>
        </w:rPr>
        <w:t>Сроки реализации муниципальной программы</w:t>
      </w:r>
      <w:r w:rsidR="000E0C1B">
        <w:rPr>
          <w:rFonts w:ascii="Times New Roman" w:hAnsi="Times New Roman"/>
          <w:sz w:val="24"/>
          <w:szCs w:val="24"/>
        </w:rPr>
        <w:t xml:space="preserve">  </w:t>
      </w:r>
    </w:p>
    <w:p w:rsidR="000E0C1B" w:rsidRPr="005A4BD3" w:rsidRDefault="000E0C1B" w:rsidP="005A4B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A4BD3">
        <w:rPr>
          <w:rFonts w:ascii="Times New Roman" w:hAnsi="Times New Roman"/>
          <w:sz w:val="28"/>
          <w:szCs w:val="28"/>
          <w:lang w:eastAsia="en-US"/>
        </w:rPr>
        <w:t>Срок реализации муниципальной программы: 2019 - 202</w:t>
      </w:r>
      <w:r w:rsidR="00E34400">
        <w:rPr>
          <w:rFonts w:ascii="Times New Roman" w:hAnsi="Times New Roman"/>
          <w:sz w:val="28"/>
          <w:szCs w:val="28"/>
          <w:lang w:eastAsia="en-US"/>
        </w:rPr>
        <w:t>6</w:t>
      </w:r>
      <w:r w:rsidRPr="005A4BD3">
        <w:rPr>
          <w:rFonts w:ascii="Times New Roman" w:hAnsi="Times New Roman"/>
          <w:sz w:val="28"/>
          <w:szCs w:val="28"/>
          <w:lang w:eastAsia="en-US"/>
        </w:rPr>
        <w:t xml:space="preserve"> годы.</w:t>
      </w:r>
    </w:p>
    <w:p w:rsidR="005D617B" w:rsidRPr="005A4BD3" w:rsidRDefault="000E0C1B" w:rsidP="005A4B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4BD3">
        <w:rPr>
          <w:rFonts w:ascii="Times New Roman" w:hAnsi="Times New Roman"/>
          <w:sz w:val="28"/>
          <w:szCs w:val="28"/>
          <w:lang w:eastAsia="en-US"/>
        </w:rPr>
        <w:t>Срок определен, исходя из необходимости синхронизации достижения цели и решения задач, предусмотренных муниципальными программами</w:t>
      </w:r>
    </w:p>
    <w:p w:rsidR="005D617B" w:rsidRPr="00B77826" w:rsidRDefault="00936A74" w:rsidP="00B778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en-US"/>
        </w:rPr>
      </w:pPr>
      <w:r w:rsidRPr="005A4BD3">
        <w:rPr>
          <w:rFonts w:ascii="Times New Roman" w:hAnsi="Times New Roman"/>
          <w:b/>
          <w:sz w:val="28"/>
          <w:szCs w:val="28"/>
          <w:lang w:val="en-US"/>
        </w:rPr>
        <w:t>V</w:t>
      </w:r>
      <w:r w:rsidRPr="005A4BD3">
        <w:rPr>
          <w:rFonts w:ascii="Times New Roman" w:hAnsi="Times New Roman"/>
          <w:b/>
          <w:sz w:val="28"/>
          <w:szCs w:val="28"/>
        </w:rPr>
        <w:t>.</w:t>
      </w:r>
      <w:r w:rsidR="000E0C1B" w:rsidRPr="005A4BD3">
        <w:rPr>
          <w:rFonts w:ascii="Times New Roman" w:hAnsi="Times New Roman"/>
          <w:sz w:val="28"/>
          <w:szCs w:val="28"/>
        </w:rPr>
        <w:t xml:space="preserve">  </w:t>
      </w:r>
      <w:r w:rsidR="000E0C1B" w:rsidRPr="005A4BD3">
        <w:rPr>
          <w:rFonts w:ascii="Times New Roman" w:hAnsi="Times New Roman"/>
          <w:b/>
          <w:sz w:val="28"/>
          <w:szCs w:val="28"/>
          <w:lang w:eastAsia="en-US"/>
        </w:rPr>
        <w:t>Сведения о подпрограммах муниципальной программы</w:t>
      </w:r>
    </w:p>
    <w:p w:rsidR="000E0C1B" w:rsidRPr="005A4BD3" w:rsidRDefault="000E0C1B" w:rsidP="005A4B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4BD3">
        <w:rPr>
          <w:rFonts w:ascii="Times New Roman" w:hAnsi="Times New Roman"/>
          <w:sz w:val="28"/>
          <w:szCs w:val="28"/>
          <w:lang w:eastAsia="en-US"/>
        </w:rPr>
        <w:t>Достижение поставленных задач программы будет осуществляться в рамках подпрограмм:</w:t>
      </w:r>
    </w:p>
    <w:p w:rsidR="000E0C1B" w:rsidRPr="005A4BD3" w:rsidRDefault="000E0C1B" w:rsidP="005A4B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  1.Развития коммунального и дорожно-транспортного комплекса</w:t>
      </w:r>
    </w:p>
    <w:p w:rsidR="000E0C1B" w:rsidRPr="005A4BD3" w:rsidRDefault="000E0C1B" w:rsidP="005A4BD3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 2. Обеспечение безопасности населения.</w:t>
      </w:r>
    </w:p>
    <w:p w:rsidR="000E0C1B" w:rsidRPr="005A4BD3" w:rsidRDefault="000E0C1B" w:rsidP="005A4BD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</w:t>
      </w:r>
      <w:r w:rsidR="005A4BD3">
        <w:rPr>
          <w:rFonts w:ascii="Times New Roman" w:hAnsi="Times New Roman" w:cs="Times New Roman"/>
          <w:sz w:val="28"/>
          <w:szCs w:val="28"/>
        </w:rPr>
        <w:t xml:space="preserve"> </w:t>
      </w:r>
      <w:r w:rsidRPr="005A4BD3">
        <w:rPr>
          <w:rFonts w:ascii="Times New Roman" w:hAnsi="Times New Roman" w:cs="Times New Roman"/>
          <w:sz w:val="28"/>
          <w:szCs w:val="28"/>
        </w:rPr>
        <w:t xml:space="preserve"> 3.  Повышение уровня благоустройства </w:t>
      </w:r>
    </w:p>
    <w:p w:rsidR="000E0C1B" w:rsidRDefault="000E0C1B" w:rsidP="00B77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</w:t>
      </w:r>
      <w:r w:rsidR="005A4BD3">
        <w:rPr>
          <w:rFonts w:ascii="Times New Roman" w:hAnsi="Times New Roman" w:cs="Times New Roman"/>
          <w:sz w:val="28"/>
          <w:szCs w:val="28"/>
        </w:rPr>
        <w:t xml:space="preserve"> </w:t>
      </w:r>
      <w:r w:rsidRPr="005A4BD3">
        <w:rPr>
          <w:rFonts w:ascii="Times New Roman" w:hAnsi="Times New Roman" w:cs="Times New Roman"/>
          <w:sz w:val="28"/>
          <w:szCs w:val="28"/>
        </w:rPr>
        <w:t xml:space="preserve">  4.Повышение эффективности муниципального управления.         </w:t>
      </w:r>
    </w:p>
    <w:p w:rsidR="00B77826" w:rsidRPr="00B77826" w:rsidRDefault="00B77826" w:rsidP="00B77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5A4BD3" w:rsidRDefault="00936A74" w:rsidP="000E0C1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4BD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1. </w:t>
      </w:r>
      <w:r w:rsidR="000E0C1B" w:rsidRPr="005A4BD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 «Развитие коммунального и дорожно-транспортного комплекса</w:t>
      </w:r>
      <w:r w:rsidR="000E0C1B" w:rsidRPr="005A4BD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5A4BD3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5A4BD3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D930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D930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эффективного функционирования систем жизнеобеспечения</w:t>
            </w:r>
          </w:p>
        </w:tc>
      </w:tr>
      <w:tr w:rsidR="000E0C1B" w:rsidRPr="005A4BD3" w:rsidTr="00936A74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E344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</w:t>
            </w: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коммунального и дорожно-транспортного комплекса</w:t>
            </w:r>
            <w:r w:rsidR="00360F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60F02" w:rsidRPr="00360F0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</w:t>
            </w:r>
            <w:r w:rsidR="00360F02" w:rsidRPr="00360F02">
              <w:rPr>
                <w:rFonts w:ascii="Times New Roman" w:hAnsi="Times New Roman"/>
                <w:sz w:val="24"/>
                <w:szCs w:val="28"/>
              </w:rPr>
              <w:t xml:space="preserve">внесению изменений в Генеральный план и </w:t>
            </w:r>
            <w:r w:rsidR="00360F02">
              <w:rPr>
                <w:rFonts w:ascii="Times New Roman" w:hAnsi="Times New Roman"/>
                <w:sz w:val="24"/>
                <w:szCs w:val="28"/>
              </w:rPr>
              <w:t>П</w:t>
            </w:r>
            <w:r w:rsidR="00360F02" w:rsidRPr="00360F02">
              <w:rPr>
                <w:rFonts w:ascii="Times New Roman" w:hAnsi="Times New Roman"/>
                <w:sz w:val="24"/>
                <w:szCs w:val="28"/>
              </w:rPr>
              <w:t xml:space="preserve">равила землепользования и застройки </w:t>
            </w:r>
            <w:r w:rsidR="00360F02" w:rsidRPr="00360F0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60F02" w:rsidRPr="00360F02">
              <w:rPr>
                <w:rFonts w:ascii="Times New Roman" w:hAnsi="Times New Roman"/>
                <w:sz w:val="24"/>
                <w:szCs w:val="28"/>
              </w:rPr>
              <w:t>муниципального образования Камлакское сельское поселение</w:t>
            </w:r>
          </w:p>
        </w:tc>
      </w:tr>
      <w:tr w:rsidR="000E0C1B" w:rsidRPr="005A4BD3" w:rsidTr="003A0CB4">
        <w:trPr>
          <w:trHeight w:val="27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F02" w:rsidRPr="00DF2CE4" w:rsidRDefault="00360F02" w:rsidP="00360F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5"/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2CE4">
              <w:rPr>
                <w:rFonts w:ascii="Times New Roman" w:hAnsi="Times New Roman" w:cs="Times New Roman"/>
                <w:sz w:val="24"/>
                <w:szCs w:val="24"/>
              </w:rPr>
              <w:t>-Развитие коммунального и дорожно-транспортного комплекса.</w:t>
            </w:r>
          </w:p>
          <w:p w:rsidR="000E0C1B" w:rsidRPr="005D617B" w:rsidRDefault="00360F02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F2CE4">
              <w:rPr>
                <w:rFonts w:ascii="Times New Roman" w:hAnsi="Times New Roman"/>
                <w:sz w:val="24"/>
                <w:szCs w:val="28"/>
              </w:rPr>
              <w:t>-</w:t>
            </w:r>
            <w:r w:rsidRPr="00360F02">
              <w:rPr>
                <w:rFonts w:ascii="Times New Roman" w:hAnsi="Times New Roman"/>
                <w:sz w:val="24"/>
                <w:szCs w:val="28"/>
              </w:rPr>
              <w:t xml:space="preserve">Проведение мероприятия по внесению изменений в Генеральный план и правила землепользования и застройки </w:t>
            </w:r>
            <w:r w:rsidRPr="00360F0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0F02">
              <w:rPr>
                <w:rFonts w:ascii="Times New Roman" w:hAnsi="Times New Roman"/>
                <w:sz w:val="24"/>
                <w:szCs w:val="28"/>
              </w:rPr>
              <w:t xml:space="preserve">муниципального образования Камлакское </w:t>
            </w:r>
            <w:r w:rsidRPr="00360F02">
              <w:rPr>
                <w:rFonts w:ascii="Times New Roman" w:hAnsi="Times New Roman"/>
                <w:sz w:val="24"/>
                <w:szCs w:val="28"/>
              </w:rPr>
              <w:lastRenderedPageBreak/>
              <w:t>сельское поселение</w:t>
            </w:r>
            <w:bookmarkEnd w:id="0"/>
          </w:p>
        </w:tc>
      </w:tr>
      <w:tr w:rsidR="000E0C1B" w:rsidRPr="005A4BD3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%.;</w:t>
            </w:r>
          </w:p>
          <w:p w:rsidR="000E0C1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Доля освещенных улиц от общего количества улиц, %</w:t>
            </w:r>
          </w:p>
          <w:p w:rsidR="00360F02" w:rsidRPr="005D617B" w:rsidRDefault="00360F02" w:rsidP="00F4443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60F02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</w:t>
            </w:r>
            <w:r w:rsidRPr="00360F02">
              <w:rPr>
                <w:rFonts w:ascii="Times New Roman" w:hAnsi="Times New Roman"/>
                <w:sz w:val="24"/>
                <w:szCs w:val="28"/>
              </w:rPr>
              <w:t xml:space="preserve">мероприятия по внесению изменений в Генеральный план и </w:t>
            </w:r>
            <w:r w:rsidR="00F44435">
              <w:rPr>
                <w:rFonts w:ascii="Times New Roman" w:hAnsi="Times New Roman"/>
                <w:sz w:val="24"/>
                <w:szCs w:val="28"/>
              </w:rPr>
              <w:t>П</w:t>
            </w:r>
            <w:r w:rsidRPr="00360F02">
              <w:rPr>
                <w:rFonts w:ascii="Times New Roman" w:hAnsi="Times New Roman"/>
                <w:sz w:val="24"/>
                <w:szCs w:val="28"/>
              </w:rPr>
              <w:t xml:space="preserve">равила землепользования и застройки </w:t>
            </w:r>
            <w:r w:rsidRPr="00360F0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60F02">
              <w:rPr>
                <w:rFonts w:ascii="Times New Roman" w:hAnsi="Times New Roman"/>
                <w:sz w:val="24"/>
                <w:szCs w:val="28"/>
              </w:rPr>
              <w:t>муниципального образования Камлакское сельское поселение, %</w:t>
            </w:r>
          </w:p>
        </w:tc>
      </w:tr>
      <w:tr w:rsidR="000E0C1B" w:rsidRPr="005A4BD3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 реализацию подпрограммы составит</w:t>
            </w:r>
            <w:r w:rsidR="00CE6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10A">
              <w:rPr>
                <w:rFonts w:ascii="Times New Roman" w:hAnsi="Times New Roman" w:cs="Times New Roman"/>
                <w:sz w:val="24"/>
                <w:szCs w:val="24"/>
              </w:rPr>
              <w:t>4279,22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</w:t>
            </w:r>
            <w:r w:rsidR="00625A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 реализации программы:</w:t>
            </w:r>
          </w:p>
          <w:p w:rsidR="000E0C1B" w:rsidRPr="002B207E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2019 год -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903,72тыс.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>2020 год -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559,1 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-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0,0 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2022 год -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102,6 тыс. рублей.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E0C1B" w:rsidRPr="002B207E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>297,3тыс. рублей;</w:t>
            </w:r>
            <w:r w:rsidR="00627D00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93021" w:rsidRPr="002B207E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2024 год –</w:t>
            </w:r>
            <w:r w:rsidR="00D82D1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  <w:r w:rsidR="00625AA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2B20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34400" w:rsidRDefault="00D93021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9E59EB">
              <w:rPr>
                <w:rFonts w:ascii="Times New Roman" w:hAnsi="Times New Roman" w:cs="Times New Roman"/>
                <w:sz w:val="24"/>
                <w:szCs w:val="24"/>
              </w:rPr>
              <w:t xml:space="preserve">1462,3 </w:t>
            </w:r>
            <w:r w:rsidR="00625AA4">
              <w:rPr>
                <w:rFonts w:ascii="Times New Roman" w:hAnsi="Times New Roman" w:cs="Times New Roman"/>
                <w:sz w:val="24"/>
                <w:szCs w:val="24"/>
              </w:rPr>
              <w:t xml:space="preserve">тыс.рублей </w:t>
            </w:r>
          </w:p>
          <w:p w:rsidR="000E0C1B" w:rsidRPr="005D617B" w:rsidRDefault="00E34400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2026 год -</w:t>
            </w:r>
            <w:r w:rsidR="0036110A">
              <w:rPr>
                <w:rFonts w:ascii="Times New Roman" w:hAnsi="Times New Roman" w:cs="Times New Roman"/>
                <w:sz w:val="24"/>
                <w:szCs w:val="24"/>
              </w:rPr>
              <w:t xml:space="preserve">454,2 тыс.рублей(справочно)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рублей;                                             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 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 сельское поселение 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 0 тыс. рублей                                           </w:t>
            </w:r>
          </w:p>
        </w:tc>
      </w:tr>
    </w:tbl>
    <w:p w:rsidR="000E0C1B" w:rsidRPr="005A4BD3" w:rsidRDefault="000E0C1B" w:rsidP="000E0C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4BD3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3A0CB4" w:rsidRPr="00B77826" w:rsidRDefault="003A0CB4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C1B" w:rsidRPr="005D617B" w:rsidRDefault="000E0C1B" w:rsidP="00B77826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Целью подпрограммы является: Повышение эффективности системы жизнеобеспечении;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5D617B" w:rsidRDefault="000E0C1B" w:rsidP="005D617B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  -Развитие коммунального и дорожно-транспортного комплекса;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E0C1B" w:rsidRPr="003E2C5E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 подпрограммы</w:t>
      </w:r>
    </w:p>
    <w:p w:rsidR="000E0C1B" w:rsidRPr="005D617B" w:rsidRDefault="000E0C1B" w:rsidP="005D617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17B">
        <w:rPr>
          <w:rFonts w:ascii="Times New Roman" w:hAnsi="Times New Roman" w:cs="Times New Roman"/>
          <w:bCs/>
          <w:sz w:val="28"/>
          <w:szCs w:val="28"/>
        </w:rPr>
        <w:lastRenderedPageBreak/>
        <w:t>В рамках подпрограммы реализуются следующие основные мероприятия: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- ремонт и содержание автомобильных дорог местного значения;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- освещение улиц поселения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0E0C1B" w:rsidRPr="005D617B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0C1B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3A0CB4" w:rsidRPr="00B77826" w:rsidRDefault="003A0CB4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C1B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sz w:val="28"/>
          <w:szCs w:val="28"/>
          <w:lang w:eastAsia="en-US"/>
        </w:rPr>
        <w:t>В рамках подпрограммы меры государственного и муниципального регулирования не реализуются.</w:t>
      </w:r>
    </w:p>
    <w:p w:rsidR="005D617B" w:rsidRPr="005D617B" w:rsidRDefault="005D617B" w:rsidP="000E0C1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D617B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3A0CB4" w:rsidRPr="005D617B" w:rsidRDefault="003A0CB4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C1B" w:rsidRPr="005D617B" w:rsidRDefault="000E0C1B" w:rsidP="005D6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0E0C1B" w:rsidRPr="005D617B" w:rsidRDefault="000E0C1B" w:rsidP="005D61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17B">
        <w:rPr>
          <w:rFonts w:ascii="Times New Roman" w:hAnsi="Times New Roman" w:cs="Times New Roman"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5D617B">
        <w:rPr>
          <w:rFonts w:ascii="Times New Roman" w:hAnsi="Times New Roman" w:cs="Times New Roman"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5D617B" w:rsidRDefault="000E0C1B" w:rsidP="000E0C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рамках реализации подпрограммы средства федерального и республиканского  бюджета  не привлекаются</w:t>
      </w:r>
    </w:p>
    <w:p w:rsidR="000E0C1B" w:rsidRPr="005D617B" w:rsidRDefault="000E0C1B" w:rsidP="000E0C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17B" w:rsidRDefault="000E0C1B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3A0CB4" w:rsidRPr="005D617B" w:rsidRDefault="003A0CB4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C1B" w:rsidRPr="005D617B" w:rsidRDefault="000E0C1B" w:rsidP="000E0C1B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5D617B" w:rsidRDefault="000E0C1B" w:rsidP="000E0C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outlineLvl w:val="1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от организационно-правовой формы.</w:t>
      </w:r>
    </w:p>
    <w:p w:rsidR="000E0C1B" w:rsidRPr="005D617B" w:rsidRDefault="000E0C1B" w:rsidP="000E0C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outlineLvl w:val="1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0E0C1B" w:rsidRDefault="000E0C1B" w:rsidP="000E0C1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E0C1B" w:rsidRPr="005D617B" w:rsidRDefault="00936A74" w:rsidP="005D617B">
      <w:pPr>
        <w:autoSpaceDE w:val="0"/>
        <w:autoSpaceDN w:val="0"/>
        <w:adjustRightInd w:val="0"/>
        <w:ind w:left="-426" w:right="-143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II</w:t>
      </w:r>
      <w:r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Обеспечивающая </w:t>
      </w:r>
      <w:r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программа «</w:t>
      </w:r>
      <w:r w:rsidR="000E0C1B" w:rsidRPr="005D617B">
        <w:rPr>
          <w:rFonts w:ascii="Times New Roman" w:hAnsi="Times New Roman" w:cs="Times New Roman"/>
          <w:b/>
          <w:sz w:val="28"/>
          <w:szCs w:val="28"/>
        </w:rPr>
        <w:t>Обеспечение безопасности населения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5D617B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5D617B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</w:t>
            </w:r>
          </w:p>
        </w:tc>
      </w:tr>
      <w:tr w:rsidR="000E0C1B" w:rsidRPr="005D617B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</w:p>
        </w:tc>
      </w:tr>
      <w:tr w:rsidR="000E0C1B" w:rsidRPr="005D617B" w:rsidTr="00936A74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E344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</w:t>
            </w:r>
          </w:p>
        </w:tc>
      </w:tr>
      <w:tr w:rsidR="000E0C1B" w:rsidRPr="005D617B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безопасности населения</w:t>
            </w:r>
          </w:p>
        </w:tc>
      </w:tr>
      <w:tr w:rsidR="000E0C1B" w:rsidRPr="005D617B" w:rsidTr="00936A74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Снижение случаев чрезвычайных ситуаций и пожаров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-Профилактика терроризма и экстремизма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-Предупреждение и ликвидация чрезвычайных ситуаций</w:t>
            </w:r>
          </w:p>
        </w:tc>
      </w:tr>
      <w:tr w:rsidR="000E0C1B" w:rsidRPr="005D617B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профилактике терроризма и экстремизма, ед.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обеспечению мер пожарной безопасности, ед.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обеспечению защиты населения от чрезвычайных ситуаций, ед.</w:t>
            </w:r>
          </w:p>
        </w:tc>
      </w:tr>
      <w:tr w:rsidR="000E0C1B" w:rsidRPr="005D617B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36110A">
              <w:rPr>
                <w:rFonts w:ascii="Times New Roman" w:hAnsi="Times New Roman" w:cs="Times New Roman"/>
                <w:sz w:val="24"/>
                <w:szCs w:val="24"/>
              </w:rPr>
              <w:t>153,17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 0  тыс. рублей, в том числе по годам реализации программы:</w:t>
            </w:r>
          </w:p>
          <w:p w:rsidR="000E0C1B" w:rsidRPr="002B207E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тыс. р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ублей; 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>2020 год -  7,26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>2021 год – 9,68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>2022 год -  15,63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 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</w:p>
          <w:p w:rsidR="000E0C1B" w:rsidRPr="002B207E" w:rsidRDefault="000B24F7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2023 год – 34,7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:rsidR="00D93021" w:rsidRPr="002B207E" w:rsidRDefault="000B24F7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2024 год –</w:t>
            </w:r>
            <w:r w:rsidR="00D82D13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D82D13">
              <w:rPr>
                <w:rFonts w:ascii="Times New Roman" w:hAnsi="Times New Roman" w:cs="Times New Roman"/>
                <w:sz w:val="24"/>
                <w:szCs w:val="24"/>
              </w:rPr>
              <w:t>. рублей</w:t>
            </w:r>
            <w:r w:rsidR="002B207E" w:rsidRPr="002B20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3021" w:rsidRDefault="00D93021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9E59E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="002B207E">
              <w:rPr>
                <w:rFonts w:ascii="Times New Roman" w:hAnsi="Times New Roman" w:cs="Times New Roman"/>
                <w:sz w:val="24"/>
                <w:szCs w:val="24"/>
              </w:rPr>
              <w:t>. рублей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34400" w:rsidRDefault="00E34400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2026 год-</w:t>
            </w:r>
            <w:r w:rsidR="0036110A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  <w:r w:rsidR="00A23F5A">
              <w:rPr>
                <w:rFonts w:ascii="Times New Roman" w:hAnsi="Times New Roman" w:cs="Times New Roman"/>
                <w:sz w:val="24"/>
                <w:szCs w:val="24"/>
              </w:rPr>
              <w:t xml:space="preserve"> тыс.рублей(справочно)</w:t>
            </w:r>
          </w:p>
          <w:p w:rsidR="000E0C1B" w:rsidRPr="005D617B" w:rsidRDefault="000E0C1B" w:rsidP="00E344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 реализацию программы планируется привлечь: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федерального бюджета в объеме  0 тыс. рублей;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0 тыс. рублей;     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сельское поселение» 0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0 тыс. рублей                                             </w:t>
            </w:r>
          </w:p>
        </w:tc>
      </w:tr>
    </w:tbl>
    <w:p w:rsidR="000E0C1B" w:rsidRPr="005D617B" w:rsidRDefault="000E0C1B" w:rsidP="005D617B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E0C1B" w:rsidRPr="005D617B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sz w:val="28"/>
          <w:szCs w:val="28"/>
        </w:rPr>
        <w:t xml:space="preserve">Целью подпрограммы является: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E0C1B" w:rsidRPr="005D617B">
        <w:rPr>
          <w:rFonts w:ascii="Times New Roman" w:hAnsi="Times New Roman" w:cs="Times New Roman"/>
          <w:sz w:val="28"/>
          <w:szCs w:val="28"/>
        </w:rPr>
        <w:t>беспечение безопасности населения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обеспечение первичных мер пожарной безопасности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профилактика терроризма и экстремизма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предупреждение и ликвидация чрезвычайных ситуаций</w:t>
      </w:r>
    </w:p>
    <w:p w:rsidR="000E0C1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 Сведения о значениях целевых показателей подпрограммы по годам ее реализации представлены в приложении № 1 к программе.</w:t>
      </w:r>
    </w:p>
    <w:p w:rsidR="005D617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D617B" w:rsidRPr="005D617B" w:rsidRDefault="000E0C1B" w:rsidP="00B778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0E0C1B" w:rsidRPr="005D617B">
        <w:rPr>
          <w:rFonts w:ascii="Times New Roman" w:hAnsi="Times New Roman" w:cs="Times New Roman"/>
          <w:sz w:val="28"/>
          <w:szCs w:val="28"/>
        </w:rPr>
        <w:t>В рамках подпрограммы реализуются следующие основные мероприятия: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-обеспечение первичных мер пожарной безопасности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-профилактика терроризма и экстремизма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-предупреждение и ликвидация чрезвычайных ситуаций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регулирования</w:t>
      </w:r>
    </w:p>
    <w:p w:rsidR="000E0C1B" w:rsidRPr="00B77826" w:rsidRDefault="000E0C1B" w:rsidP="000E0C1B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0E0C1B" w:rsidP="00B778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</w:t>
      </w:r>
      <w:r w:rsidRPr="00B778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средств федерального и республиканс</w:t>
      </w:r>
      <w:r w:rsidR="00B77826">
        <w:rPr>
          <w:rFonts w:ascii="Times New Roman" w:hAnsi="Times New Roman" w:cs="Times New Roman"/>
          <w:sz w:val="28"/>
          <w:szCs w:val="28"/>
        </w:rPr>
        <w:t>кого  бюджета  не предусмотрены.</w:t>
      </w:r>
    </w:p>
    <w:p w:rsidR="000E0C1B" w:rsidRPr="00B77826" w:rsidRDefault="000E0C1B" w:rsidP="000E0C1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B77826" w:rsidRDefault="00B77826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E0C1B" w:rsidRPr="00B77826">
        <w:rPr>
          <w:rFonts w:ascii="Times New Roman" w:hAnsi="Times New Roman" w:cs="Times New Roman"/>
          <w:sz w:val="28"/>
          <w:szCs w:val="28"/>
        </w:rPr>
        <w:t>Учреждения и организации вне зависимости от организационно-правовой формы</w:t>
      </w:r>
    </w:p>
    <w:p w:rsidR="000E0C1B" w:rsidRPr="00B77826" w:rsidRDefault="00B77826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E0C1B" w:rsidRPr="00B77826">
        <w:rPr>
          <w:rFonts w:ascii="Times New Roman" w:hAnsi="Times New Roman" w:cs="Times New Roman"/>
          <w:sz w:val="28"/>
          <w:szCs w:val="28"/>
        </w:rPr>
        <w:t>Население</w:t>
      </w:r>
    </w:p>
    <w:p w:rsidR="000E0C1B" w:rsidRDefault="000E0C1B" w:rsidP="000E0C1B">
      <w:pPr>
        <w:spacing w:after="0" w:line="240" w:lineRule="auto"/>
      </w:pPr>
    </w:p>
    <w:p w:rsidR="000E0C1B" w:rsidRPr="00B77826" w:rsidRDefault="008809CE" w:rsidP="000E0C1B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III</w:t>
      </w: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0E0C1B"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 «</w:t>
      </w:r>
      <w:r w:rsidR="000E0C1B" w:rsidRPr="00B77826">
        <w:rPr>
          <w:rFonts w:ascii="Times New Roman" w:hAnsi="Times New Roman" w:cs="Times New Roman"/>
          <w:b/>
          <w:sz w:val="28"/>
          <w:szCs w:val="28"/>
        </w:rPr>
        <w:t>Повышение уровня благоустройства</w:t>
      </w:r>
      <w:r w:rsidR="000E0C1B" w:rsidRPr="00B7782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B77826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3E2C5E" w:rsidTr="00936A74">
        <w:trPr>
          <w:trHeight w:val="763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благоустройства территории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E344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 территории   </w:t>
            </w:r>
          </w:p>
        </w:tc>
      </w:tr>
      <w:tr w:rsidR="000E0C1B" w:rsidRPr="003E2C5E" w:rsidTr="00936A74">
        <w:trPr>
          <w:trHeight w:val="559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 территории </w:t>
            </w:r>
          </w:p>
        </w:tc>
      </w:tr>
      <w:tr w:rsidR="000E0C1B" w:rsidRPr="003E2C5E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-Охват территории поселения мероприятиями по благоустройству, %  </w:t>
            </w:r>
          </w:p>
        </w:tc>
      </w:tr>
      <w:tr w:rsidR="000E0C1B" w:rsidRPr="003E2C5E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9F2D4A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2553,14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0E0C1B" w:rsidRPr="009F2D4A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составит,0 тыс. рублей(справочно), в том числе по годам реализации программы:</w:t>
            </w:r>
          </w:p>
          <w:p w:rsidR="000E0C1B" w:rsidRPr="009F2D4A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2019 год-</w:t>
            </w:r>
            <w:r w:rsidR="000B24F7" w:rsidRPr="009F2D4A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  <w:r w:rsidR="00226461" w:rsidRPr="009F2D4A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>2020 год-</w:t>
            </w:r>
            <w:r w:rsidR="000B24F7" w:rsidRPr="009F2D4A">
              <w:rPr>
                <w:rFonts w:ascii="Times New Roman" w:hAnsi="Times New Roman" w:cs="Times New Roman"/>
                <w:sz w:val="24"/>
                <w:szCs w:val="24"/>
              </w:rPr>
              <w:t>710,7</w:t>
            </w:r>
            <w:r w:rsidR="00226461" w:rsidRPr="009F2D4A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2021год- </w:t>
            </w:r>
            <w:r w:rsidR="000B24F7" w:rsidRPr="009F2D4A">
              <w:rPr>
                <w:rFonts w:ascii="Times New Roman" w:hAnsi="Times New Roman" w:cs="Times New Roman"/>
                <w:sz w:val="24"/>
                <w:szCs w:val="24"/>
              </w:rPr>
              <w:t>772,14</w:t>
            </w:r>
            <w:r w:rsidR="00226461" w:rsidRPr="009F2D4A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>2022год-</w:t>
            </w:r>
            <w:r w:rsidR="000B24F7" w:rsidRPr="009F2D4A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61" w:rsidRPr="009F2D4A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0E0C1B" w:rsidRPr="009F2D4A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2023год–</w:t>
            </w:r>
            <w:r w:rsidR="00226461" w:rsidRPr="009F2D4A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61" w:rsidRPr="009F2D4A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D93021" w:rsidRPr="009F2D4A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2024год–</w:t>
            </w:r>
            <w:r w:rsidR="00D82D13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350,6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D82D13" w:rsidRPr="009F2D4A">
              <w:rPr>
                <w:rFonts w:ascii="Times New Roman" w:hAnsi="Times New Roman" w:cs="Times New Roman"/>
                <w:sz w:val="24"/>
                <w:szCs w:val="24"/>
              </w:rPr>
              <w:t>.рублей</w:t>
            </w:r>
          </w:p>
          <w:p w:rsidR="00E34400" w:rsidRPr="009F2D4A" w:rsidRDefault="00D93021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9E59EB" w:rsidRPr="009F2D4A">
              <w:rPr>
                <w:rFonts w:ascii="Times New Roman" w:hAnsi="Times New Roman" w:cs="Times New Roman"/>
                <w:sz w:val="24"/>
                <w:szCs w:val="24"/>
              </w:rPr>
              <w:t>264,7</w:t>
            </w:r>
            <w:r w:rsidR="000E0C1B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D00" w:rsidRPr="009F2D4A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</w:p>
          <w:p w:rsidR="000E0C1B" w:rsidRPr="009F2D4A" w:rsidRDefault="00E34400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2026 год-</w:t>
            </w:r>
            <w:r w:rsidR="00627D00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70,0 тыс.рублей(справочно)</w:t>
            </w:r>
            <w:r w:rsidR="00627D00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E0C1B"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="000E0C1B"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 (справочно);                                                  </w:t>
            </w:r>
          </w:p>
          <w:p w:rsidR="000E0C1B" w:rsidRPr="009F2D4A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район»</w:t>
            </w:r>
            <w:r w:rsidRPr="009F2D4A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0 тыс.рублей (справочно);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0 тыс.рублей(справочно)                                           </w:t>
            </w:r>
          </w:p>
        </w:tc>
      </w:tr>
    </w:tbl>
    <w:p w:rsidR="00B77826" w:rsidRDefault="00B77826" w:rsidP="00625AA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3A0CB4" w:rsidRPr="00B77826" w:rsidRDefault="003A0CB4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C1B" w:rsidRPr="00B77826" w:rsidRDefault="000E0C1B" w:rsidP="000E0C1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Целью подпрограммы является: Обеспечение и повышение уровня благоустройства территории.</w:t>
      </w:r>
    </w:p>
    <w:p w:rsidR="000E0C1B" w:rsidRPr="00B77826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B77826" w:rsidRDefault="000E0C1B" w:rsidP="000E0C1B">
      <w:pPr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       -</w:t>
      </w:r>
      <w:r w:rsidRPr="00B77826">
        <w:rPr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Повышение уровня благоустройства территории поселения.</w:t>
      </w:r>
    </w:p>
    <w:p w:rsidR="000E0C1B" w:rsidRPr="00B77826" w:rsidRDefault="000E0C1B" w:rsidP="000E0C1B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E0C1B" w:rsidRPr="003E2C5E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 подпрограммы</w:t>
      </w:r>
    </w:p>
    <w:p w:rsidR="000E0C1B" w:rsidRPr="00B77826" w:rsidRDefault="000E0C1B" w:rsidP="00B7782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7826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77826">
        <w:rPr>
          <w:rFonts w:ascii="Times New Roman" w:hAnsi="Times New Roman"/>
          <w:sz w:val="28"/>
          <w:szCs w:val="28"/>
        </w:rPr>
        <w:t xml:space="preserve">    -содержание мест захоронения;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-организация сбора и вывоза ТКО;  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-благоустройство родника;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-ремонт  ограждения территории сельской администрации и сельского клуба;</w:t>
      </w:r>
    </w:p>
    <w:p w:rsidR="000E0C1B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-ремонт тротуара на территории сельской администрации;  </w:t>
      </w:r>
    </w:p>
    <w:p w:rsidR="00B7059B" w:rsidRPr="00B77826" w:rsidRDefault="00B7059B" w:rsidP="00B7059B">
      <w:pPr>
        <w:tabs>
          <w:tab w:val="left" w:pos="10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0E0C1B" w:rsidRPr="000C19C3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0E0C1B" w:rsidRPr="00B77826" w:rsidRDefault="000E0C1B" w:rsidP="00B778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lastRenderedPageBreak/>
        <w:t>В рамках подпрограммы меры государственного и муниципального регулирования не реализуются.</w:t>
      </w: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0E0C1B" w:rsidRPr="00B77826" w:rsidRDefault="000E0C1B" w:rsidP="000E0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0E0C1B" w:rsidRPr="00B77826" w:rsidRDefault="00B77826" w:rsidP="00B77826">
      <w:pPr>
        <w:tabs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ab/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B77826" w:rsidP="00B7782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 средств федерального и республиканского  бюджета  не предусмотрены:</w:t>
      </w:r>
    </w:p>
    <w:p w:rsidR="000E0C1B" w:rsidRPr="00B77826" w:rsidRDefault="00B77826" w:rsidP="00B7782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B77826">
        <w:rPr>
          <w:rFonts w:ascii="Times New Roman" w:hAnsi="Times New Roman" w:cs="Times New Roman"/>
          <w:sz w:val="28"/>
          <w:szCs w:val="28"/>
        </w:rPr>
        <w:t xml:space="preserve">  № 3 к программе.</w:t>
      </w:r>
    </w:p>
    <w:p w:rsidR="000E0C1B" w:rsidRPr="003E2C5E" w:rsidRDefault="000E0C1B" w:rsidP="000E0C1B">
      <w:pPr>
        <w:spacing w:after="0" w:line="240" w:lineRule="auto"/>
        <w:ind w:left="142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0C1B" w:rsidRPr="00B77826" w:rsidRDefault="000E0C1B" w:rsidP="000E0C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3E2C5E" w:rsidRDefault="000E0C1B" w:rsidP="000E0C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от организационно-правовой формы.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0E0C1B" w:rsidRDefault="000E0C1B" w:rsidP="000E0C1B">
      <w:pPr>
        <w:pStyle w:val="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E0C1B" w:rsidRPr="00B77826" w:rsidRDefault="000E0C1B" w:rsidP="00B77826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Обеспечивающая </w:t>
      </w:r>
      <w:r w:rsidR="00936A74"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</w:t>
      </w: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программа «</w:t>
      </w:r>
      <w:r w:rsidRPr="00B77826">
        <w:rPr>
          <w:rFonts w:ascii="Times New Roman" w:hAnsi="Times New Roman" w:cs="Times New Roman"/>
          <w:b/>
          <w:sz w:val="28"/>
          <w:szCs w:val="28"/>
        </w:rPr>
        <w:t>Повышение эффективности муниципального управления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B77826" w:rsidRDefault="000E0C1B" w:rsidP="00936A74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B77826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52"/>
      </w:tblGrid>
      <w:tr w:rsidR="000E0C1B" w:rsidRPr="003E2C5E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681620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625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E344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AA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4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5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годы      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377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172A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эффективности муниципального управления</w:t>
            </w:r>
            <w:r w:rsidRPr="00317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0C1B" w:rsidRPr="003E2C5E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9F2D4A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  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9F2D4A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A8175D" w:rsidRPr="009F2D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рублей.(справочно)</w:t>
            </w:r>
          </w:p>
          <w:p w:rsidR="000E0C1B" w:rsidRPr="009F2D4A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 0тыс.рублей, в том числе по годам реализации программы:</w:t>
            </w:r>
          </w:p>
          <w:p w:rsidR="000E0C1B" w:rsidRPr="009F2D4A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 w:rsidRPr="009F2D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тыс.рубле</w:t>
            </w:r>
            <w:r w:rsidR="00627D00" w:rsidRPr="009F2D4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2020 год 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 w:rsidRPr="009F2D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r w:rsidR="00627D00" w:rsidRPr="009F2D4A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 w:rsidRPr="009F2D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тыс.руб</w:t>
            </w:r>
            <w:r w:rsidR="00627D00" w:rsidRPr="009F2D4A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>2022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A8175D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D00" w:rsidRPr="009F2D4A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0C1B" w:rsidRPr="009F2D4A" w:rsidRDefault="00A8175D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2023 год – 0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925D55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D00" w:rsidRPr="009F2D4A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r w:rsidR="000E0C1B"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D93021" w:rsidRPr="009F2D4A" w:rsidRDefault="00A8175D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2024 год –0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,0 тыс.рублей</w:t>
            </w:r>
            <w:r w:rsidR="00D93021" w:rsidRPr="009F2D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3021" w:rsidRPr="009F2D4A" w:rsidRDefault="00D93021" w:rsidP="00D930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2025 год- 0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,0 тыс.рублей</w:t>
            </w:r>
          </w:p>
          <w:p w:rsidR="00D93021" w:rsidRPr="009F2D4A" w:rsidRDefault="00E34400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2026 год-</w:t>
            </w:r>
            <w:r w:rsidR="00A23F5A" w:rsidRPr="009F2D4A">
              <w:rPr>
                <w:rFonts w:ascii="Times New Roman" w:hAnsi="Times New Roman" w:cs="Times New Roman"/>
                <w:sz w:val="24"/>
                <w:szCs w:val="24"/>
              </w:rPr>
              <w:t>0,0 тыс.рублей(справочно)</w:t>
            </w:r>
          </w:p>
          <w:p w:rsidR="00D93021" w:rsidRPr="009F2D4A" w:rsidRDefault="000E0C1B" w:rsidP="00E344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На реализацию программы планируется привлечь:</w:t>
            </w:r>
          </w:p>
          <w:p w:rsidR="000E0C1B" w:rsidRPr="009F2D4A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0тыс.рублей (справочно);                                                  </w:t>
            </w:r>
          </w:p>
          <w:p w:rsidR="000E0C1B" w:rsidRPr="009F2D4A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0тыс.рублей(справочно);                                                  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 район»</w:t>
            </w:r>
            <w:r w:rsidRPr="009F2D4A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рублей(справочно);</w:t>
            </w:r>
            <w:r w:rsidRPr="009F2D4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0тыс.рублей(справочно)                                             </w:t>
            </w:r>
          </w:p>
        </w:tc>
      </w:tr>
    </w:tbl>
    <w:p w:rsidR="000E0C1B" w:rsidRDefault="000E0C1B" w:rsidP="000E0C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B77826" w:rsidRDefault="00B77826" w:rsidP="00B778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следующую задачу:</w:t>
      </w:r>
    </w:p>
    <w:p w:rsidR="000E0C1B" w:rsidRPr="00B77826" w:rsidRDefault="000E0C1B" w:rsidP="000E0C1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Повышение эффективности муниципального управления</w:t>
      </w:r>
      <w:r w:rsidRPr="00B778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E0C1B" w:rsidRPr="00B77826" w:rsidRDefault="000E0C1B" w:rsidP="000E0C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подпрограммы по годам ее реализации представлены в приложении № 1 к программе.</w:t>
      </w:r>
    </w:p>
    <w:p w:rsidR="00B77826" w:rsidRDefault="000E0C1B" w:rsidP="00B778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подпрограммы</w:t>
      </w:r>
    </w:p>
    <w:p w:rsidR="003A0CB4" w:rsidRPr="00B77826" w:rsidRDefault="003A0CB4" w:rsidP="00B778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C1B" w:rsidRPr="00B77826" w:rsidRDefault="000E0C1B" w:rsidP="000E0C1B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7826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B77826" w:rsidRDefault="000E0C1B" w:rsidP="000E0C1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содержание администратора муниципальной программы;</w:t>
      </w:r>
    </w:p>
    <w:p w:rsidR="000E0C1B" w:rsidRDefault="000E0C1B" w:rsidP="00B778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достижения которого реализуется основное мероприятие, представлен в приложении № 2 к программе.</w:t>
      </w:r>
    </w:p>
    <w:p w:rsidR="003A0CB4" w:rsidRPr="00B77826" w:rsidRDefault="003A0CB4" w:rsidP="00B778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Default="000E0C1B" w:rsidP="000E0C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государственного и муниципального регулирования</w:t>
      </w:r>
    </w:p>
    <w:p w:rsidR="003A0CB4" w:rsidRPr="00B77826" w:rsidRDefault="003A0CB4" w:rsidP="000E0C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C1B" w:rsidRPr="00B77826" w:rsidRDefault="000E0C1B" w:rsidP="000E0C1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0E0C1B" w:rsidP="000E0C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lastRenderedPageBreak/>
        <w:t>В рамках реализации подпрограммы привлечение</w:t>
      </w:r>
      <w:r w:rsidRPr="00B778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средств федерального и республиканского  бюджета  не предусмотрены:</w:t>
      </w:r>
    </w:p>
    <w:p w:rsidR="00B77826" w:rsidRDefault="000E0C1B" w:rsidP="00B7782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B77826" w:rsidRDefault="000E0C1B" w:rsidP="00B7782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участие других организаций не предусмотрено.</w:t>
      </w:r>
    </w:p>
    <w:p w:rsidR="000E0C1B" w:rsidRPr="00B77826" w:rsidRDefault="008809CE" w:rsidP="000E0C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82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778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E0C1B" w:rsidRPr="00B77826">
        <w:rPr>
          <w:rFonts w:ascii="Times New Roman" w:hAnsi="Times New Roman" w:cs="Times New Roman"/>
          <w:b/>
          <w:sz w:val="28"/>
          <w:szCs w:val="28"/>
        </w:rPr>
        <w:t>Анализ рисков реализации муниципальной программы и описание мер управления рисками реализации муниципальной программы;</w:t>
      </w:r>
    </w:p>
    <w:p w:rsidR="000E0C1B" w:rsidRPr="00B77826" w:rsidRDefault="000E0C1B" w:rsidP="000E0C1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К рискам реализации программы, которыми могут управлять администратор программы, уменьшая вероятность их возникновения, следует отнести следующие: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1) организационные риски, связанные с возникновением проблем в реализации программы в результате недостаточной квалификации и (или) недобросовестности ответственного исполнителя, что может привести к неэффективному использованию бюджетных средств, несвоевременному финансированию, невыполнению ряда мероприятий подпрограммы.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Снижению указанных рисков будут способствовать повышение квалификации и ответственности персонала ответственного исполнителя для своевременной и эффективной реализации запланированных мероприятий, координация деятельности персонала ответственного исполнителя и налаживание административных процедур для снижения организационных рисков;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2) принятие новых (внесение изменений в действующие) нормативных правовых актов федерального и республиканского уровня предусматривающих изменение баланса полномочий и (или) финансовых потоков между федеральным, республиканским и местными бюджетами.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Их снижению будут способствовать: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а) реализация мероприятий, направленных на повышение собираемости налогов и сборов;</w:t>
      </w:r>
    </w:p>
    <w:p w:rsidR="000E0C1B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б) инициирование мероприятий по сокращению неэффективных расходов, реструктуризация сети учреждений, инвентаризации и принятию решений о приватизации муниципального имущества, не связанного с исполнением органами исполнительной власти своих полномочий.</w:t>
      </w:r>
    </w:p>
    <w:p w:rsidR="00B77826" w:rsidRPr="00B77826" w:rsidRDefault="00B77826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8809CE"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.Ресурсное обеспечение реализации муниципальной программы</w:t>
      </w:r>
    </w:p>
    <w:p w:rsidR="003A0CB4" w:rsidRPr="00B77826" w:rsidRDefault="003A0CB4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Общий объем бюджетных ассигнований на реализацию программы составит тыс.рублей (справочно).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за счет средств местного бюджета на реализацию программы </w:t>
      </w:r>
      <w:r w:rsidRPr="00625AA4">
        <w:rPr>
          <w:rFonts w:ascii="Times New Roman" w:hAnsi="Times New Roman" w:cs="Times New Roman"/>
          <w:sz w:val="28"/>
          <w:szCs w:val="28"/>
        </w:rPr>
        <w:t>составит</w:t>
      </w:r>
      <w:r w:rsidR="00925D55" w:rsidRPr="00625AA4">
        <w:rPr>
          <w:rFonts w:ascii="Times New Roman" w:hAnsi="Times New Roman" w:cs="Times New Roman"/>
          <w:sz w:val="28"/>
          <w:szCs w:val="28"/>
        </w:rPr>
        <w:t xml:space="preserve"> </w:t>
      </w:r>
      <w:r w:rsidR="0036110A">
        <w:rPr>
          <w:rFonts w:ascii="Times New Roman" w:hAnsi="Times New Roman" w:cs="Times New Roman"/>
          <w:sz w:val="28"/>
          <w:szCs w:val="28"/>
        </w:rPr>
        <w:t>7382,25</w:t>
      </w:r>
      <w:r w:rsidR="00925D55" w:rsidRPr="00625AA4">
        <w:rPr>
          <w:rFonts w:ascii="Times New Roman" w:hAnsi="Times New Roman" w:cs="Times New Roman"/>
          <w:sz w:val="28"/>
          <w:szCs w:val="28"/>
        </w:rPr>
        <w:t xml:space="preserve"> т</w:t>
      </w:r>
      <w:r w:rsidRPr="00625AA4">
        <w:rPr>
          <w:rFonts w:ascii="Times New Roman" w:hAnsi="Times New Roman" w:cs="Times New Roman"/>
          <w:sz w:val="28"/>
          <w:szCs w:val="28"/>
        </w:rPr>
        <w:t>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(справочно), в том числе по годам реализации программы:</w:t>
      </w:r>
    </w:p>
    <w:p w:rsidR="000E0C1B" w:rsidRPr="00B77826" w:rsidRDefault="000E0C1B" w:rsidP="000E0C1B">
      <w:pPr>
        <w:pStyle w:val="ConsPlusCell"/>
        <w:spacing w:before="240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lastRenderedPageBreak/>
        <w:t xml:space="preserve">2019 год – </w:t>
      </w:r>
      <w:r w:rsidR="0036110A">
        <w:rPr>
          <w:rFonts w:ascii="Times New Roman" w:hAnsi="Times New Roman" w:cs="Times New Roman"/>
          <w:sz w:val="28"/>
          <w:szCs w:val="28"/>
        </w:rPr>
        <w:t>974</w:t>
      </w:r>
      <w:r w:rsidR="000B24F7">
        <w:rPr>
          <w:rFonts w:ascii="Times New Roman" w:hAnsi="Times New Roman" w:cs="Times New Roman"/>
          <w:sz w:val="28"/>
          <w:szCs w:val="28"/>
        </w:rPr>
        <w:t>,4</w:t>
      </w:r>
      <w:r w:rsidR="00D53A09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77826">
        <w:rPr>
          <w:rFonts w:ascii="Times New Roman" w:hAnsi="Times New Roman" w:cs="Times New Roman"/>
          <w:sz w:val="28"/>
          <w:szCs w:val="28"/>
        </w:rPr>
        <w:br/>
        <w:t>2020 год –</w:t>
      </w:r>
      <w:r w:rsidR="000B24F7">
        <w:rPr>
          <w:rFonts w:ascii="Times New Roman" w:hAnsi="Times New Roman" w:cs="Times New Roman"/>
          <w:sz w:val="28"/>
          <w:szCs w:val="28"/>
        </w:rPr>
        <w:t>1277,16</w:t>
      </w:r>
      <w:r w:rsidR="00D53A09">
        <w:rPr>
          <w:rFonts w:ascii="Times New Roman" w:hAnsi="Times New Roman" w:cs="Times New Roman"/>
          <w:sz w:val="28"/>
          <w:szCs w:val="28"/>
        </w:rPr>
        <w:t xml:space="preserve">  тыс.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B77826">
        <w:rPr>
          <w:rFonts w:ascii="Times New Roman" w:hAnsi="Times New Roman" w:cs="Times New Roman"/>
          <w:sz w:val="28"/>
          <w:szCs w:val="28"/>
        </w:rPr>
        <w:br/>
        <w:t xml:space="preserve">2021 год – </w:t>
      </w:r>
      <w:r w:rsidR="000B24F7">
        <w:rPr>
          <w:rFonts w:ascii="Times New Roman" w:hAnsi="Times New Roman" w:cs="Times New Roman"/>
          <w:sz w:val="28"/>
          <w:szCs w:val="28"/>
        </w:rPr>
        <w:t>1029,83</w:t>
      </w:r>
      <w:r w:rsidR="00D53A0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B77826">
        <w:rPr>
          <w:rFonts w:ascii="Times New Roman" w:hAnsi="Times New Roman" w:cs="Times New Roman"/>
          <w:sz w:val="28"/>
          <w:szCs w:val="28"/>
        </w:rPr>
        <w:br/>
        <w:t xml:space="preserve">2022 год –  </w:t>
      </w:r>
      <w:r w:rsidR="000B24F7">
        <w:rPr>
          <w:rFonts w:ascii="Times New Roman" w:hAnsi="Times New Roman" w:cs="Times New Roman"/>
          <w:sz w:val="28"/>
          <w:szCs w:val="28"/>
        </w:rPr>
        <w:t>433,91</w:t>
      </w:r>
      <w:r w:rsidR="00D53A09">
        <w:rPr>
          <w:rFonts w:ascii="Times New Roman" w:hAnsi="Times New Roman" w:cs="Times New Roman"/>
          <w:sz w:val="28"/>
          <w:szCs w:val="28"/>
        </w:rPr>
        <w:t>тыс.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2023 год -  </w:t>
      </w:r>
      <w:r w:rsidR="00D53A09">
        <w:rPr>
          <w:rFonts w:ascii="Times New Roman" w:hAnsi="Times New Roman" w:cs="Times New Roman"/>
          <w:sz w:val="28"/>
          <w:szCs w:val="28"/>
        </w:rPr>
        <w:t>489,0  тыс.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7D34A0" w:rsidRPr="007D34A0" w:rsidRDefault="000E0C1B" w:rsidP="007D34A0">
      <w:pPr>
        <w:pStyle w:val="a8"/>
        <w:rPr>
          <w:rFonts w:ascii="Times New Roman" w:hAnsi="Times New Roman" w:cs="Times New Roman"/>
          <w:sz w:val="28"/>
        </w:rPr>
      </w:pPr>
      <w:r w:rsidRPr="007D34A0">
        <w:rPr>
          <w:rFonts w:ascii="Times New Roman" w:hAnsi="Times New Roman" w:cs="Times New Roman"/>
          <w:sz w:val="28"/>
        </w:rPr>
        <w:t xml:space="preserve">2024 год  - </w:t>
      </w:r>
      <w:r w:rsidR="00D82D13">
        <w:rPr>
          <w:rFonts w:ascii="Times New Roman" w:hAnsi="Times New Roman" w:cs="Times New Roman"/>
          <w:sz w:val="28"/>
        </w:rPr>
        <w:t>861,2 тыс. рублей</w:t>
      </w:r>
    </w:p>
    <w:p w:rsidR="000E0C1B" w:rsidRDefault="007D34A0" w:rsidP="005E225F">
      <w:pPr>
        <w:pStyle w:val="a8"/>
        <w:rPr>
          <w:rFonts w:ascii="Times New Roman" w:hAnsi="Times New Roman" w:cs="Times New Roman"/>
          <w:sz w:val="28"/>
        </w:rPr>
      </w:pPr>
      <w:r w:rsidRPr="00625AA4">
        <w:rPr>
          <w:rFonts w:ascii="Times New Roman" w:hAnsi="Times New Roman" w:cs="Times New Roman"/>
          <w:sz w:val="28"/>
        </w:rPr>
        <w:t>2025 год-</w:t>
      </w:r>
      <w:r w:rsidR="000E0C1B" w:rsidRPr="00625AA4">
        <w:rPr>
          <w:rFonts w:ascii="Times New Roman" w:hAnsi="Times New Roman" w:cs="Times New Roman"/>
          <w:sz w:val="28"/>
        </w:rPr>
        <w:t xml:space="preserve">  </w:t>
      </w:r>
      <w:r w:rsidR="0036110A">
        <w:rPr>
          <w:rFonts w:ascii="Times New Roman" w:hAnsi="Times New Roman" w:cs="Times New Roman"/>
          <w:sz w:val="28"/>
        </w:rPr>
        <w:t>1727,0</w:t>
      </w:r>
      <w:r w:rsidR="005E225F" w:rsidRPr="00625AA4">
        <w:rPr>
          <w:rFonts w:ascii="Times New Roman" w:hAnsi="Times New Roman" w:cs="Times New Roman"/>
          <w:sz w:val="28"/>
        </w:rPr>
        <w:t xml:space="preserve"> тыс. рублей</w:t>
      </w:r>
      <w:r w:rsidR="00E34400">
        <w:rPr>
          <w:rFonts w:ascii="Times New Roman" w:hAnsi="Times New Roman" w:cs="Times New Roman"/>
          <w:sz w:val="28"/>
        </w:rPr>
        <w:t>;</w:t>
      </w:r>
    </w:p>
    <w:p w:rsidR="00E34400" w:rsidRDefault="00E34400" w:rsidP="005E225F">
      <w:pPr>
        <w:pStyle w:val="a8"/>
        <w:rPr>
          <w:rFonts w:ascii="Times New Roman" w:hAnsi="Times New Roman" w:cs="Times New Roman"/>
          <w:sz w:val="28"/>
        </w:rPr>
      </w:pPr>
      <w:r w:rsidRPr="009F2D4A">
        <w:rPr>
          <w:rFonts w:ascii="Times New Roman" w:hAnsi="Times New Roman" w:cs="Times New Roman"/>
          <w:sz w:val="28"/>
        </w:rPr>
        <w:t>2026 год-</w:t>
      </w:r>
      <w:r w:rsidR="00A23F5A" w:rsidRPr="009F2D4A">
        <w:rPr>
          <w:rFonts w:ascii="Times New Roman" w:hAnsi="Times New Roman" w:cs="Times New Roman"/>
          <w:sz w:val="28"/>
        </w:rPr>
        <w:t xml:space="preserve"> </w:t>
      </w:r>
      <w:r w:rsidR="0036110A" w:rsidRPr="009F2D4A">
        <w:rPr>
          <w:rFonts w:ascii="Times New Roman" w:hAnsi="Times New Roman" w:cs="Times New Roman"/>
          <w:sz w:val="28"/>
        </w:rPr>
        <w:t>589</w:t>
      </w:r>
      <w:r w:rsidR="0036110A">
        <w:rPr>
          <w:rFonts w:ascii="Times New Roman" w:hAnsi="Times New Roman" w:cs="Times New Roman"/>
          <w:sz w:val="28"/>
        </w:rPr>
        <w:t>,8</w:t>
      </w:r>
      <w:r w:rsidR="00A23F5A">
        <w:rPr>
          <w:rFonts w:ascii="Times New Roman" w:hAnsi="Times New Roman" w:cs="Times New Roman"/>
          <w:sz w:val="28"/>
        </w:rPr>
        <w:t xml:space="preserve"> тыс.рублей(справочно)</w:t>
      </w:r>
    </w:p>
    <w:p w:rsidR="005E225F" w:rsidRPr="005E225F" w:rsidRDefault="005E225F" w:rsidP="005E225F">
      <w:pPr>
        <w:pStyle w:val="a8"/>
        <w:rPr>
          <w:rFonts w:ascii="Times New Roman" w:hAnsi="Times New Roman" w:cs="Times New Roman"/>
          <w:sz w:val="28"/>
        </w:rPr>
      </w:pP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="003B5D6E"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. Ожидаемые конечные результаты реализации муниципальной программы</w:t>
      </w:r>
    </w:p>
    <w:p w:rsidR="008809CE" w:rsidRPr="00B77826" w:rsidRDefault="008809CE" w:rsidP="008809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По итогам реализации программы к концу 202</w:t>
      </w:r>
      <w:r w:rsidR="00E34400">
        <w:rPr>
          <w:rFonts w:ascii="Times New Roman" w:hAnsi="Times New Roman" w:cs="Times New Roman"/>
          <w:sz w:val="28"/>
          <w:szCs w:val="28"/>
        </w:rPr>
        <w:t>6</w:t>
      </w:r>
      <w:r w:rsidRPr="00B77826">
        <w:rPr>
          <w:rFonts w:ascii="Times New Roman" w:hAnsi="Times New Roman" w:cs="Times New Roman"/>
          <w:sz w:val="28"/>
          <w:szCs w:val="28"/>
        </w:rPr>
        <w:t xml:space="preserve"> года  планируется достичь следующие показатели: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Протяженность отремонтированных автомобильных дорог общего пользования дорог местного значения, составит    100%.;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Снижение случаев чрезвычайных ситуаций и пожаров, составит   0 ед.;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- Увеличение   мероприятий по терроризму экстремизму составит </w:t>
      </w:r>
      <w:r w:rsidR="00E34400">
        <w:rPr>
          <w:rFonts w:ascii="Times New Roman" w:hAnsi="Times New Roman" w:cs="Times New Roman"/>
          <w:sz w:val="28"/>
          <w:szCs w:val="28"/>
        </w:rPr>
        <w:t>8</w:t>
      </w:r>
      <w:r w:rsidRPr="00B77826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8809CE" w:rsidRPr="00B77826" w:rsidRDefault="008809CE" w:rsidP="008809CE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- Охват территории поселения мероприятиями по благоустройству  составит </w:t>
      </w:r>
      <w:r w:rsidR="00E34400">
        <w:rPr>
          <w:rFonts w:ascii="Times New Roman" w:hAnsi="Times New Roman" w:cs="Times New Roman"/>
          <w:sz w:val="28"/>
          <w:szCs w:val="28"/>
        </w:rPr>
        <w:t>90</w:t>
      </w:r>
      <w:r w:rsidRPr="00B77826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E0C1B" w:rsidRPr="00B77826" w:rsidRDefault="008809CE" w:rsidP="008809C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Доля освещенных улиц от общего количества улиц составит</w:t>
      </w:r>
      <w:r w:rsidR="007D34A0">
        <w:rPr>
          <w:rFonts w:ascii="Times New Roman" w:hAnsi="Times New Roman" w:cs="Times New Roman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100 %</w:t>
      </w:r>
      <w:r w:rsidR="00B40B6B">
        <w:rPr>
          <w:rFonts w:ascii="Times New Roman" w:hAnsi="Times New Roman" w:cs="Times New Roman"/>
          <w:sz w:val="28"/>
          <w:szCs w:val="28"/>
        </w:rPr>
        <w:t>;</w:t>
      </w:r>
    </w:p>
    <w:p w:rsidR="00360F02" w:rsidRPr="00B77826" w:rsidRDefault="00360F02" w:rsidP="00360F0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303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М</w:t>
      </w:r>
      <w:r w:rsidRPr="00A3039B">
        <w:rPr>
          <w:rFonts w:ascii="Times New Roman" w:hAnsi="Times New Roman"/>
          <w:sz w:val="28"/>
          <w:szCs w:val="28"/>
        </w:rPr>
        <w:t xml:space="preserve">ероприятия по внесению изменений в Генеральный план и </w:t>
      </w:r>
      <w:r w:rsidR="00B40B6B">
        <w:rPr>
          <w:rFonts w:ascii="Times New Roman" w:hAnsi="Times New Roman"/>
          <w:sz w:val="28"/>
          <w:szCs w:val="28"/>
        </w:rPr>
        <w:t>П</w:t>
      </w:r>
      <w:r w:rsidRPr="00A3039B">
        <w:rPr>
          <w:rFonts w:ascii="Times New Roman" w:hAnsi="Times New Roman"/>
          <w:sz w:val="28"/>
          <w:szCs w:val="28"/>
        </w:rPr>
        <w:t xml:space="preserve">равила землепользования и застройки </w:t>
      </w:r>
      <w:r w:rsidRPr="00A3039B">
        <w:rPr>
          <w:rFonts w:ascii="Times New Roman" w:hAnsi="Times New Roman" w:cs="Times New Roman"/>
          <w:sz w:val="28"/>
          <w:szCs w:val="28"/>
        </w:rPr>
        <w:t xml:space="preserve"> </w:t>
      </w:r>
      <w:r w:rsidRPr="00A3039B">
        <w:rPr>
          <w:rFonts w:ascii="Times New Roman" w:hAnsi="Times New Roman"/>
          <w:sz w:val="28"/>
          <w:szCs w:val="28"/>
        </w:rPr>
        <w:t xml:space="preserve">муниципального образования Камлакское сельское поселение, </w:t>
      </w:r>
      <w:r>
        <w:rPr>
          <w:rFonts w:ascii="Times New Roman" w:hAnsi="Times New Roman"/>
          <w:sz w:val="28"/>
          <w:szCs w:val="28"/>
        </w:rPr>
        <w:t xml:space="preserve"> составят </w:t>
      </w:r>
      <w:r w:rsidRPr="00A3039B">
        <w:rPr>
          <w:rFonts w:ascii="Times New Roman" w:hAnsi="Times New Roman"/>
          <w:sz w:val="28"/>
          <w:szCs w:val="28"/>
        </w:rPr>
        <w:t>100%</w:t>
      </w:r>
      <w:r w:rsidR="00B40B6B">
        <w:rPr>
          <w:rFonts w:ascii="Times New Roman" w:hAnsi="Times New Roman"/>
          <w:sz w:val="28"/>
          <w:szCs w:val="28"/>
        </w:rPr>
        <w:t>.</w:t>
      </w:r>
    </w:p>
    <w:p w:rsidR="00360F02" w:rsidRPr="00B77826" w:rsidRDefault="00360F02" w:rsidP="00360F02">
      <w:pPr>
        <w:spacing w:after="0" w:line="240" w:lineRule="auto"/>
        <w:rPr>
          <w:rFonts w:ascii="Times New Roman" w:hAnsi="Times New Roman" w:cs="Times New Roman"/>
        </w:rPr>
      </w:pPr>
    </w:p>
    <w:p w:rsidR="000E0C1B" w:rsidRPr="00B77826" w:rsidRDefault="000E0C1B" w:rsidP="000E0C1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0E0C1B">
      <w:pPr>
        <w:spacing w:after="0" w:line="240" w:lineRule="auto"/>
        <w:rPr>
          <w:rFonts w:ascii="Times New Roman" w:hAnsi="Times New Roman" w:cs="Times New Roman"/>
        </w:rPr>
      </w:pPr>
    </w:p>
    <w:p w:rsidR="000E0C1B" w:rsidRPr="00B77826" w:rsidRDefault="000E0C1B" w:rsidP="000E0C1B">
      <w:pPr>
        <w:spacing w:after="0" w:line="240" w:lineRule="auto"/>
        <w:rPr>
          <w:rFonts w:ascii="Times New Roman" w:hAnsi="Times New Roman" w:cs="Times New Roman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rPr>
          <w:rFonts w:ascii="Times New Roman" w:hAnsi="Times New Roman" w:cs="Times New Roman"/>
          <w:sz w:val="24"/>
          <w:szCs w:val="24"/>
        </w:rPr>
        <w:sectPr w:rsidR="000E0C1B" w:rsidRPr="003E2C5E" w:rsidSect="005A4BD3">
          <w:pgSz w:w="11906" w:h="16838"/>
          <w:pgMar w:top="426" w:right="850" w:bottom="709" w:left="1701" w:header="708" w:footer="708" w:gutter="0"/>
          <w:cols w:space="708"/>
          <w:docGrid w:linePitch="360"/>
        </w:sectPr>
      </w:pPr>
    </w:p>
    <w:p w:rsidR="000E0C1B" w:rsidRPr="003A0CB4" w:rsidRDefault="000E0C1B" w:rsidP="000E0C1B">
      <w:pPr>
        <w:tabs>
          <w:tab w:val="left" w:pos="12474"/>
        </w:tabs>
        <w:spacing w:after="0" w:line="240" w:lineRule="auto"/>
        <w:ind w:firstLine="1105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0CB4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tbl>
      <w:tblPr>
        <w:tblW w:w="18953" w:type="dxa"/>
        <w:tblLayout w:type="fixed"/>
        <w:tblLook w:val="04A0"/>
      </w:tblPr>
      <w:tblGrid>
        <w:gridCol w:w="14850"/>
        <w:gridCol w:w="4103"/>
      </w:tblGrid>
      <w:tr w:rsidR="000E0C1B" w:rsidRPr="003E2C5E" w:rsidTr="00936A74">
        <w:trPr>
          <w:trHeight w:val="865"/>
        </w:trPr>
        <w:tc>
          <w:tcPr>
            <w:tcW w:w="14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2B207E" w:rsidRPr="002B207E" w:rsidRDefault="000E0C1B" w:rsidP="002B207E">
            <w:pPr>
              <w:pStyle w:val="a8"/>
              <w:jc w:val="center"/>
              <w:rPr>
                <w:rFonts w:ascii="Times New Roman" w:hAnsi="Times New Roman" w:cs="Times New Roman"/>
                <w:szCs w:val="28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</w:t>
            </w:r>
            <w:r w:rsidR="002B2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  <w:r w:rsidR="002B2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207E" w:rsidRPr="002B207E">
              <w:rPr>
                <w:rFonts w:ascii="Times New Roman" w:hAnsi="Times New Roman" w:cs="Times New Roman"/>
                <w:bCs/>
                <w:sz w:val="24"/>
                <w:szCs w:val="28"/>
              </w:rPr>
              <w:t>на 2019-</w:t>
            </w:r>
            <w:r w:rsidR="002B207E" w:rsidRPr="002B207E">
              <w:rPr>
                <w:rFonts w:ascii="Times New Roman" w:hAnsi="Times New Roman" w:cs="Times New Roman"/>
                <w:sz w:val="24"/>
                <w:szCs w:val="28"/>
              </w:rPr>
              <w:t>202</w:t>
            </w:r>
            <w:r w:rsidR="00E34400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2B207E" w:rsidRPr="002B207E">
              <w:rPr>
                <w:rFonts w:ascii="Times New Roman" w:hAnsi="Times New Roman" w:cs="Times New Roman"/>
                <w:sz w:val="24"/>
                <w:szCs w:val="28"/>
              </w:rPr>
              <w:t xml:space="preserve"> год</w:t>
            </w:r>
            <w:r w:rsidR="002B207E">
              <w:rPr>
                <w:rFonts w:ascii="Times New Roman" w:hAnsi="Times New Roman" w:cs="Times New Roman"/>
                <w:sz w:val="24"/>
                <w:szCs w:val="28"/>
              </w:rPr>
              <w:t>ы»</w:t>
            </w:r>
          </w:p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составе и значениях целевых показателей муниципальной программы поселения</w:t>
      </w: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76"/>
        <w:gridCol w:w="2964"/>
        <w:gridCol w:w="216"/>
        <w:gridCol w:w="1164"/>
        <w:gridCol w:w="1192"/>
        <w:gridCol w:w="192"/>
        <w:gridCol w:w="1084"/>
        <w:gridCol w:w="1132"/>
        <w:gridCol w:w="1127"/>
        <w:gridCol w:w="1179"/>
        <w:gridCol w:w="1134"/>
        <w:gridCol w:w="1276"/>
        <w:gridCol w:w="1114"/>
        <w:gridCol w:w="1027"/>
      </w:tblGrid>
      <w:tr w:rsidR="00E34400" w:rsidRPr="001E1D08" w:rsidTr="003A0CB4">
        <w:trPr>
          <w:trHeight w:val="304"/>
        </w:trPr>
        <w:tc>
          <w:tcPr>
            <w:tcW w:w="576" w:type="dxa"/>
            <w:vMerge w:val="restart"/>
            <w:noWrap/>
          </w:tcPr>
          <w:p w:rsidR="00E34400" w:rsidRPr="001E1D08" w:rsidRDefault="00E3440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64" w:type="dxa"/>
            <w:vMerge w:val="restart"/>
            <w:noWrap/>
          </w:tcPr>
          <w:p w:rsidR="00E34400" w:rsidRPr="001E1D08" w:rsidRDefault="00E3440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380" w:type="dxa"/>
            <w:gridSpan w:val="2"/>
            <w:vMerge w:val="restart"/>
            <w:noWrap/>
          </w:tcPr>
          <w:p w:rsidR="00E34400" w:rsidRPr="001E1D08" w:rsidRDefault="00E3440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9255" w:type="dxa"/>
            <w:gridSpan w:val="9"/>
            <w:noWrap/>
          </w:tcPr>
          <w:p w:rsidR="00E34400" w:rsidRPr="001E1D08" w:rsidRDefault="00E3440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целевых показателей</w:t>
            </w:r>
          </w:p>
        </w:tc>
        <w:tc>
          <w:tcPr>
            <w:tcW w:w="1101" w:type="dxa"/>
          </w:tcPr>
          <w:p w:rsidR="00E34400" w:rsidRPr="001E1D08" w:rsidRDefault="00E3440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vMerge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4" w:type="dxa"/>
            <w:vMerge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Merge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(2018) год</w:t>
            </w:r>
          </w:p>
        </w:tc>
        <w:tc>
          <w:tcPr>
            <w:tcW w:w="1276" w:type="dxa"/>
            <w:gridSpan w:val="2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2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127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179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1" w:type="dxa"/>
          </w:tcPr>
          <w:p w:rsidR="006927C1" w:rsidRPr="001E1D08" w:rsidRDefault="006927C1" w:rsidP="007D34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101" w:type="dxa"/>
          </w:tcPr>
          <w:p w:rsidR="006927C1" w:rsidRPr="001E1D08" w:rsidRDefault="006927C1" w:rsidP="006927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vMerge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4" w:type="dxa"/>
            <w:vMerge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Merge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76" w:type="dxa"/>
            <w:gridSpan w:val="2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132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27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79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1" w:type="dxa"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01" w:type="dxa"/>
          </w:tcPr>
          <w:p w:rsidR="006927C1" w:rsidRPr="001E1D08" w:rsidRDefault="006927C1" w:rsidP="00360F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99" w:type="dxa"/>
            <w:gridSpan w:val="12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поселения </w:t>
            </w:r>
            <w:r w:rsidRPr="00F85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  <w:tc>
          <w:tcPr>
            <w:tcW w:w="1101" w:type="dxa"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99" w:type="dxa"/>
            <w:gridSpan w:val="12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4" w:type="dxa"/>
            <w:noWrap/>
          </w:tcPr>
          <w:p w:rsidR="006927C1" w:rsidRPr="001E1D08" w:rsidRDefault="006927C1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Протяженность отремонтированных автомобильных дорог общего 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дорог местного значения</w:t>
            </w:r>
          </w:p>
        </w:tc>
        <w:tc>
          <w:tcPr>
            <w:tcW w:w="1380" w:type="dxa"/>
            <w:gridSpan w:val="2"/>
            <w:noWrap/>
            <w:vAlign w:val="center"/>
          </w:tcPr>
          <w:p w:rsidR="006927C1" w:rsidRPr="004D4D8B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84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2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27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79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:rsidR="006927C1" w:rsidRPr="00517A54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927C1" w:rsidRPr="00517A54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1" w:type="dxa"/>
            <w:vAlign w:val="center"/>
          </w:tcPr>
          <w:p w:rsidR="006927C1" w:rsidRPr="00517A54" w:rsidRDefault="006927C1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01" w:type="dxa"/>
            <w:vAlign w:val="center"/>
          </w:tcPr>
          <w:p w:rsidR="006927C1" w:rsidRPr="00517A54" w:rsidRDefault="006927C1" w:rsidP="00360F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64" w:type="dxa"/>
            <w:noWrap/>
          </w:tcPr>
          <w:p w:rsidR="006927C1" w:rsidRPr="001E1D08" w:rsidRDefault="006927C1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 xml:space="preserve"> Снижение случаев чрезвы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чайных ситуаций и пожаров</w:t>
            </w:r>
          </w:p>
        </w:tc>
        <w:tc>
          <w:tcPr>
            <w:tcW w:w="1380" w:type="dxa"/>
            <w:gridSpan w:val="2"/>
            <w:noWrap/>
            <w:vAlign w:val="center"/>
          </w:tcPr>
          <w:p w:rsidR="006927C1" w:rsidRPr="004D4D8B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4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:rsidR="006927C1" w:rsidRPr="00517A54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927C1" w:rsidRPr="00517A54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  <w:vAlign w:val="center"/>
          </w:tcPr>
          <w:p w:rsidR="006927C1" w:rsidRPr="00517A54" w:rsidRDefault="006927C1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01" w:type="dxa"/>
            <w:vAlign w:val="center"/>
          </w:tcPr>
          <w:p w:rsidR="006927C1" w:rsidRPr="00517A54" w:rsidRDefault="006927C1" w:rsidP="00360F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64" w:type="dxa"/>
            <w:noWrap/>
          </w:tcPr>
          <w:p w:rsidR="006927C1" w:rsidRPr="001E1D08" w:rsidRDefault="006927C1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величение   мероприятий по противодействию терроризм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и экстремизму   </w:t>
            </w:r>
          </w:p>
        </w:tc>
        <w:tc>
          <w:tcPr>
            <w:tcW w:w="1380" w:type="dxa"/>
            <w:gridSpan w:val="2"/>
            <w:noWrap/>
            <w:vAlign w:val="center"/>
          </w:tcPr>
          <w:p w:rsidR="006927C1" w:rsidRPr="004D4D8B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2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7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9" w:type="dxa"/>
            <w:noWrap/>
            <w:vAlign w:val="center"/>
          </w:tcPr>
          <w:p w:rsidR="006927C1" w:rsidRPr="00517A54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:rsidR="006927C1" w:rsidRPr="00517A54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927C1" w:rsidRPr="00517A54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1" w:type="dxa"/>
            <w:vAlign w:val="center"/>
          </w:tcPr>
          <w:p w:rsidR="006927C1" w:rsidRPr="00517A54" w:rsidRDefault="006927C1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01" w:type="dxa"/>
            <w:vAlign w:val="center"/>
          </w:tcPr>
          <w:p w:rsidR="006927C1" w:rsidRPr="00517A54" w:rsidRDefault="006927C1" w:rsidP="00360F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64" w:type="dxa"/>
            <w:noWrap/>
          </w:tcPr>
          <w:p w:rsidR="006927C1" w:rsidRPr="001E1D08" w:rsidRDefault="006927C1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 xml:space="preserve">Охват территории </w:t>
            </w:r>
            <w:r w:rsidRPr="00FB3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ероприятиями по благоустройству</w:t>
            </w:r>
          </w:p>
        </w:tc>
        <w:tc>
          <w:tcPr>
            <w:tcW w:w="1380" w:type="dxa"/>
            <w:gridSpan w:val="2"/>
            <w:noWrap/>
            <w:vAlign w:val="center"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%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6927C1" w:rsidRPr="001E1D08" w:rsidRDefault="006927C1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4" w:type="dxa"/>
            <w:noWrap/>
            <w:vAlign w:val="center"/>
          </w:tcPr>
          <w:p w:rsidR="006927C1" w:rsidRPr="001E1D08" w:rsidRDefault="006927C1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  <w:noWrap/>
            <w:vAlign w:val="center"/>
          </w:tcPr>
          <w:p w:rsidR="006927C1" w:rsidRDefault="006927C1" w:rsidP="007D34A0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  <w:noWrap/>
            <w:vAlign w:val="center"/>
          </w:tcPr>
          <w:p w:rsidR="006927C1" w:rsidRDefault="006927C1" w:rsidP="007D34A0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  <w:noWrap/>
            <w:vAlign w:val="center"/>
          </w:tcPr>
          <w:p w:rsidR="006927C1" w:rsidRDefault="006927C1" w:rsidP="007D34A0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:rsidR="006927C1" w:rsidRDefault="006927C1" w:rsidP="007D34A0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:rsidR="006927C1" w:rsidRDefault="006927C1" w:rsidP="007D34A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1" w:type="dxa"/>
            <w:vAlign w:val="center"/>
          </w:tcPr>
          <w:p w:rsidR="006927C1" w:rsidRDefault="006927C1" w:rsidP="004D3CE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01" w:type="dxa"/>
            <w:vAlign w:val="center"/>
          </w:tcPr>
          <w:p w:rsidR="006927C1" w:rsidRDefault="006927C1" w:rsidP="00360F0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964" w:type="dxa"/>
            <w:noWrap/>
          </w:tcPr>
          <w:p w:rsidR="006927C1" w:rsidRPr="001E1D08" w:rsidRDefault="006927C1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Доля освещенных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 от общего количества улиц</w:t>
            </w:r>
          </w:p>
        </w:tc>
        <w:tc>
          <w:tcPr>
            <w:tcW w:w="1380" w:type="dxa"/>
            <w:gridSpan w:val="2"/>
            <w:noWrap/>
            <w:vAlign w:val="center"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6927C1" w:rsidRPr="001E1D08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84" w:type="dxa"/>
            <w:noWrap/>
            <w:vAlign w:val="center"/>
          </w:tcPr>
          <w:p w:rsidR="006927C1" w:rsidRPr="001E1D08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2" w:type="dxa"/>
            <w:noWrap/>
            <w:vAlign w:val="center"/>
          </w:tcPr>
          <w:p w:rsidR="006927C1" w:rsidRPr="001E1D08" w:rsidRDefault="006927C1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27" w:type="dxa"/>
            <w:noWrap/>
            <w:vAlign w:val="center"/>
          </w:tcPr>
          <w:p w:rsidR="006927C1" w:rsidRPr="001E1D08" w:rsidRDefault="006927C1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79" w:type="dxa"/>
            <w:noWrap/>
            <w:vAlign w:val="center"/>
          </w:tcPr>
          <w:p w:rsidR="006927C1" w:rsidRPr="001E1D08" w:rsidRDefault="006927C1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noWrap/>
            <w:vAlign w:val="center"/>
          </w:tcPr>
          <w:p w:rsidR="006927C1" w:rsidRPr="001E1D08" w:rsidRDefault="006927C1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noWrap/>
            <w:vAlign w:val="center"/>
          </w:tcPr>
          <w:p w:rsidR="006927C1" w:rsidRPr="001E1D08" w:rsidRDefault="006927C1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1" w:type="dxa"/>
          </w:tcPr>
          <w:p w:rsidR="006927C1" w:rsidRDefault="006927C1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6927C1" w:rsidRDefault="006927C1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927C1" w:rsidRPr="001E1D08" w:rsidTr="003A0CB4">
        <w:trPr>
          <w:trHeight w:val="304"/>
        </w:trPr>
        <w:tc>
          <w:tcPr>
            <w:tcW w:w="14175" w:type="dxa"/>
            <w:gridSpan w:val="13"/>
            <w:noWrap/>
          </w:tcPr>
          <w:p w:rsidR="006927C1" w:rsidRPr="00972E49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E49">
              <w:rPr>
                <w:rFonts w:ascii="Times New Roman" w:hAnsi="Times New Roman" w:cs="Times New Roman"/>
                <w:sz w:val="24"/>
                <w:szCs w:val="24"/>
              </w:rPr>
              <w:t>1.Под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Развитие </w:t>
            </w:r>
            <w:r w:rsidRPr="00972E49">
              <w:rPr>
                <w:rFonts w:ascii="Times New Roman" w:hAnsi="Times New Roman" w:cs="Times New Roman"/>
                <w:sz w:val="24"/>
                <w:szCs w:val="24"/>
              </w:rPr>
              <w:t>коммунального и дорожно-транспортного комплекса.</w:t>
            </w:r>
          </w:p>
        </w:tc>
        <w:tc>
          <w:tcPr>
            <w:tcW w:w="1101" w:type="dxa"/>
          </w:tcPr>
          <w:p w:rsidR="006927C1" w:rsidRPr="00972E49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80" w:type="dxa"/>
            <w:gridSpan w:val="2"/>
            <w:noWrap/>
          </w:tcPr>
          <w:p w:rsidR="006927C1" w:rsidRPr="00E900B5" w:rsidRDefault="006927C1" w:rsidP="00936A74">
            <w:pPr>
              <w:widowControl w:val="0"/>
              <w:spacing w:after="0" w:line="322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Pr="00E8589B">
              <w:rPr>
                <w:rFonts w:ascii="Times New Roman" w:hAnsi="Times New Roman"/>
                <w:color w:val="000000"/>
                <w:sz w:val="24"/>
                <w:szCs w:val="24"/>
              </w:rPr>
              <w:t>отремонтированных автомобильных дорог общего пользования до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рог местного значения</w:t>
            </w:r>
            <w:r w:rsidRPr="00E858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4" w:type="dxa"/>
            <w:noWrap/>
            <w:vAlign w:val="center"/>
          </w:tcPr>
          <w:p w:rsidR="006927C1" w:rsidRPr="00972E49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84" w:type="dxa"/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2" w:type="dxa"/>
            <w:tcBorders>
              <w:top w:val="nil"/>
            </w:tcBorders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27" w:type="dxa"/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79" w:type="dxa"/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noWrap/>
            <w:vAlign w:val="center"/>
          </w:tcPr>
          <w:p w:rsidR="006927C1" w:rsidRPr="00972E49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noWrap/>
            <w:vAlign w:val="center"/>
          </w:tcPr>
          <w:p w:rsidR="006927C1" w:rsidRPr="00972E49" w:rsidRDefault="006927C1" w:rsidP="00625A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1" w:type="dxa"/>
            <w:vAlign w:val="center"/>
          </w:tcPr>
          <w:p w:rsidR="006927C1" w:rsidRPr="00972E49" w:rsidRDefault="006927C1" w:rsidP="00360F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01" w:type="dxa"/>
            <w:vAlign w:val="center"/>
          </w:tcPr>
          <w:p w:rsidR="006927C1" w:rsidRPr="00972E49" w:rsidRDefault="006927C1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927C1" w:rsidRPr="001E1D08" w:rsidTr="003A0CB4">
        <w:trPr>
          <w:trHeight w:val="304"/>
        </w:trPr>
        <w:tc>
          <w:tcPr>
            <w:tcW w:w="576" w:type="dxa"/>
            <w:noWrap/>
          </w:tcPr>
          <w:p w:rsidR="006927C1" w:rsidRPr="001E1D08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80" w:type="dxa"/>
            <w:gridSpan w:val="2"/>
            <w:noWrap/>
          </w:tcPr>
          <w:p w:rsidR="006927C1" w:rsidRPr="001E1D08" w:rsidRDefault="006927C1" w:rsidP="0093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Доля освещенных улиц от общего количества улиц</w:t>
            </w:r>
          </w:p>
        </w:tc>
        <w:tc>
          <w:tcPr>
            <w:tcW w:w="1164" w:type="dxa"/>
            <w:noWrap/>
            <w:vAlign w:val="center"/>
          </w:tcPr>
          <w:p w:rsidR="006927C1" w:rsidRPr="00972E49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84" w:type="dxa"/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2" w:type="dxa"/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27" w:type="dxa"/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79" w:type="dxa"/>
            <w:noWrap/>
            <w:vAlign w:val="center"/>
          </w:tcPr>
          <w:p w:rsidR="006927C1" w:rsidRPr="00972E49" w:rsidRDefault="006927C1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noWrap/>
            <w:vAlign w:val="center"/>
          </w:tcPr>
          <w:p w:rsidR="006927C1" w:rsidRPr="00972E49" w:rsidRDefault="006927C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noWrap/>
            <w:vAlign w:val="center"/>
          </w:tcPr>
          <w:p w:rsidR="006927C1" w:rsidRPr="00972E49" w:rsidRDefault="006927C1" w:rsidP="00625A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1" w:type="dxa"/>
            <w:vAlign w:val="center"/>
          </w:tcPr>
          <w:p w:rsidR="006927C1" w:rsidRPr="00972E49" w:rsidRDefault="006927C1" w:rsidP="00360F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01" w:type="dxa"/>
            <w:vAlign w:val="center"/>
          </w:tcPr>
          <w:p w:rsidR="006927C1" w:rsidRPr="00972E49" w:rsidRDefault="006927C1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8581A" w:rsidRPr="001E1D08" w:rsidTr="003A0CB4">
        <w:trPr>
          <w:trHeight w:val="304"/>
        </w:trPr>
        <w:tc>
          <w:tcPr>
            <w:tcW w:w="576" w:type="dxa"/>
            <w:noWrap/>
          </w:tcPr>
          <w:p w:rsidR="0088581A" w:rsidRDefault="0088581A" w:rsidP="009D43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3180" w:type="dxa"/>
            <w:gridSpan w:val="2"/>
            <w:noWrap/>
          </w:tcPr>
          <w:p w:rsidR="0088581A" w:rsidRPr="00E8589B" w:rsidRDefault="0088581A" w:rsidP="00F44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E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41E52">
              <w:rPr>
                <w:rFonts w:ascii="Times New Roman" w:hAnsi="Times New Roman"/>
                <w:sz w:val="24"/>
                <w:szCs w:val="28"/>
              </w:rPr>
              <w:t xml:space="preserve">ероприятия по внесению изменений в Генеральный план и </w:t>
            </w:r>
            <w:r w:rsidR="00F44435">
              <w:rPr>
                <w:rFonts w:ascii="Times New Roman" w:hAnsi="Times New Roman"/>
                <w:sz w:val="24"/>
                <w:szCs w:val="28"/>
              </w:rPr>
              <w:t>П</w:t>
            </w:r>
            <w:r w:rsidRPr="00841E52">
              <w:rPr>
                <w:rFonts w:ascii="Times New Roman" w:hAnsi="Times New Roman"/>
                <w:sz w:val="24"/>
                <w:szCs w:val="28"/>
              </w:rPr>
              <w:t xml:space="preserve">равила землепользования и застройки </w:t>
            </w:r>
            <w:r w:rsidRPr="00841E5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41E52">
              <w:rPr>
                <w:rFonts w:ascii="Times New Roman" w:hAnsi="Times New Roman"/>
                <w:sz w:val="24"/>
                <w:szCs w:val="28"/>
              </w:rPr>
              <w:t>муниципального образования Камлакское сельское поселение</w:t>
            </w:r>
          </w:p>
        </w:tc>
        <w:tc>
          <w:tcPr>
            <w:tcW w:w="1164" w:type="dxa"/>
            <w:noWrap/>
            <w:vAlign w:val="center"/>
          </w:tcPr>
          <w:p w:rsidR="0088581A" w:rsidRDefault="0088581A" w:rsidP="009D43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88581A" w:rsidRDefault="0088581A" w:rsidP="009D4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4" w:type="dxa"/>
            <w:noWrap/>
            <w:vAlign w:val="center"/>
          </w:tcPr>
          <w:p w:rsidR="0088581A" w:rsidRDefault="0088581A" w:rsidP="009D4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  <w:noWrap/>
            <w:vAlign w:val="center"/>
          </w:tcPr>
          <w:p w:rsidR="0088581A" w:rsidRDefault="0088581A" w:rsidP="009D4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  <w:noWrap/>
            <w:vAlign w:val="center"/>
          </w:tcPr>
          <w:p w:rsidR="0088581A" w:rsidRDefault="0088581A" w:rsidP="009D4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  <w:noWrap/>
            <w:vAlign w:val="center"/>
          </w:tcPr>
          <w:p w:rsidR="0088581A" w:rsidRDefault="0088581A" w:rsidP="009D4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:rsidR="0088581A" w:rsidRDefault="0088581A" w:rsidP="009D4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:rsidR="0088581A" w:rsidRDefault="0088581A" w:rsidP="009D43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</w:tcPr>
          <w:p w:rsidR="0088581A" w:rsidRDefault="0088581A" w:rsidP="009D43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8581A" w:rsidRDefault="0088581A" w:rsidP="009D43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8581A" w:rsidRDefault="0088581A" w:rsidP="009D43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8581A" w:rsidRDefault="0088581A" w:rsidP="009D43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01" w:type="dxa"/>
            <w:vAlign w:val="center"/>
          </w:tcPr>
          <w:p w:rsidR="0088581A" w:rsidRDefault="0088581A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8581A" w:rsidRPr="001E1D08" w:rsidTr="003A0CB4">
        <w:trPr>
          <w:trHeight w:val="346"/>
        </w:trPr>
        <w:tc>
          <w:tcPr>
            <w:tcW w:w="576" w:type="dxa"/>
          </w:tcPr>
          <w:p w:rsidR="0088581A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0" w:type="dxa"/>
            <w:gridSpan w:val="13"/>
            <w:noWrap/>
          </w:tcPr>
          <w:p w:rsidR="0088581A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2.Подпрограмма:  </w:t>
            </w:r>
            <w:r w:rsidRPr="00BE625F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населения.</w:t>
            </w:r>
          </w:p>
        </w:tc>
      </w:tr>
      <w:tr w:rsidR="0088581A" w:rsidRPr="001E1D08" w:rsidTr="003A0CB4">
        <w:trPr>
          <w:trHeight w:val="304"/>
        </w:trPr>
        <w:tc>
          <w:tcPr>
            <w:tcW w:w="576" w:type="dxa"/>
            <w:noWrap/>
          </w:tcPr>
          <w:p w:rsidR="0088581A" w:rsidRPr="001E1D08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80" w:type="dxa"/>
            <w:gridSpan w:val="2"/>
            <w:noWrap/>
          </w:tcPr>
          <w:p w:rsidR="0088581A" w:rsidRPr="001E1D08" w:rsidRDefault="0088581A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терроризма и экстремизма</w:t>
            </w:r>
          </w:p>
        </w:tc>
        <w:tc>
          <w:tcPr>
            <w:tcW w:w="1164" w:type="dxa"/>
            <w:noWrap/>
            <w:vAlign w:val="center"/>
          </w:tcPr>
          <w:p w:rsidR="0088581A" w:rsidRPr="001E1D08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2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7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9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:rsidR="0088581A" w:rsidRPr="001E1D08" w:rsidRDefault="0088581A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:rsidR="0088581A" w:rsidRPr="001E1D08" w:rsidRDefault="0088581A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1" w:type="dxa"/>
            <w:vAlign w:val="center"/>
          </w:tcPr>
          <w:p w:rsidR="0088581A" w:rsidRPr="001E1D08" w:rsidRDefault="0088581A" w:rsidP="00360F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01" w:type="dxa"/>
            <w:vAlign w:val="center"/>
          </w:tcPr>
          <w:p w:rsidR="0088581A" w:rsidRPr="001E1D08" w:rsidRDefault="0088581A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88581A" w:rsidRPr="001E1D08" w:rsidTr="003A0CB4">
        <w:trPr>
          <w:trHeight w:val="1107"/>
        </w:trPr>
        <w:tc>
          <w:tcPr>
            <w:tcW w:w="576" w:type="dxa"/>
            <w:noWrap/>
          </w:tcPr>
          <w:p w:rsidR="0088581A" w:rsidRPr="001E1D08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180" w:type="dxa"/>
            <w:gridSpan w:val="2"/>
            <w:noWrap/>
          </w:tcPr>
          <w:p w:rsidR="0088581A" w:rsidRPr="00E8589B" w:rsidRDefault="0088581A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обесп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ечению мер пожарной безопасности</w:t>
            </w:r>
          </w:p>
        </w:tc>
        <w:tc>
          <w:tcPr>
            <w:tcW w:w="1164" w:type="dxa"/>
            <w:noWrap/>
            <w:vAlign w:val="center"/>
          </w:tcPr>
          <w:p w:rsidR="0088581A" w:rsidRPr="001E1D08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2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7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9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:rsidR="0088581A" w:rsidRPr="001E1D08" w:rsidRDefault="0088581A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:rsidR="0088581A" w:rsidRPr="001E1D08" w:rsidRDefault="0088581A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1" w:type="dxa"/>
            <w:vAlign w:val="center"/>
          </w:tcPr>
          <w:p w:rsidR="0088581A" w:rsidRPr="001E1D08" w:rsidRDefault="0088581A" w:rsidP="00360F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01" w:type="dxa"/>
            <w:vAlign w:val="center"/>
          </w:tcPr>
          <w:p w:rsidR="0088581A" w:rsidRPr="001E1D08" w:rsidRDefault="0088581A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88581A" w:rsidRPr="001E1D08" w:rsidTr="003A0CB4">
        <w:trPr>
          <w:trHeight w:val="1281"/>
        </w:trPr>
        <w:tc>
          <w:tcPr>
            <w:tcW w:w="576" w:type="dxa"/>
            <w:noWrap/>
          </w:tcPr>
          <w:p w:rsidR="0088581A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180" w:type="dxa"/>
            <w:gridSpan w:val="2"/>
            <w:noWrap/>
          </w:tcPr>
          <w:p w:rsidR="0088581A" w:rsidRPr="00E8589B" w:rsidRDefault="0088581A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обеспечению защиты населения от чрезвычайных ситуаций</w:t>
            </w:r>
          </w:p>
        </w:tc>
        <w:tc>
          <w:tcPr>
            <w:tcW w:w="1164" w:type="dxa"/>
            <w:noWrap/>
            <w:vAlign w:val="center"/>
          </w:tcPr>
          <w:p w:rsidR="0088581A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2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7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9" w:type="dxa"/>
            <w:noWrap/>
            <w:vAlign w:val="center"/>
          </w:tcPr>
          <w:p w:rsidR="0088581A" w:rsidRPr="001E1D08" w:rsidRDefault="0088581A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:rsidR="0088581A" w:rsidRPr="001E1D08" w:rsidRDefault="0088581A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noWrap/>
            <w:vAlign w:val="center"/>
          </w:tcPr>
          <w:p w:rsidR="0088581A" w:rsidRPr="001E1D08" w:rsidRDefault="0088581A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1" w:type="dxa"/>
            <w:vAlign w:val="center"/>
          </w:tcPr>
          <w:p w:rsidR="0088581A" w:rsidRPr="001E1D08" w:rsidRDefault="0088581A" w:rsidP="00360F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01" w:type="dxa"/>
            <w:vAlign w:val="center"/>
          </w:tcPr>
          <w:p w:rsidR="0088581A" w:rsidRPr="001E1D08" w:rsidRDefault="0088581A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88581A" w:rsidRPr="001E1D08" w:rsidTr="003A0CB4">
        <w:trPr>
          <w:trHeight w:val="304"/>
        </w:trPr>
        <w:tc>
          <w:tcPr>
            <w:tcW w:w="576" w:type="dxa"/>
          </w:tcPr>
          <w:p w:rsidR="0088581A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0" w:type="dxa"/>
            <w:gridSpan w:val="13"/>
            <w:noWrap/>
          </w:tcPr>
          <w:p w:rsidR="0088581A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Подпрограмма:</w:t>
            </w:r>
            <w:r w:rsidRPr="00BE625F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</w:p>
        </w:tc>
      </w:tr>
      <w:tr w:rsidR="0088581A" w:rsidRPr="001E1D08" w:rsidTr="003A0CB4">
        <w:trPr>
          <w:trHeight w:val="304"/>
        </w:trPr>
        <w:tc>
          <w:tcPr>
            <w:tcW w:w="576" w:type="dxa"/>
            <w:noWrap/>
          </w:tcPr>
          <w:p w:rsidR="0088581A" w:rsidRPr="001E1D08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80" w:type="dxa"/>
            <w:gridSpan w:val="2"/>
            <w:noWrap/>
          </w:tcPr>
          <w:p w:rsidR="0088581A" w:rsidRPr="00E900B5" w:rsidRDefault="0088581A" w:rsidP="00936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0116">
              <w:rPr>
                <w:rFonts w:ascii="Times New Roman" w:hAnsi="Times New Roman" w:cs="Times New Roman"/>
                <w:sz w:val="24"/>
                <w:szCs w:val="24"/>
              </w:rPr>
              <w:t>Охват территории поселения мероприятиями по благоустройству</w:t>
            </w:r>
          </w:p>
        </w:tc>
        <w:tc>
          <w:tcPr>
            <w:tcW w:w="1164" w:type="dxa"/>
            <w:noWrap/>
            <w:vAlign w:val="center"/>
          </w:tcPr>
          <w:p w:rsidR="0088581A" w:rsidRPr="001E1D08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88581A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1A" w:rsidRPr="00972E49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84" w:type="dxa"/>
            <w:noWrap/>
            <w:vAlign w:val="center"/>
          </w:tcPr>
          <w:p w:rsidR="0088581A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1A" w:rsidRPr="00972E49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2" w:type="dxa"/>
            <w:noWrap/>
            <w:vAlign w:val="center"/>
          </w:tcPr>
          <w:p w:rsidR="0088581A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1A" w:rsidRPr="00972E49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27" w:type="dxa"/>
            <w:noWrap/>
            <w:vAlign w:val="center"/>
          </w:tcPr>
          <w:p w:rsidR="0088581A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1A" w:rsidRPr="00972E49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79" w:type="dxa"/>
            <w:noWrap/>
            <w:vAlign w:val="center"/>
          </w:tcPr>
          <w:p w:rsidR="0088581A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1A" w:rsidRPr="00972E49" w:rsidRDefault="0088581A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noWrap/>
            <w:vAlign w:val="center"/>
          </w:tcPr>
          <w:p w:rsidR="0088581A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1A" w:rsidRPr="00972E49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noWrap/>
            <w:vAlign w:val="center"/>
          </w:tcPr>
          <w:p w:rsidR="0088581A" w:rsidRDefault="0088581A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8581A" w:rsidRPr="00972E49" w:rsidRDefault="0088581A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31" w:type="dxa"/>
          </w:tcPr>
          <w:p w:rsidR="0088581A" w:rsidRDefault="0088581A" w:rsidP="0069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8581A" w:rsidRDefault="0088581A" w:rsidP="0069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01" w:type="dxa"/>
          </w:tcPr>
          <w:p w:rsidR="0088581A" w:rsidRDefault="0088581A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8581A" w:rsidRDefault="0088581A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88581A" w:rsidRPr="001E1D08" w:rsidTr="003A0CB4">
        <w:trPr>
          <w:trHeight w:val="425"/>
        </w:trPr>
        <w:tc>
          <w:tcPr>
            <w:tcW w:w="576" w:type="dxa"/>
          </w:tcPr>
          <w:p w:rsidR="0088581A" w:rsidRDefault="0088581A" w:rsidP="003B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0" w:type="dxa"/>
            <w:gridSpan w:val="13"/>
            <w:noWrap/>
          </w:tcPr>
          <w:p w:rsidR="0088581A" w:rsidRPr="00ED73F6" w:rsidRDefault="0088581A" w:rsidP="003B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Обеспечивающая подпрограмма Создание условий реализации муниципальной программы</w:t>
            </w:r>
          </w:p>
          <w:p w:rsidR="0088581A" w:rsidRDefault="0088581A" w:rsidP="003B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81A" w:rsidRPr="001E1D08" w:rsidTr="003A0CB4">
        <w:trPr>
          <w:trHeight w:val="719"/>
        </w:trPr>
        <w:tc>
          <w:tcPr>
            <w:tcW w:w="576" w:type="dxa"/>
            <w:noWrap/>
          </w:tcPr>
          <w:p w:rsidR="0088581A" w:rsidRPr="003172AB" w:rsidRDefault="0088581A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180" w:type="dxa"/>
            <w:gridSpan w:val="2"/>
            <w:noWrap/>
          </w:tcPr>
          <w:p w:rsidR="0088581A" w:rsidRPr="00F00116" w:rsidRDefault="0088581A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01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финансовой обеспеченности деятельности</w:t>
            </w:r>
          </w:p>
        </w:tc>
        <w:tc>
          <w:tcPr>
            <w:tcW w:w="1164" w:type="dxa"/>
            <w:noWrap/>
          </w:tcPr>
          <w:p w:rsidR="0088581A" w:rsidRPr="001E1D08" w:rsidRDefault="0088581A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92" w:type="dxa"/>
            <w:gridSpan w:val="2"/>
            <w:noWrap/>
          </w:tcPr>
          <w:p w:rsidR="0088581A" w:rsidRPr="001E1D08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4" w:type="dxa"/>
            <w:noWrap/>
          </w:tcPr>
          <w:p w:rsidR="0088581A" w:rsidRPr="001E1D08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2" w:type="dxa"/>
            <w:noWrap/>
          </w:tcPr>
          <w:p w:rsidR="0088581A" w:rsidRPr="001E1D08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7" w:type="dxa"/>
            <w:noWrap/>
          </w:tcPr>
          <w:p w:rsidR="0088581A" w:rsidRPr="001E1D08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79" w:type="dxa"/>
            <w:noWrap/>
          </w:tcPr>
          <w:p w:rsidR="0088581A" w:rsidRPr="001E1D08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noWrap/>
          </w:tcPr>
          <w:p w:rsidR="0088581A" w:rsidRPr="001E1D08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88581A" w:rsidRPr="001E1D08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1" w:type="dxa"/>
          </w:tcPr>
          <w:p w:rsidR="0088581A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88581A" w:rsidRDefault="0088581A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B1089A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089A" w:rsidRDefault="00B1089A" w:rsidP="00B1089A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Pr="003A0CB4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0CB4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0E0C1B" w:rsidRPr="003E2C5E" w:rsidTr="00936A74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2B207E" w:rsidRPr="002B207E" w:rsidRDefault="002B207E" w:rsidP="002B207E">
            <w:pPr>
              <w:pStyle w:val="a8"/>
              <w:jc w:val="center"/>
              <w:rPr>
                <w:rFonts w:ascii="Times New Roman" w:hAnsi="Times New Roman" w:cs="Times New Roman"/>
                <w:szCs w:val="28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  <w:r w:rsidRPr="002B207E">
              <w:rPr>
                <w:rFonts w:ascii="Times New Roman" w:hAnsi="Times New Roman" w:cs="Times New Roman"/>
                <w:bCs/>
                <w:sz w:val="24"/>
                <w:szCs w:val="28"/>
              </w:rPr>
              <w:t>на 2019-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202</w:t>
            </w:r>
            <w:r w:rsidR="006927C1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B207E">
              <w:rPr>
                <w:rFonts w:ascii="Times New Roman" w:hAnsi="Times New Roman" w:cs="Times New Roman"/>
                <w:sz w:val="24"/>
                <w:szCs w:val="28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ы»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 основных мероприятий муниципальной программы поселения</w:t>
      </w: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44"/>
        <w:gridCol w:w="5026"/>
        <w:gridCol w:w="3449"/>
        <w:gridCol w:w="2299"/>
        <w:gridCol w:w="2910"/>
      </w:tblGrid>
      <w:tr w:rsidR="000E0C1B" w:rsidRPr="003E2C5E" w:rsidTr="00936A74">
        <w:trPr>
          <w:trHeight w:val="962"/>
        </w:trPr>
        <w:tc>
          <w:tcPr>
            <w:tcW w:w="844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6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344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29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910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показатель </w:t>
            </w:r>
          </w:p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(показатели подпрограммы)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поселения: </w:t>
            </w:r>
            <w:r w:rsidRPr="00744B6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1.1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коммунального и дорожно-транспортного комплекса.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ind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отремонтированных автомобильных дорог общего пользования дорог местного значения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69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9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Pr="00744B6B">
              <w:rPr>
                <w:rFonts w:ascii="Times New Roman" w:hAnsi="Times New Roman"/>
                <w:color w:val="000000"/>
                <w:sz w:val="24"/>
                <w:szCs w:val="24"/>
              </w:rPr>
              <w:t>отремонтированных автомобильных дорог общего пользования дорог местного значения,</w:t>
            </w:r>
            <w:r w:rsidR="006A25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ind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Освещённость улиц от общего количества улиц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69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9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Доля освещенных улиц от общего количества улиц, %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1.2 Обеспечение безопасности населения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первичных мер пожарной безопасности 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69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9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tabs>
                <w:tab w:val="left" w:pos="42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 профилактических мероприятий по обеспечению первичны</w:t>
            </w:r>
            <w:r w:rsidR="006A2564">
              <w:rPr>
                <w:rFonts w:ascii="Times New Roman" w:hAnsi="Times New Roman" w:cs="Times New Roman"/>
                <w:sz w:val="24"/>
                <w:szCs w:val="24"/>
              </w:rPr>
              <w:t xml:space="preserve">х мер пожарной безопасности,  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 ед.;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69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9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Количество  проведенных мероприятий по</w:t>
            </w:r>
          </w:p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профилактике  терроризма и экстремизма</w:t>
            </w:r>
            <w:r w:rsidRPr="00C633CB">
              <w:rPr>
                <w:rFonts w:ascii="Times New Roman" w:hAnsi="Times New Roman" w:cs="Times New Roman"/>
                <w:sz w:val="24"/>
                <w:szCs w:val="24"/>
              </w:rPr>
              <w:t>,     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защиты населения от  чрезвычайных ситуаций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69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9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Доля обеспечения защиты населения от чрезвычайных ситуаций 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3.Подпрограмма: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</w:t>
            </w:r>
          </w:p>
        </w:tc>
      </w:tr>
      <w:tr w:rsidR="000E0C1B" w:rsidRPr="003E2C5E" w:rsidTr="00936A74">
        <w:trPr>
          <w:trHeight w:val="12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территории поселения мероприятиями по благоустройству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69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9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Охват территории поселения мероприятиями по благоустройству, %;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4.Подпрограмма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884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69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9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Увеличение доли   финансовой обеспеченности, %</w:t>
            </w:r>
          </w:p>
        </w:tc>
      </w:tr>
    </w:tbl>
    <w:p w:rsidR="000E0C1B" w:rsidRPr="003E2C5E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C633CB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br w:type="page"/>
      </w:r>
    </w:p>
    <w:p w:rsidR="000E0C1B" w:rsidRPr="003A0CB4" w:rsidRDefault="000E0C1B" w:rsidP="000E0C1B">
      <w:pPr>
        <w:spacing w:after="0" w:line="240" w:lineRule="auto"/>
        <w:ind w:firstLine="1105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0CB4">
        <w:rPr>
          <w:rFonts w:ascii="Times New Roman" w:hAnsi="Times New Roman" w:cs="Times New Roman"/>
          <w:b/>
          <w:sz w:val="24"/>
          <w:szCs w:val="24"/>
        </w:rPr>
        <w:lastRenderedPageBreak/>
        <w:t>Приложение 3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0E0C1B" w:rsidRPr="003E2C5E" w:rsidTr="00936A74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2B207E" w:rsidRPr="002B207E" w:rsidRDefault="002B207E" w:rsidP="002B207E">
            <w:pPr>
              <w:pStyle w:val="a8"/>
              <w:jc w:val="center"/>
              <w:rPr>
                <w:rFonts w:ascii="Times New Roman" w:hAnsi="Times New Roman" w:cs="Times New Roman"/>
                <w:szCs w:val="28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  <w:r w:rsidRPr="002B207E">
              <w:rPr>
                <w:rFonts w:ascii="Times New Roman" w:hAnsi="Times New Roman" w:cs="Times New Roman"/>
                <w:bCs/>
                <w:sz w:val="24"/>
                <w:szCs w:val="28"/>
              </w:rPr>
              <w:t>на 2019-</w:t>
            </w:r>
            <w:r w:rsidRPr="002B207E">
              <w:rPr>
                <w:rFonts w:ascii="Times New Roman" w:hAnsi="Times New Roman" w:cs="Times New Roman"/>
                <w:sz w:val="24"/>
                <w:szCs w:val="28"/>
              </w:rPr>
              <w:t>202</w:t>
            </w:r>
            <w:r w:rsidR="006927C1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2B207E">
              <w:rPr>
                <w:rFonts w:ascii="Times New Roman" w:hAnsi="Times New Roman" w:cs="Times New Roman"/>
                <w:sz w:val="24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ы»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D93021" w:rsidRPr="00D93021" w:rsidRDefault="00D93021" w:rsidP="00D93021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D93021">
        <w:rPr>
          <w:rFonts w:ascii="Times New Roman" w:hAnsi="Times New Roman" w:cs="Times New Roman"/>
          <w:b/>
          <w:bCs/>
          <w:color w:val="00000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1"/>
        <w:gridCol w:w="1924"/>
        <w:gridCol w:w="2246"/>
        <w:gridCol w:w="2455"/>
        <w:gridCol w:w="1134"/>
        <w:gridCol w:w="1134"/>
        <w:gridCol w:w="992"/>
        <w:gridCol w:w="851"/>
        <w:gridCol w:w="1134"/>
        <w:gridCol w:w="850"/>
        <w:gridCol w:w="851"/>
        <w:gridCol w:w="1134"/>
      </w:tblGrid>
      <w:tr w:rsidR="006927C1" w:rsidRPr="00D93021" w:rsidTr="009F2D4A">
        <w:trPr>
          <w:trHeight w:val="406"/>
        </w:trPr>
        <w:tc>
          <w:tcPr>
            <w:tcW w:w="571" w:type="dxa"/>
            <w:vMerge w:val="restart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924" w:type="dxa"/>
            <w:vMerge w:val="restart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Статус</w:t>
            </w:r>
          </w:p>
        </w:tc>
        <w:tc>
          <w:tcPr>
            <w:tcW w:w="2246" w:type="dxa"/>
            <w:vMerge w:val="restart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455" w:type="dxa"/>
            <w:vMerge w:val="restart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Источник финансирования</w:t>
            </w:r>
          </w:p>
        </w:tc>
        <w:tc>
          <w:tcPr>
            <w:tcW w:w="8080" w:type="dxa"/>
            <w:gridSpan w:val="8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Оценка расходов, тыс. рублей</w:t>
            </w:r>
          </w:p>
        </w:tc>
      </w:tr>
      <w:tr w:rsidR="006927C1" w:rsidRPr="00625AA4" w:rsidTr="009F2D4A">
        <w:trPr>
          <w:trHeight w:val="902"/>
        </w:trPr>
        <w:tc>
          <w:tcPr>
            <w:tcW w:w="571" w:type="dxa"/>
            <w:vMerge/>
          </w:tcPr>
          <w:p w:rsidR="006927C1" w:rsidRPr="00D93021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D93021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D93021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Merge/>
          </w:tcPr>
          <w:p w:rsidR="006927C1" w:rsidRPr="00D93021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2019</w:t>
            </w:r>
            <w:r w:rsidR="009F2D4A">
              <w:rPr>
                <w:rFonts w:ascii="Times New Roman" w:hAnsi="Times New Roman" w:cs="Times New Roman"/>
                <w:color w:val="000000"/>
              </w:rPr>
              <w:t xml:space="preserve">    год</w:t>
            </w:r>
          </w:p>
        </w:tc>
        <w:tc>
          <w:tcPr>
            <w:tcW w:w="1134" w:type="dxa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2020</w:t>
            </w:r>
            <w:r w:rsidR="009F2D4A">
              <w:rPr>
                <w:rFonts w:ascii="Times New Roman" w:hAnsi="Times New Roman" w:cs="Times New Roman"/>
                <w:color w:val="000000"/>
              </w:rPr>
              <w:t xml:space="preserve">    год</w:t>
            </w:r>
          </w:p>
        </w:tc>
        <w:tc>
          <w:tcPr>
            <w:tcW w:w="992" w:type="dxa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2021</w:t>
            </w:r>
            <w:r w:rsidR="009F2D4A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851" w:type="dxa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2022</w:t>
            </w:r>
            <w:r w:rsidR="009F2D4A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1134" w:type="dxa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2023</w:t>
            </w:r>
            <w:r w:rsidR="009F2D4A">
              <w:rPr>
                <w:rFonts w:ascii="Times New Roman" w:hAnsi="Times New Roman" w:cs="Times New Roman"/>
                <w:color w:val="000000"/>
              </w:rPr>
              <w:t xml:space="preserve">    год</w:t>
            </w:r>
          </w:p>
        </w:tc>
        <w:tc>
          <w:tcPr>
            <w:tcW w:w="850" w:type="dxa"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2024</w:t>
            </w:r>
            <w:r w:rsidR="009F2D4A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851" w:type="dxa"/>
          </w:tcPr>
          <w:p w:rsidR="006927C1" w:rsidRPr="00625AA4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5AA4">
              <w:rPr>
                <w:rFonts w:ascii="Times New Roman" w:hAnsi="Times New Roman" w:cs="Times New Roman"/>
                <w:color w:val="000000"/>
              </w:rPr>
              <w:t>2025</w:t>
            </w:r>
            <w:r w:rsidR="009F2D4A">
              <w:rPr>
                <w:rFonts w:ascii="Times New Roman" w:hAnsi="Times New Roman" w:cs="Times New Roman"/>
                <w:color w:val="000000"/>
              </w:rPr>
              <w:t xml:space="preserve">    год</w:t>
            </w:r>
          </w:p>
        </w:tc>
        <w:tc>
          <w:tcPr>
            <w:tcW w:w="1134" w:type="dxa"/>
          </w:tcPr>
          <w:p w:rsidR="006927C1" w:rsidRPr="00625AA4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</w:t>
            </w:r>
            <w:r w:rsidR="009F2D4A">
              <w:rPr>
                <w:rFonts w:ascii="Times New Roman" w:hAnsi="Times New Roman" w:cs="Times New Roman"/>
                <w:color w:val="000000"/>
              </w:rPr>
              <w:t xml:space="preserve">    год</w:t>
            </w:r>
          </w:p>
        </w:tc>
      </w:tr>
      <w:tr w:rsidR="006927C1" w:rsidRPr="009F2D4A" w:rsidTr="009F2D4A">
        <w:trPr>
          <w:trHeight w:val="301"/>
        </w:trPr>
        <w:tc>
          <w:tcPr>
            <w:tcW w:w="571" w:type="dxa"/>
            <w:vMerge w:val="restart"/>
            <w:noWrap/>
          </w:tcPr>
          <w:p w:rsidR="006927C1" w:rsidRPr="00D93021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 w:val="restart"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Муниципальная программа поселения</w:t>
            </w:r>
          </w:p>
        </w:tc>
        <w:tc>
          <w:tcPr>
            <w:tcW w:w="2246" w:type="dxa"/>
            <w:vMerge w:val="restart"/>
          </w:tcPr>
          <w:p w:rsidR="006927C1" w:rsidRPr="009F2D4A" w:rsidRDefault="006927C1" w:rsidP="00D930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эффективного функционирования систем жизнеобеспечения</w:t>
            </w:r>
          </w:p>
        </w:tc>
        <w:tc>
          <w:tcPr>
            <w:tcW w:w="2455" w:type="dxa"/>
          </w:tcPr>
          <w:p w:rsidR="006927C1" w:rsidRPr="009F2D4A" w:rsidRDefault="009D43B5" w:rsidP="00D930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6927C1" w:rsidRPr="009F2D4A">
              <w:rPr>
                <w:rFonts w:ascii="Times New Roman" w:hAnsi="Times New Roman" w:cs="Times New Roman"/>
                <w:b/>
                <w:color w:val="000000"/>
              </w:rPr>
              <w:t xml:space="preserve">сего 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976,40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1277,11</w:t>
            </w:r>
          </w:p>
        </w:tc>
        <w:tc>
          <w:tcPr>
            <w:tcW w:w="992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1025,83</w:t>
            </w:r>
          </w:p>
        </w:tc>
        <w:tc>
          <w:tcPr>
            <w:tcW w:w="851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433,91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489,0</w:t>
            </w:r>
          </w:p>
        </w:tc>
        <w:tc>
          <w:tcPr>
            <w:tcW w:w="850" w:type="dxa"/>
          </w:tcPr>
          <w:p w:rsidR="006927C1" w:rsidRPr="009F2D4A" w:rsidRDefault="00D82D13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861,2</w:t>
            </w:r>
          </w:p>
        </w:tc>
        <w:tc>
          <w:tcPr>
            <w:tcW w:w="851" w:type="dxa"/>
          </w:tcPr>
          <w:p w:rsidR="006927C1" w:rsidRPr="009F2D4A" w:rsidRDefault="009E59EB" w:rsidP="009E59EB">
            <w:pPr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1727,0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23F5A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589,8</w:t>
            </w:r>
          </w:p>
        </w:tc>
      </w:tr>
      <w:tr w:rsidR="006927C1" w:rsidRPr="009F2D4A" w:rsidTr="003A0CB4">
        <w:trPr>
          <w:trHeight w:val="787"/>
        </w:trPr>
        <w:tc>
          <w:tcPr>
            <w:tcW w:w="571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976,40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1277,11</w:t>
            </w:r>
          </w:p>
        </w:tc>
        <w:tc>
          <w:tcPr>
            <w:tcW w:w="992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1025,83</w:t>
            </w:r>
          </w:p>
        </w:tc>
        <w:tc>
          <w:tcPr>
            <w:tcW w:w="851" w:type="dxa"/>
            <w:noWrap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433,91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489,0</w:t>
            </w:r>
          </w:p>
        </w:tc>
        <w:tc>
          <w:tcPr>
            <w:tcW w:w="850" w:type="dxa"/>
          </w:tcPr>
          <w:p w:rsidR="006927C1" w:rsidRPr="009F2D4A" w:rsidRDefault="00D82D13" w:rsidP="00D93021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861,2</w:t>
            </w:r>
          </w:p>
        </w:tc>
        <w:tc>
          <w:tcPr>
            <w:tcW w:w="851" w:type="dxa"/>
          </w:tcPr>
          <w:p w:rsidR="006927C1" w:rsidRPr="009F2D4A" w:rsidRDefault="009E59EB" w:rsidP="00D93021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1727,0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23F5A" w:rsidP="00D93021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589,8</w:t>
            </w:r>
          </w:p>
        </w:tc>
      </w:tr>
      <w:tr w:rsidR="006927C1" w:rsidRPr="009F2D4A" w:rsidTr="009F2D4A">
        <w:trPr>
          <w:trHeight w:val="511"/>
        </w:trPr>
        <w:tc>
          <w:tcPr>
            <w:tcW w:w="571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586"/>
        </w:trPr>
        <w:tc>
          <w:tcPr>
            <w:tcW w:w="571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556"/>
        </w:trPr>
        <w:tc>
          <w:tcPr>
            <w:tcW w:w="571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 xml:space="preserve">средства, планируемые к привлечению из   </w:t>
            </w: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бюджета  муниципального района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 w:val="restart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 w:val="restart"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bCs/>
                <w:lang w:eastAsia="en-US"/>
              </w:rPr>
              <w:t xml:space="preserve">Обеспечивающая программа </w:t>
            </w:r>
          </w:p>
        </w:tc>
        <w:tc>
          <w:tcPr>
            <w:tcW w:w="2246" w:type="dxa"/>
            <w:vMerge w:val="restart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Повышение эффективности муниципального управления</w:t>
            </w:r>
          </w:p>
        </w:tc>
        <w:tc>
          <w:tcPr>
            <w:tcW w:w="2455" w:type="dxa"/>
            <w:shd w:val="clear" w:color="auto" w:fill="auto"/>
          </w:tcPr>
          <w:p w:rsidR="006927C1" w:rsidRPr="009F2D4A" w:rsidRDefault="009D43B5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6927C1" w:rsidRPr="009F2D4A">
              <w:rPr>
                <w:rFonts w:ascii="Times New Roman" w:hAnsi="Times New Roman" w:cs="Times New Roman"/>
                <w:b/>
                <w:color w:val="000000"/>
              </w:rPr>
              <w:t xml:space="preserve">сего 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поселение»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 w:val="restart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 w:val="restart"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246" w:type="dxa"/>
            <w:vMerge w:val="restart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 xml:space="preserve">Создание условий реализации муниципальной </w:t>
            </w: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программы</w:t>
            </w:r>
          </w:p>
        </w:tc>
        <w:tc>
          <w:tcPr>
            <w:tcW w:w="2455" w:type="dxa"/>
            <w:shd w:val="clear" w:color="auto" w:fill="auto"/>
          </w:tcPr>
          <w:p w:rsidR="006927C1" w:rsidRPr="009F2D4A" w:rsidRDefault="009D43B5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lastRenderedPageBreak/>
              <w:t>в</w:t>
            </w:r>
            <w:r w:rsidR="006927C1" w:rsidRPr="009F2D4A">
              <w:rPr>
                <w:rFonts w:ascii="Times New Roman" w:hAnsi="Times New Roman" w:cs="Times New Roman"/>
                <w:b/>
                <w:color w:val="000000"/>
              </w:rPr>
              <w:t xml:space="preserve">сего 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 xml:space="preserve">бюджет  МО Камлакское сельское </w:t>
            </w: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поселение»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16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301"/>
        </w:trPr>
        <w:tc>
          <w:tcPr>
            <w:tcW w:w="571" w:type="dxa"/>
            <w:vMerge w:val="restart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1924" w:type="dxa"/>
            <w:vMerge w:val="restart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246" w:type="dxa"/>
            <w:vMerge w:val="restart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</w:rPr>
              <w:t>Развитие коммунального и дорожно-транспортного комплекса.</w:t>
            </w:r>
          </w:p>
        </w:tc>
        <w:tc>
          <w:tcPr>
            <w:tcW w:w="2455" w:type="dxa"/>
            <w:shd w:val="clear" w:color="auto" w:fill="auto"/>
          </w:tcPr>
          <w:p w:rsidR="006927C1" w:rsidRPr="009F2D4A" w:rsidRDefault="009D43B5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6927C1" w:rsidRPr="009F2D4A">
              <w:rPr>
                <w:rFonts w:ascii="Times New Roman" w:hAnsi="Times New Roman" w:cs="Times New Roman"/>
                <w:b/>
                <w:color w:val="000000"/>
              </w:rPr>
              <w:t>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903,72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559,11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102,6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297,3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D82D13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510,6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1462,3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23F5A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454,2</w:t>
            </w:r>
          </w:p>
        </w:tc>
      </w:tr>
      <w:tr w:rsidR="006927C1" w:rsidRPr="009F2D4A" w:rsidTr="009F2D4A">
        <w:trPr>
          <w:trHeight w:val="270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903,72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559,11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102,6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297,3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D82D13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510,6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9E59EB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1462,3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23F5A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454,2</w:t>
            </w:r>
          </w:p>
        </w:tc>
      </w:tr>
      <w:tr w:rsidR="006927C1" w:rsidRPr="009F2D4A" w:rsidTr="009F2D4A">
        <w:trPr>
          <w:trHeight w:val="511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511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 xml:space="preserve">средства, планируемые к привлечению из   республиканского </w:t>
            </w: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511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927C1" w:rsidRPr="009F2D4A" w:rsidTr="009F2D4A">
        <w:trPr>
          <w:trHeight w:val="511"/>
        </w:trPr>
        <w:tc>
          <w:tcPr>
            <w:tcW w:w="571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6927C1" w:rsidRPr="009F2D4A" w:rsidRDefault="006927C1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6927C1" w:rsidRPr="009F2D4A" w:rsidRDefault="006927C1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927C1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 w:val="restart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924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246" w:type="dxa"/>
            <w:vMerge w:val="restart"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Ремонт и содержание автомобильных дорог местного значения;</w:t>
            </w:r>
          </w:p>
          <w:p w:rsidR="009D43B5" w:rsidRPr="009F2D4A" w:rsidRDefault="009D43B5" w:rsidP="009F2D4A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581,61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396,32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102,6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297,3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500,0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955,0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454,2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581,61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396,32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102,6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297,3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955,0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454,2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 w:val="restart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1.2</w:t>
            </w:r>
          </w:p>
        </w:tc>
        <w:tc>
          <w:tcPr>
            <w:tcW w:w="1924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246" w:type="dxa"/>
            <w:vMerge w:val="restart"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Освещение улиц сельского поселения;</w:t>
            </w: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322,11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90,0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322,11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 w:val="restart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1924" w:type="dxa"/>
            <w:vMerge w:val="restart"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246" w:type="dxa"/>
            <w:vMerge w:val="restart"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2D4A">
              <w:rPr>
                <w:rFonts w:ascii="Times New Roman" w:hAnsi="Times New Roman"/>
                <w:sz w:val="24"/>
                <w:szCs w:val="28"/>
              </w:rPr>
              <w:t xml:space="preserve">ероприятия по внесению изменений в Генеральный план и правила землепользования и застройки </w:t>
            </w:r>
            <w:r w:rsidRPr="009F2D4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F2D4A">
              <w:rPr>
                <w:rFonts w:ascii="Times New Roman" w:hAnsi="Times New Roman"/>
                <w:sz w:val="24"/>
                <w:szCs w:val="28"/>
              </w:rPr>
              <w:t xml:space="preserve">муниципального образования </w:t>
            </w:r>
            <w:r w:rsidRPr="009F2D4A">
              <w:rPr>
                <w:rFonts w:ascii="Times New Roman" w:hAnsi="Times New Roman"/>
                <w:sz w:val="24"/>
                <w:szCs w:val="28"/>
              </w:rPr>
              <w:lastRenderedPageBreak/>
              <w:t>Камлакское сельское поселение</w:t>
            </w:r>
          </w:p>
        </w:tc>
        <w:tc>
          <w:tcPr>
            <w:tcW w:w="2455" w:type="dxa"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507,3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507,3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0,0,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D5AD8" w:rsidRPr="009F2D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 w:val="restart"/>
            <w:noWrap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24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246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</w:rPr>
              <w:t>Обеспечение безопасности населения</w:t>
            </w: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7,26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9,68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15,68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34,7</w:t>
            </w:r>
          </w:p>
        </w:tc>
        <w:tc>
          <w:tcPr>
            <w:tcW w:w="850" w:type="dxa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10,6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D4A">
              <w:rPr>
                <w:rFonts w:ascii="Times New Roman" w:hAnsi="Times New Roman" w:cs="Times New Roman"/>
                <w:b/>
              </w:rPr>
              <w:t>65,6</w:t>
            </w:r>
          </w:p>
        </w:tc>
      </w:tr>
      <w:tr w:rsidR="009D43B5" w:rsidRPr="009F2D4A" w:rsidTr="009F2D4A">
        <w:trPr>
          <w:trHeight w:val="301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7,26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9,68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15,68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850" w:type="dxa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10,6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65,6</w:t>
            </w:r>
          </w:p>
        </w:tc>
      </w:tr>
      <w:tr w:rsidR="009D43B5" w:rsidRPr="009F2D4A" w:rsidTr="009F2D4A">
        <w:trPr>
          <w:trHeight w:val="511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511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511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 xml:space="preserve">средства, планируемые к привлечению из   бюджета  муниципального </w:t>
            </w: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района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1924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246" w:type="dxa"/>
            <w:vMerge w:val="restart"/>
          </w:tcPr>
          <w:p w:rsidR="009D43B5" w:rsidRPr="009F2D4A" w:rsidRDefault="009D43B5" w:rsidP="009F2D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4A">
              <w:rPr>
                <w:rFonts w:ascii="Times New Roman" w:hAnsi="Times New Roman" w:cs="Times New Roman"/>
                <w:sz w:val="24"/>
                <w:szCs w:val="24"/>
              </w:rPr>
              <w:t>Снижение случаев чрезвычайных ситуаций и пожаров</w:t>
            </w:r>
          </w:p>
        </w:tc>
        <w:tc>
          <w:tcPr>
            <w:tcW w:w="2455" w:type="dxa"/>
            <w:shd w:val="clear" w:color="auto" w:fill="auto"/>
          </w:tcPr>
          <w:p w:rsidR="009D43B5" w:rsidRPr="009F2D4A" w:rsidRDefault="00B1089A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9D43B5" w:rsidRPr="009F2D4A">
              <w:rPr>
                <w:rFonts w:ascii="Times New Roman" w:hAnsi="Times New Roman" w:cs="Times New Roman"/>
                <w:b/>
                <w:color w:val="000000"/>
              </w:rPr>
              <w:t>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7,26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10,6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10,6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МО Камлакское сельское поселение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7,26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1924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246" w:type="dxa"/>
            <w:vMerge w:val="restart"/>
          </w:tcPr>
          <w:p w:rsidR="009D43B5" w:rsidRPr="009F2D4A" w:rsidRDefault="009D43B5" w:rsidP="009F2D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F2D4A">
              <w:rPr>
                <w:rFonts w:ascii="Times New Roman" w:hAnsi="Times New Roman" w:cs="Times New Roman"/>
              </w:rPr>
              <w:t>Профилактика терроризма и экстремизма</w:t>
            </w:r>
          </w:p>
          <w:p w:rsidR="009D43B5" w:rsidRPr="009F2D4A" w:rsidRDefault="009D43B5" w:rsidP="009F2D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B1089A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в</w:t>
            </w:r>
            <w:r w:rsidR="009D43B5" w:rsidRPr="009F2D4A">
              <w:rPr>
                <w:rFonts w:ascii="Times New Roman" w:hAnsi="Times New Roman" w:cs="Times New Roman"/>
                <w:color w:val="000000"/>
              </w:rPr>
              <w:t>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9D43B5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9D43B5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5</w:t>
            </w:r>
            <w:r w:rsidR="009E59EB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shd w:val="clear" w:color="auto" w:fill="auto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9D43B5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9D43B5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5</w:t>
            </w:r>
            <w:r w:rsidR="009E59EB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2.3.</w:t>
            </w:r>
          </w:p>
          <w:p w:rsidR="009D43B5" w:rsidRPr="009F2D4A" w:rsidRDefault="009D43B5" w:rsidP="009F2D4A">
            <w:pPr>
              <w:rPr>
                <w:rFonts w:ascii="Times New Roman" w:hAnsi="Times New Roman" w:cs="Times New Roman"/>
              </w:rPr>
            </w:pPr>
          </w:p>
          <w:p w:rsidR="009D43B5" w:rsidRPr="009F2D4A" w:rsidRDefault="009D43B5" w:rsidP="009F2D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246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Предупреждение и ликвидация чрезвычайных ситуаций</w:t>
            </w:r>
          </w:p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B1089A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9D43B5" w:rsidRPr="009F2D4A">
              <w:rPr>
                <w:rFonts w:ascii="Times New Roman" w:hAnsi="Times New Roman" w:cs="Times New Roman"/>
                <w:b/>
                <w:color w:val="000000"/>
              </w:rPr>
              <w:t>сего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25,0</w:t>
            </w:r>
          </w:p>
        </w:tc>
        <w:tc>
          <w:tcPr>
            <w:tcW w:w="850" w:type="dxa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9D43B5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9D43B5" w:rsidRPr="009F2D4A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50,0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850" w:type="dxa"/>
          </w:tcPr>
          <w:p w:rsidR="009D43B5" w:rsidRPr="009F2D4A" w:rsidRDefault="00D82D13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</w:t>
            </w:r>
            <w:r w:rsidR="009D43B5" w:rsidRPr="009F2D4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23F5A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 w:val="restart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24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246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 xml:space="preserve">Повышение уровня благоустройства территории   </w:t>
            </w:r>
          </w:p>
        </w:tc>
        <w:tc>
          <w:tcPr>
            <w:tcW w:w="2455" w:type="dxa"/>
          </w:tcPr>
          <w:p w:rsidR="009D43B5" w:rsidRPr="009F2D4A" w:rsidRDefault="00B1089A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9D43B5" w:rsidRPr="009F2D4A">
              <w:rPr>
                <w:rFonts w:ascii="Times New Roman" w:hAnsi="Times New Roman" w:cs="Times New Roman"/>
                <w:b/>
                <w:color w:val="000000"/>
              </w:rPr>
              <w:t>сего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63,0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710,74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772,14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165,0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157,0</w:t>
            </w:r>
          </w:p>
        </w:tc>
        <w:tc>
          <w:tcPr>
            <w:tcW w:w="850" w:type="dxa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350,6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355,0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70,0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63,0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710,74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771,14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165,0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157,0</w:t>
            </w:r>
          </w:p>
        </w:tc>
        <w:tc>
          <w:tcPr>
            <w:tcW w:w="850" w:type="dxa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350,6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355,0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1.3.</w:t>
            </w:r>
          </w:p>
          <w:p w:rsidR="009D43B5" w:rsidRPr="009F2D4A" w:rsidRDefault="009D43B5" w:rsidP="009F2D4A">
            <w:pPr>
              <w:rPr>
                <w:rFonts w:ascii="Times New Roman" w:hAnsi="Times New Roman" w:cs="Times New Roman"/>
              </w:rPr>
            </w:pPr>
          </w:p>
          <w:p w:rsidR="009D43B5" w:rsidRPr="009F2D4A" w:rsidRDefault="009D43B5" w:rsidP="009F2D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 xml:space="preserve">Основные </w:t>
            </w: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>мероприятия</w:t>
            </w:r>
          </w:p>
        </w:tc>
        <w:tc>
          <w:tcPr>
            <w:tcW w:w="2246" w:type="dxa"/>
            <w:vMerge w:val="restart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 xml:space="preserve">Повышение уровня </w:t>
            </w:r>
            <w:r w:rsidRPr="009F2D4A">
              <w:rPr>
                <w:rFonts w:ascii="Times New Roman" w:hAnsi="Times New Roman" w:cs="Times New Roman"/>
                <w:color w:val="000000"/>
              </w:rPr>
              <w:lastRenderedPageBreak/>
              <w:t xml:space="preserve">благоустройства территории   </w:t>
            </w:r>
          </w:p>
        </w:tc>
        <w:tc>
          <w:tcPr>
            <w:tcW w:w="2455" w:type="dxa"/>
          </w:tcPr>
          <w:p w:rsidR="009D43B5" w:rsidRPr="009F2D4A" w:rsidRDefault="00B1089A" w:rsidP="009F2D4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lastRenderedPageBreak/>
              <w:t>в</w:t>
            </w:r>
            <w:r w:rsidR="009D43B5" w:rsidRPr="009F2D4A">
              <w:rPr>
                <w:rFonts w:ascii="Times New Roman" w:hAnsi="Times New Roman" w:cs="Times New Roman"/>
                <w:b/>
                <w:color w:val="000000"/>
              </w:rPr>
              <w:t>сего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63,0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710,74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771,14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165,0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157,0</w:t>
            </w:r>
          </w:p>
        </w:tc>
        <w:tc>
          <w:tcPr>
            <w:tcW w:w="850" w:type="dxa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350,6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355,0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2D4A">
              <w:rPr>
                <w:rFonts w:ascii="Times New Roman" w:hAnsi="Times New Roman" w:cs="Times New Roman"/>
                <w:b/>
                <w:color w:val="000000"/>
              </w:rPr>
              <w:t>70,0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63,0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710,74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771,14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165,0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157,0</w:t>
            </w:r>
          </w:p>
        </w:tc>
        <w:tc>
          <w:tcPr>
            <w:tcW w:w="850" w:type="dxa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350,6</w:t>
            </w:r>
          </w:p>
        </w:tc>
        <w:tc>
          <w:tcPr>
            <w:tcW w:w="851" w:type="dxa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355,0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9E59EB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9F2D4A" w:rsidTr="009F2D4A">
        <w:trPr>
          <w:trHeight w:val="316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Pr="009F2D4A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D43B5" w:rsidRPr="00D93021" w:rsidTr="009F2D4A">
        <w:trPr>
          <w:trHeight w:val="511"/>
        </w:trPr>
        <w:tc>
          <w:tcPr>
            <w:tcW w:w="571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9D43B5" w:rsidRPr="009F2D4A" w:rsidRDefault="009D43B5" w:rsidP="009F2D4A">
            <w:pPr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</w:tcPr>
          <w:p w:rsidR="009D43B5" w:rsidRPr="009F2D4A" w:rsidRDefault="009D43B5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43B5" w:rsidRDefault="00AD5AD8" w:rsidP="009F2D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2D4A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</w:tbl>
    <w:p w:rsidR="009C4609" w:rsidRPr="00D93021" w:rsidRDefault="009C4609" w:rsidP="009F2D4A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9C4609" w:rsidRPr="00D93021" w:rsidSect="000E0C1B">
      <w:headerReference w:type="default" r:id="rId10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83D" w:rsidRDefault="0048783D" w:rsidP="00AA5F5A">
      <w:pPr>
        <w:spacing w:after="0" w:line="240" w:lineRule="auto"/>
      </w:pPr>
      <w:r>
        <w:separator/>
      </w:r>
    </w:p>
  </w:endnote>
  <w:endnote w:type="continuationSeparator" w:id="1">
    <w:p w:rsidR="0048783D" w:rsidRDefault="0048783D" w:rsidP="00AA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83D" w:rsidRDefault="0048783D" w:rsidP="00AA5F5A">
      <w:pPr>
        <w:spacing w:after="0" w:line="240" w:lineRule="auto"/>
      </w:pPr>
      <w:r>
        <w:separator/>
      </w:r>
    </w:p>
  </w:footnote>
  <w:footnote w:type="continuationSeparator" w:id="1">
    <w:p w:rsidR="0048783D" w:rsidRDefault="0048783D" w:rsidP="00AA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AD8" w:rsidRDefault="00AD5AD8">
    <w:pPr>
      <w:pStyle w:val="a4"/>
    </w:pPr>
  </w:p>
  <w:p w:rsidR="00AD5AD8" w:rsidRDefault="00AD5AD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679C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D9363FB"/>
    <w:multiLevelType w:val="hybridMultilevel"/>
    <w:tmpl w:val="DA52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73A57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2EC3DF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8665E7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5E09F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3A74C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53C0426A"/>
    <w:multiLevelType w:val="hybridMultilevel"/>
    <w:tmpl w:val="38D83516"/>
    <w:lvl w:ilvl="0" w:tplc="A48C0D5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3CC7739"/>
    <w:multiLevelType w:val="hybridMultilevel"/>
    <w:tmpl w:val="517A48A8"/>
    <w:lvl w:ilvl="0" w:tplc="D0D2932C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7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55D23213"/>
    <w:multiLevelType w:val="multilevel"/>
    <w:tmpl w:val="D5441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5F0E7446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A8E2939"/>
    <w:multiLevelType w:val="multilevel"/>
    <w:tmpl w:val="603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3"/>
  </w:num>
  <w:num w:numId="5">
    <w:abstractNumId w:val="9"/>
  </w:num>
  <w:num w:numId="6">
    <w:abstractNumId w:val="8"/>
  </w:num>
  <w:num w:numId="7">
    <w:abstractNumId w:val="0"/>
  </w:num>
  <w:num w:numId="8">
    <w:abstractNumId w:val="18"/>
  </w:num>
  <w:num w:numId="9">
    <w:abstractNumId w:val="14"/>
  </w:num>
  <w:num w:numId="10">
    <w:abstractNumId w:val="17"/>
  </w:num>
  <w:num w:numId="11">
    <w:abstractNumId w:val="12"/>
  </w:num>
  <w:num w:numId="12">
    <w:abstractNumId w:val="20"/>
  </w:num>
  <w:num w:numId="13">
    <w:abstractNumId w:val="5"/>
  </w:num>
  <w:num w:numId="14">
    <w:abstractNumId w:val="13"/>
  </w:num>
  <w:num w:numId="15">
    <w:abstractNumId w:val="1"/>
  </w:num>
  <w:num w:numId="16">
    <w:abstractNumId w:val="11"/>
  </w:num>
  <w:num w:numId="17">
    <w:abstractNumId w:val="4"/>
  </w:num>
  <w:num w:numId="18">
    <w:abstractNumId w:val="22"/>
  </w:num>
  <w:num w:numId="19">
    <w:abstractNumId w:val="10"/>
  </w:num>
  <w:num w:numId="20">
    <w:abstractNumId w:val="16"/>
  </w:num>
  <w:num w:numId="21">
    <w:abstractNumId w:val="2"/>
  </w:num>
  <w:num w:numId="22">
    <w:abstractNumId w:val="1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46C2"/>
    <w:rsid w:val="00041EE7"/>
    <w:rsid w:val="000A67B9"/>
    <w:rsid w:val="000B24F7"/>
    <w:rsid w:val="000E0349"/>
    <w:rsid w:val="000E0C1B"/>
    <w:rsid w:val="001102FB"/>
    <w:rsid w:val="00144DAB"/>
    <w:rsid w:val="001574E1"/>
    <w:rsid w:val="00170A4D"/>
    <w:rsid w:val="00171430"/>
    <w:rsid w:val="00175225"/>
    <w:rsid w:val="001A1FD8"/>
    <w:rsid w:val="00226461"/>
    <w:rsid w:val="0027639E"/>
    <w:rsid w:val="00277865"/>
    <w:rsid w:val="002B207E"/>
    <w:rsid w:val="002D4F6F"/>
    <w:rsid w:val="002F4B6E"/>
    <w:rsid w:val="00334398"/>
    <w:rsid w:val="0034335F"/>
    <w:rsid w:val="003554FA"/>
    <w:rsid w:val="00360F02"/>
    <w:rsid w:val="0036110A"/>
    <w:rsid w:val="003628FB"/>
    <w:rsid w:val="003A0CB4"/>
    <w:rsid w:val="003A53BA"/>
    <w:rsid w:val="003B5D6E"/>
    <w:rsid w:val="003C0D63"/>
    <w:rsid w:val="003C3616"/>
    <w:rsid w:val="003F2F4E"/>
    <w:rsid w:val="003F3E6D"/>
    <w:rsid w:val="004212DE"/>
    <w:rsid w:val="00446985"/>
    <w:rsid w:val="004469C5"/>
    <w:rsid w:val="00461645"/>
    <w:rsid w:val="004822ED"/>
    <w:rsid w:val="0048783D"/>
    <w:rsid w:val="004946C2"/>
    <w:rsid w:val="004A638C"/>
    <w:rsid w:val="004B39F9"/>
    <w:rsid w:val="004D3CEC"/>
    <w:rsid w:val="004D6BC3"/>
    <w:rsid w:val="004F1060"/>
    <w:rsid w:val="004F469C"/>
    <w:rsid w:val="004F7BD4"/>
    <w:rsid w:val="00504614"/>
    <w:rsid w:val="00553893"/>
    <w:rsid w:val="005A4BD3"/>
    <w:rsid w:val="005B300B"/>
    <w:rsid w:val="005D04F7"/>
    <w:rsid w:val="005D617B"/>
    <w:rsid w:val="005E225F"/>
    <w:rsid w:val="005E61EA"/>
    <w:rsid w:val="00620B9C"/>
    <w:rsid w:val="00625AA4"/>
    <w:rsid w:val="00627D00"/>
    <w:rsid w:val="006647AA"/>
    <w:rsid w:val="006849FB"/>
    <w:rsid w:val="006927C1"/>
    <w:rsid w:val="006A2564"/>
    <w:rsid w:val="006B465A"/>
    <w:rsid w:val="006C791D"/>
    <w:rsid w:val="006E1871"/>
    <w:rsid w:val="007066EC"/>
    <w:rsid w:val="007275C9"/>
    <w:rsid w:val="007354A9"/>
    <w:rsid w:val="00755367"/>
    <w:rsid w:val="00774613"/>
    <w:rsid w:val="007840EB"/>
    <w:rsid w:val="007D34A0"/>
    <w:rsid w:val="00836063"/>
    <w:rsid w:val="00862218"/>
    <w:rsid w:val="00877AB2"/>
    <w:rsid w:val="008809CE"/>
    <w:rsid w:val="0088581A"/>
    <w:rsid w:val="008B51FA"/>
    <w:rsid w:val="008F5EB3"/>
    <w:rsid w:val="00906327"/>
    <w:rsid w:val="009226FF"/>
    <w:rsid w:val="0092314E"/>
    <w:rsid w:val="00925D55"/>
    <w:rsid w:val="00926E1D"/>
    <w:rsid w:val="00936A74"/>
    <w:rsid w:val="00943C61"/>
    <w:rsid w:val="0097304C"/>
    <w:rsid w:val="00990676"/>
    <w:rsid w:val="009C4609"/>
    <w:rsid w:val="009C70D3"/>
    <w:rsid w:val="009D1CB3"/>
    <w:rsid w:val="009D43B5"/>
    <w:rsid w:val="009E59EB"/>
    <w:rsid w:val="009F2D4A"/>
    <w:rsid w:val="00A0386F"/>
    <w:rsid w:val="00A0576D"/>
    <w:rsid w:val="00A06CD8"/>
    <w:rsid w:val="00A072BF"/>
    <w:rsid w:val="00A23F5A"/>
    <w:rsid w:val="00A2783A"/>
    <w:rsid w:val="00A408C0"/>
    <w:rsid w:val="00A505C9"/>
    <w:rsid w:val="00A64FD4"/>
    <w:rsid w:val="00A8175D"/>
    <w:rsid w:val="00A94644"/>
    <w:rsid w:val="00AA5F5A"/>
    <w:rsid w:val="00AB161A"/>
    <w:rsid w:val="00AC18BE"/>
    <w:rsid w:val="00AD5AD8"/>
    <w:rsid w:val="00B1089A"/>
    <w:rsid w:val="00B40B6B"/>
    <w:rsid w:val="00B7059B"/>
    <w:rsid w:val="00B77826"/>
    <w:rsid w:val="00B81D81"/>
    <w:rsid w:val="00B86838"/>
    <w:rsid w:val="00BC19EB"/>
    <w:rsid w:val="00BD2959"/>
    <w:rsid w:val="00BE3CE0"/>
    <w:rsid w:val="00BF337A"/>
    <w:rsid w:val="00BF5605"/>
    <w:rsid w:val="00BF7009"/>
    <w:rsid w:val="00C11A98"/>
    <w:rsid w:val="00C14888"/>
    <w:rsid w:val="00C4052D"/>
    <w:rsid w:val="00C92990"/>
    <w:rsid w:val="00CB7289"/>
    <w:rsid w:val="00CE6410"/>
    <w:rsid w:val="00D2734A"/>
    <w:rsid w:val="00D421EE"/>
    <w:rsid w:val="00D47BED"/>
    <w:rsid w:val="00D53A09"/>
    <w:rsid w:val="00D82D13"/>
    <w:rsid w:val="00D93021"/>
    <w:rsid w:val="00D94BCF"/>
    <w:rsid w:val="00DA5E4F"/>
    <w:rsid w:val="00DD181B"/>
    <w:rsid w:val="00DD1859"/>
    <w:rsid w:val="00E34400"/>
    <w:rsid w:val="00E4760D"/>
    <w:rsid w:val="00E730FE"/>
    <w:rsid w:val="00EC364C"/>
    <w:rsid w:val="00ED7E39"/>
    <w:rsid w:val="00EE5B40"/>
    <w:rsid w:val="00F23976"/>
    <w:rsid w:val="00F44435"/>
    <w:rsid w:val="00F517E1"/>
    <w:rsid w:val="00F679EA"/>
    <w:rsid w:val="00F72084"/>
    <w:rsid w:val="00F8384A"/>
    <w:rsid w:val="00F85ECB"/>
    <w:rsid w:val="00FB7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A98"/>
  </w:style>
  <w:style w:type="paragraph" w:styleId="8">
    <w:name w:val="heading 8"/>
    <w:basedOn w:val="a"/>
    <w:next w:val="a"/>
    <w:link w:val="80"/>
    <w:uiPriority w:val="99"/>
    <w:qFormat/>
    <w:rsid w:val="009C4609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46C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5F5A"/>
  </w:style>
  <w:style w:type="paragraph" w:styleId="a6">
    <w:name w:val="footer"/>
    <w:basedOn w:val="a"/>
    <w:link w:val="a7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5F5A"/>
  </w:style>
  <w:style w:type="paragraph" w:styleId="a8">
    <w:name w:val="No Spacing"/>
    <w:uiPriority w:val="1"/>
    <w:qFormat/>
    <w:rsid w:val="00EE5B40"/>
    <w:pPr>
      <w:spacing w:after="0" w:line="240" w:lineRule="auto"/>
    </w:pPr>
  </w:style>
  <w:style w:type="character" w:customStyle="1" w:styleId="80">
    <w:name w:val="Заголовок 8 Знак"/>
    <w:basedOn w:val="a0"/>
    <w:link w:val="8"/>
    <w:uiPriority w:val="99"/>
    <w:rsid w:val="009C4609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9C46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Cell">
    <w:name w:val="ConsPlusCell"/>
    <w:uiPriority w:val="99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paragraph" w:customStyle="1" w:styleId="2">
    <w:name w:val="Абзац списка2"/>
    <w:basedOn w:val="a"/>
    <w:rsid w:val="009C4609"/>
    <w:pPr>
      <w:ind w:left="720"/>
    </w:pPr>
    <w:rPr>
      <w:rFonts w:ascii="Calibri" w:eastAsia="Times New Roman" w:hAnsi="Calibri" w:cs="Times New Roman"/>
    </w:rPr>
  </w:style>
  <w:style w:type="paragraph" w:customStyle="1" w:styleId="ab">
    <w:name w:val="Таблицы (моноширинный)"/>
    <w:basedOn w:val="a"/>
    <w:next w:val="a"/>
    <w:rsid w:val="009C46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Body Text Indent"/>
    <w:basedOn w:val="a"/>
    <w:link w:val="ad"/>
    <w:uiPriority w:val="99"/>
    <w:semiHidden/>
    <w:unhideWhenUsed/>
    <w:rsid w:val="009C46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9C46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Цветовое выделение"/>
    <w:uiPriority w:val="99"/>
    <w:rsid w:val="009C4609"/>
    <w:rPr>
      <w:b/>
      <w:color w:val="000080"/>
    </w:rPr>
  </w:style>
  <w:style w:type="paragraph" w:customStyle="1" w:styleId="ConsPlusNonformat">
    <w:name w:val="ConsPlusNonformat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ostbody1">
    <w:name w:val="postbody1"/>
    <w:rsid w:val="009C4609"/>
    <w:rPr>
      <w:rFonts w:cs="Times New Roman"/>
      <w:sz w:val="24"/>
      <w:szCs w:val="24"/>
    </w:rPr>
  </w:style>
  <w:style w:type="paragraph" w:customStyle="1" w:styleId="1">
    <w:name w:val="Абзац списка1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character" w:customStyle="1" w:styleId="81">
    <w:name w:val="Основной текст + 81"/>
    <w:aliases w:val="5 pt6"/>
    <w:uiPriority w:val="99"/>
    <w:rsid w:val="009C4609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f1">
    <w:name w:val="Normal (Web)"/>
    <w:basedOn w:val="a"/>
    <w:uiPriority w:val="99"/>
    <w:unhideWhenUsed/>
    <w:rsid w:val="009C46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f2"/>
    <w:locked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Абзац списка3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paragraph" w:customStyle="1" w:styleId="4">
    <w:name w:val="Абзац списка4"/>
    <w:basedOn w:val="a"/>
    <w:rsid w:val="000E0C1B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table" w:customStyle="1" w:styleId="11">
    <w:name w:val="Светлая заливка1"/>
    <w:basedOn w:val="a1"/>
    <w:uiPriority w:val="60"/>
    <w:rsid w:val="000E0C1B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tyle2">
    <w:name w:val="Style2"/>
    <w:basedOn w:val="a"/>
    <w:uiPriority w:val="99"/>
    <w:rsid w:val="000E0C1B"/>
    <w:pPr>
      <w:widowControl w:val="0"/>
      <w:autoSpaceDE w:val="0"/>
      <w:autoSpaceDN w:val="0"/>
      <w:adjustRightInd w:val="0"/>
      <w:spacing w:after="0" w:line="278" w:lineRule="exact"/>
      <w:ind w:firstLine="47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0E0C1B"/>
    <w:rPr>
      <w:rFonts w:ascii="Times New Roman" w:hAnsi="Times New Roman" w:cs="Times New Roman"/>
      <w:sz w:val="20"/>
      <w:szCs w:val="20"/>
    </w:rPr>
  </w:style>
  <w:style w:type="character" w:styleId="af3">
    <w:name w:val="Hyperlink"/>
    <w:rsid w:val="000E0C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15669C02ED6F582BD36378C9A77E3B8631B1F6B2E6D111B54F2E5024827E86F5C6D21F66C4A090B53A7337N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1737B-29BA-427D-A426-D4E13AA20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6446</Words>
  <Characters>36745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24</cp:revision>
  <cp:lastPrinted>2018-11-19T22:52:00Z</cp:lastPrinted>
  <dcterms:created xsi:type="dcterms:W3CDTF">2018-11-19T00:38:00Z</dcterms:created>
  <dcterms:modified xsi:type="dcterms:W3CDTF">2026-02-26T02:27:00Z</dcterms:modified>
</cp:coreProperties>
</file>