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DC8" w:rsidRDefault="00A45208" w:rsidP="00F20D19">
      <w:pPr>
        <w:rPr>
          <w:rFonts w:ascii="Times New Roman" w:hAnsi="Times New Roman"/>
          <w:b/>
          <w:sz w:val="28"/>
          <w:szCs w:val="28"/>
        </w:rPr>
      </w:pPr>
      <w:r w:rsidRPr="00A4520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24.85pt;width:180pt;height:132.8pt;z-index:251661312" stroked="f">
            <v:textbox style="mso-next-textbox:#_x0000_s1027">
              <w:txbxContent>
                <w:p w:rsidR="00824DC8" w:rsidRPr="00824DC8" w:rsidRDefault="00824DC8" w:rsidP="00824DC8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24DC8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</w:t>
                  </w:r>
                  <w:r w:rsidRPr="00824DC8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</w:t>
                  </w:r>
                  <w:r w:rsidRPr="00824DC8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 </w:t>
                  </w:r>
                  <w:r w:rsidRPr="00824DC8">
                    <w:rPr>
                      <w:rFonts w:ascii="Times New Roman" w:hAnsi="Times New Roman"/>
                      <w:sz w:val="20"/>
                      <w:szCs w:val="20"/>
                    </w:rPr>
                    <w:t>«ШАБАЛИН АЙМАК»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 </w:t>
                  </w:r>
                  <w:r w:rsidRPr="00824DC8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АЙМАКТЫН (РАЙОННЫН</w:t>
                  </w:r>
                  <w:proofErr w:type="gramStart"/>
                  <w:r w:rsidRPr="00824DC8">
                    <w:rPr>
                      <w:rFonts w:ascii="Times New Roman" w:hAnsi="Times New Roman"/>
                      <w:sz w:val="20"/>
                      <w:szCs w:val="20"/>
                    </w:rPr>
                    <w:t>)Д</w:t>
                  </w:r>
                  <w:proofErr w:type="gramEnd"/>
                  <w:r w:rsidRPr="00824DC8">
                    <w:rPr>
                      <w:rFonts w:ascii="Times New Roman" w:hAnsi="Times New Roman"/>
                      <w:sz w:val="20"/>
                      <w:szCs w:val="20"/>
                    </w:rPr>
                    <w:t>ЕПУТАТТАР СОВЕДИ</w:t>
                  </w:r>
                </w:p>
                <w:p w:rsidR="001B5C54" w:rsidRPr="00824DC8" w:rsidRDefault="001B5C54" w:rsidP="00824DC8">
                  <w:pPr>
                    <w:rPr>
                      <w:szCs w:val="20"/>
                    </w:rPr>
                  </w:pPr>
                </w:p>
              </w:txbxContent>
            </v:textbox>
          </v:shape>
        </w:pict>
      </w:r>
      <w:r w:rsidRPr="00A45208">
        <w:pict>
          <v:shape id="_x0000_s1026" type="#_x0000_t202" style="position:absolute;margin-left:-27pt;margin-top:-24.85pt;width:194.4pt;height:111.6pt;z-index:251660288" stroked="f">
            <v:textbox style="mso-next-textbox:#_x0000_s1026">
              <w:txbxContent>
                <w:p w:rsidR="00824DC8" w:rsidRPr="00824DC8" w:rsidRDefault="00824DC8" w:rsidP="00824DC8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24DC8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Pr="00824DC8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Pr="00824DC8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     </w:t>
                  </w:r>
                  <w:r w:rsidRPr="00824DC8">
                    <w:rPr>
                      <w:rFonts w:ascii="Times New Roman" w:hAnsi="Times New Roman"/>
                      <w:sz w:val="20"/>
                      <w:szCs w:val="20"/>
                    </w:rPr>
                    <w:t>СОВЕТ  ДЕПУТАТОВ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        </w:t>
                  </w:r>
                  <w:r w:rsidRPr="00824DC8">
                    <w:rPr>
                      <w:rFonts w:ascii="Times New Roman" w:hAnsi="Times New Roman"/>
                      <w:sz w:val="20"/>
                      <w:szCs w:val="20"/>
                    </w:rPr>
                    <w:t>РАЙОНА (АЙМАКА)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Pr="00824DC8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</w:t>
                  </w:r>
                  <w:r w:rsidRPr="0062678F">
                    <w:rPr>
                      <w:sz w:val="20"/>
                      <w:szCs w:val="20"/>
                    </w:rPr>
                    <w:t xml:space="preserve">О </w:t>
                  </w:r>
                  <w:r w:rsidRPr="00824DC8">
                    <w:rPr>
                      <w:rFonts w:ascii="Times New Roman" w:hAnsi="Times New Roman"/>
                      <w:sz w:val="20"/>
                      <w:szCs w:val="20"/>
                    </w:rPr>
                    <w:t>ОБРАЗОВАНИЯ</w:t>
                  </w:r>
                  <w:proofErr w:type="gramStart"/>
                  <w:r w:rsidRPr="00824DC8">
                    <w:rPr>
                      <w:rFonts w:ascii="Times New Roman" w:hAnsi="Times New Roman"/>
                      <w:sz w:val="20"/>
                      <w:szCs w:val="20"/>
                    </w:rPr>
                    <w:t>«Ш</w:t>
                  </w:r>
                  <w:proofErr w:type="gramEnd"/>
                  <w:r w:rsidRPr="00824DC8">
                    <w:rPr>
                      <w:rFonts w:ascii="Times New Roman" w:hAnsi="Times New Roman"/>
                      <w:sz w:val="20"/>
                      <w:szCs w:val="20"/>
                    </w:rPr>
                    <w:t xml:space="preserve">ЕБАЛИНСКИЙ РАЙОН» </w:t>
                  </w:r>
                </w:p>
                <w:p w:rsidR="001B5C54" w:rsidRPr="00824DC8" w:rsidRDefault="001B5C54" w:rsidP="00824DC8"/>
              </w:txbxContent>
            </v:textbox>
          </v:shape>
        </w:pict>
      </w:r>
      <w:r w:rsidR="00F20D19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2447290</wp:posOffset>
            </wp:positionH>
            <wp:positionV relativeFrom="paragraph">
              <wp:posOffset>-358140</wp:posOffset>
            </wp:positionV>
            <wp:extent cx="916305" cy="120142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201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24DC8">
        <w:rPr>
          <w:rFonts w:ascii="Times New Roman" w:hAnsi="Times New Roman"/>
          <w:b/>
          <w:sz w:val="28"/>
          <w:szCs w:val="28"/>
        </w:rPr>
        <w:t xml:space="preserve"> </w:t>
      </w:r>
    </w:p>
    <w:p w:rsidR="00824DC8" w:rsidRDefault="00824DC8" w:rsidP="00F20D19">
      <w:pPr>
        <w:rPr>
          <w:rFonts w:ascii="Times New Roman" w:hAnsi="Times New Roman"/>
          <w:b/>
          <w:sz w:val="28"/>
          <w:szCs w:val="28"/>
        </w:rPr>
      </w:pPr>
    </w:p>
    <w:p w:rsidR="00F20D19" w:rsidRDefault="001B5C54" w:rsidP="00F20D19">
      <w:pPr>
        <w:rPr>
          <w:rFonts w:ascii="Times New Roman" w:hAnsi="Times New Roman"/>
          <w:sz w:val="28"/>
          <w:szCs w:val="28"/>
        </w:rPr>
      </w:pP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F80109">
        <w:rPr>
          <w:rFonts w:ascii="Times New Roman" w:hAnsi="Times New Roman"/>
          <w:sz w:val="28"/>
          <w:szCs w:val="28"/>
        </w:rPr>
        <w:t xml:space="preserve">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1B5C54" w:rsidRPr="00F20D19" w:rsidRDefault="001B5C54" w:rsidP="00F20D19">
      <w:pPr>
        <w:jc w:val="both"/>
        <w:rPr>
          <w:rFonts w:ascii="Times New Roman" w:hAnsi="Times New Roman"/>
        </w:rPr>
      </w:pPr>
      <w:r w:rsidRPr="00F20D19">
        <w:rPr>
          <w:rFonts w:ascii="Times New Roman" w:hAnsi="Times New Roman"/>
          <w:b/>
          <w:sz w:val="28"/>
          <w:szCs w:val="28"/>
        </w:rPr>
        <w:t xml:space="preserve"> </w:t>
      </w:r>
      <w:r w:rsidR="00A63908">
        <w:rPr>
          <w:rFonts w:ascii="Times New Roman" w:hAnsi="Times New Roman"/>
          <w:sz w:val="28"/>
          <w:szCs w:val="28"/>
        </w:rPr>
        <w:t xml:space="preserve"> </w:t>
      </w:r>
      <w:r w:rsidR="00D9050B">
        <w:rPr>
          <w:rFonts w:ascii="Times New Roman" w:hAnsi="Times New Roman"/>
          <w:sz w:val="28"/>
          <w:szCs w:val="28"/>
        </w:rPr>
        <w:t xml:space="preserve">    </w:t>
      </w:r>
      <w:r w:rsidR="00D52E60">
        <w:rPr>
          <w:rFonts w:ascii="Times New Roman" w:hAnsi="Times New Roman"/>
          <w:sz w:val="28"/>
          <w:szCs w:val="28"/>
        </w:rPr>
        <w:t>28</w:t>
      </w:r>
      <w:r w:rsidR="00824DC8">
        <w:rPr>
          <w:rFonts w:ascii="Times New Roman" w:hAnsi="Times New Roman"/>
          <w:sz w:val="28"/>
          <w:szCs w:val="28"/>
        </w:rPr>
        <w:t xml:space="preserve"> ноября  2025</w:t>
      </w:r>
      <w:r w:rsidR="00A63908">
        <w:rPr>
          <w:rFonts w:ascii="Times New Roman" w:hAnsi="Times New Roman"/>
          <w:sz w:val="28"/>
          <w:szCs w:val="28"/>
        </w:rPr>
        <w:t xml:space="preserve">   </w:t>
      </w:r>
      <w:r w:rsidRPr="00F20D19">
        <w:rPr>
          <w:rFonts w:ascii="Times New Roman" w:hAnsi="Times New Roman"/>
          <w:sz w:val="28"/>
          <w:szCs w:val="28"/>
        </w:rPr>
        <w:t xml:space="preserve"> г           </w:t>
      </w:r>
      <w:r w:rsidR="00F20D19" w:rsidRPr="00F20D19">
        <w:rPr>
          <w:rFonts w:ascii="Times New Roman" w:hAnsi="Times New Roman"/>
          <w:sz w:val="28"/>
          <w:szCs w:val="28"/>
        </w:rPr>
        <w:t xml:space="preserve">   </w:t>
      </w:r>
      <w:r w:rsidRPr="00F20D19">
        <w:rPr>
          <w:rFonts w:ascii="Times New Roman" w:hAnsi="Times New Roman"/>
          <w:sz w:val="28"/>
          <w:szCs w:val="28"/>
        </w:rPr>
        <w:t xml:space="preserve">      с. </w:t>
      </w:r>
      <w:proofErr w:type="spellStart"/>
      <w:r w:rsidRPr="00F20D19">
        <w:rPr>
          <w:rFonts w:ascii="Times New Roman" w:hAnsi="Times New Roman"/>
          <w:sz w:val="28"/>
          <w:szCs w:val="28"/>
        </w:rPr>
        <w:t>Кам</w:t>
      </w:r>
      <w:r w:rsidR="00D52E60">
        <w:rPr>
          <w:rFonts w:ascii="Times New Roman" w:hAnsi="Times New Roman"/>
          <w:sz w:val="28"/>
          <w:szCs w:val="28"/>
        </w:rPr>
        <w:t>лак</w:t>
      </w:r>
      <w:proofErr w:type="spellEnd"/>
      <w:r w:rsidR="00D52E60">
        <w:rPr>
          <w:rFonts w:ascii="Times New Roman" w:hAnsi="Times New Roman"/>
          <w:sz w:val="28"/>
          <w:szCs w:val="28"/>
        </w:rPr>
        <w:t xml:space="preserve">                           </w:t>
      </w:r>
      <w:r w:rsidRPr="00F20D19">
        <w:rPr>
          <w:rFonts w:ascii="Times New Roman" w:hAnsi="Times New Roman"/>
          <w:sz w:val="28"/>
          <w:szCs w:val="28"/>
        </w:rPr>
        <w:t xml:space="preserve">    № </w:t>
      </w:r>
      <w:r w:rsidR="00D52E60">
        <w:rPr>
          <w:rFonts w:ascii="Times New Roman" w:hAnsi="Times New Roman"/>
          <w:sz w:val="28"/>
          <w:szCs w:val="28"/>
        </w:rPr>
        <w:t>21-1-Р</w:t>
      </w:r>
    </w:p>
    <w:p w:rsidR="001C676D" w:rsidRPr="001C676D" w:rsidRDefault="001C676D" w:rsidP="001C676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bookmarkStart w:id="0" w:name="OLE_LINK3"/>
      <w:bookmarkStart w:id="1" w:name="OLE_LINK4"/>
      <w:r w:rsidRPr="001C676D">
        <w:rPr>
          <w:rFonts w:ascii="Times New Roman" w:hAnsi="Times New Roman"/>
          <w:b/>
          <w:sz w:val="28"/>
          <w:szCs w:val="28"/>
        </w:rPr>
        <w:t xml:space="preserve"> «О </w:t>
      </w:r>
      <w:r w:rsidR="007955E6">
        <w:rPr>
          <w:rFonts w:ascii="Times New Roman" w:hAnsi="Times New Roman"/>
          <w:b/>
          <w:sz w:val="28"/>
          <w:szCs w:val="28"/>
        </w:rPr>
        <w:t>проекте бюджета</w:t>
      </w:r>
      <w:r w:rsidRPr="001C676D">
        <w:rPr>
          <w:rFonts w:ascii="Times New Roman" w:hAnsi="Times New Roman"/>
          <w:b/>
          <w:sz w:val="28"/>
          <w:szCs w:val="28"/>
        </w:rPr>
        <w:t xml:space="preserve"> муниципального образования </w:t>
      </w:r>
      <w:proofErr w:type="spellStart"/>
      <w:r w:rsidRPr="001C676D">
        <w:rPr>
          <w:rFonts w:ascii="Times New Roman" w:hAnsi="Times New Roman"/>
          <w:b/>
          <w:sz w:val="28"/>
          <w:szCs w:val="28"/>
        </w:rPr>
        <w:t>Камла</w:t>
      </w:r>
      <w:r w:rsidR="009927A9">
        <w:rPr>
          <w:rFonts w:ascii="Times New Roman" w:hAnsi="Times New Roman"/>
          <w:b/>
          <w:sz w:val="28"/>
          <w:szCs w:val="28"/>
        </w:rPr>
        <w:t>кское</w:t>
      </w:r>
      <w:proofErr w:type="spellEnd"/>
      <w:r w:rsidR="009927A9">
        <w:rPr>
          <w:rFonts w:ascii="Times New Roman" w:hAnsi="Times New Roman"/>
          <w:b/>
          <w:sz w:val="28"/>
          <w:szCs w:val="28"/>
        </w:rPr>
        <w:t xml:space="preserve"> сельское поселение на 2026</w:t>
      </w:r>
      <w:r w:rsidRPr="001C676D">
        <w:rPr>
          <w:rFonts w:ascii="Times New Roman" w:hAnsi="Times New Roman"/>
          <w:b/>
          <w:sz w:val="28"/>
          <w:szCs w:val="28"/>
        </w:rPr>
        <w:t xml:space="preserve"> год</w:t>
      </w:r>
      <w:r w:rsidR="00EE4A42">
        <w:rPr>
          <w:rFonts w:ascii="Times New Roman" w:hAnsi="Times New Roman"/>
          <w:b/>
          <w:sz w:val="28"/>
          <w:szCs w:val="28"/>
        </w:rPr>
        <w:t xml:space="preserve"> и</w:t>
      </w:r>
      <w:r w:rsidRPr="001C676D">
        <w:rPr>
          <w:rFonts w:ascii="Times New Roman" w:hAnsi="Times New Roman"/>
          <w:b/>
          <w:sz w:val="28"/>
          <w:szCs w:val="28"/>
        </w:rPr>
        <w:t xml:space="preserve"> плановый</w:t>
      </w:r>
    </w:p>
    <w:p w:rsidR="001C676D" w:rsidRDefault="007955E6" w:rsidP="00F20D1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период 202</w:t>
      </w:r>
      <w:r w:rsidR="009927A9">
        <w:rPr>
          <w:rFonts w:ascii="Times New Roman" w:hAnsi="Times New Roman"/>
          <w:b/>
          <w:sz w:val="28"/>
          <w:szCs w:val="28"/>
        </w:rPr>
        <w:t>7 и 2028</w:t>
      </w:r>
      <w:r w:rsidR="001C676D" w:rsidRPr="001C676D">
        <w:rPr>
          <w:rFonts w:ascii="Times New Roman" w:hAnsi="Times New Roman"/>
          <w:b/>
          <w:sz w:val="28"/>
          <w:szCs w:val="28"/>
        </w:rPr>
        <w:t xml:space="preserve"> годов»</w:t>
      </w:r>
    </w:p>
    <w:p w:rsidR="007955E6" w:rsidRPr="00F20D19" w:rsidRDefault="007955E6" w:rsidP="00F20D1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bookmarkEnd w:id="0"/>
    <w:bookmarkEnd w:id="1"/>
    <w:p w:rsidR="00EE4A42" w:rsidRPr="00EE4A42" w:rsidRDefault="001C676D" w:rsidP="00824DC8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1C676D">
        <w:rPr>
          <w:rFonts w:ascii="Times New Roman" w:hAnsi="Times New Roman"/>
          <w:sz w:val="28"/>
          <w:szCs w:val="28"/>
        </w:rPr>
        <w:t xml:space="preserve">  </w:t>
      </w:r>
    </w:p>
    <w:p w:rsidR="009927A9" w:rsidRPr="002404A7" w:rsidRDefault="009927A9" w:rsidP="009927A9">
      <w:pPr>
        <w:ind w:firstLine="720"/>
        <w:jc w:val="both"/>
        <w:rPr>
          <w:bCs/>
          <w:sz w:val="28"/>
          <w:szCs w:val="28"/>
        </w:rPr>
      </w:pPr>
      <w:r w:rsidRPr="009927A9">
        <w:rPr>
          <w:rFonts w:ascii="Times New Roman" w:hAnsi="Times New Roman"/>
          <w:b/>
          <w:sz w:val="28"/>
          <w:szCs w:val="28"/>
        </w:rPr>
        <w:t>Статья 1.</w:t>
      </w:r>
      <w:r w:rsidRPr="009927A9">
        <w:rPr>
          <w:rFonts w:ascii="Times New Roman" w:hAnsi="Times New Roman"/>
          <w:bCs/>
          <w:sz w:val="28"/>
          <w:szCs w:val="28"/>
        </w:rPr>
        <w:t xml:space="preserve"> Основные характеристики бюджета МО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9927A9">
        <w:rPr>
          <w:rFonts w:ascii="Times New Roman" w:hAnsi="Times New Roman"/>
          <w:bCs/>
          <w:sz w:val="28"/>
          <w:szCs w:val="28"/>
        </w:rPr>
        <w:t xml:space="preserve">сельское поселение на </w:t>
      </w:r>
      <w:r w:rsidRPr="00824DC8">
        <w:rPr>
          <w:rFonts w:ascii="Times New Roman" w:hAnsi="Times New Roman"/>
          <w:bCs/>
          <w:sz w:val="28"/>
          <w:szCs w:val="28"/>
        </w:rPr>
        <w:t>2026</w:t>
      </w:r>
      <w:r w:rsidRPr="009927A9">
        <w:rPr>
          <w:rFonts w:ascii="Times New Roman" w:hAnsi="Times New Roman"/>
          <w:bCs/>
          <w:sz w:val="28"/>
          <w:szCs w:val="28"/>
        </w:rPr>
        <w:t xml:space="preserve"> год и на плановый</w:t>
      </w:r>
      <w:r w:rsidRPr="002404A7">
        <w:rPr>
          <w:bCs/>
          <w:sz w:val="28"/>
          <w:szCs w:val="28"/>
        </w:rPr>
        <w:t xml:space="preserve"> </w:t>
      </w:r>
      <w:r w:rsidRPr="00824DC8">
        <w:rPr>
          <w:rFonts w:ascii="Times New Roman" w:hAnsi="Times New Roman"/>
          <w:bCs/>
          <w:sz w:val="28"/>
          <w:szCs w:val="28"/>
        </w:rPr>
        <w:t>период 2027 и 2028 годов</w:t>
      </w:r>
    </w:p>
    <w:p w:rsidR="00824DC8" w:rsidRDefault="009927A9" w:rsidP="009927A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927A9">
        <w:rPr>
          <w:rFonts w:ascii="Times New Roman" w:hAnsi="Times New Roman"/>
          <w:sz w:val="28"/>
          <w:szCs w:val="28"/>
        </w:rPr>
        <w:t xml:space="preserve">1. Утвердить основные характеристики бюджета МО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 w:rsidRPr="009927A9">
        <w:rPr>
          <w:rFonts w:ascii="Times New Roman" w:hAnsi="Times New Roman"/>
          <w:b/>
          <w:sz w:val="28"/>
          <w:szCs w:val="28"/>
        </w:rPr>
        <w:t xml:space="preserve"> </w:t>
      </w:r>
      <w:r w:rsidRPr="009927A9">
        <w:rPr>
          <w:rFonts w:ascii="Times New Roman" w:hAnsi="Times New Roman"/>
          <w:sz w:val="28"/>
          <w:szCs w:val="28"/>
        </w:rPr>
        <w:t>сельское поселение (далее - местный бюджет) на 2026                                                                                  год:</w:t>
      </w:r>
      <w:r w:rsidR="00824DC8">
        <w:rPr>
          <w:rFonts w:ascii="Times New Roman" w:hAnsi="Times New Roman"/>
          <w:sz w:val="28"/>
          <w:szCs w:val="28"/>
        </w:rPr>
        <w:t xml:space="preserve"> </w:t>
      </w:r>
    </w:p>
    <w:p w:rsidR="009927A9" w:rsidRPr="009927A9" w:rsidRDefault="009927A9" w:rsidP="009927A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927A9">
        <w:rPr>
          <w:rFonts w:ascii="Times New Roman" w:hAnsi="Times New Roman"/>
          <w:sz w:val="28"/>
          <w:szCs w:val="28"/>
        </w:rPr>
        <w:t xml:space="preserve">1) прогнозируемый общий объем доходов местного бюджета в сумме </w:t>
      </w:r>
      <w:r>
        <w:rPr>
          <w:rFonts w:ascii="Times New Roman" w:hAnsi="Times New Roman"/>
          <w:sz w:val="28"/>
          <w:szCs w:val="28"/>
        </w:rPr>
        <w:t>5385,7</w:t>
      </w:r>
      <w:r w:rsidRPr="009927A9">
        <w:rPr>
          <w:rFonts w:ascii="Times New Roman" w:hAnsi="Times New Roman"/>
          <w:sz w:val="28"/>
          <w:szCs w:val="28"/>
        </w:rPr>
        <w:t xml:space="preserve"> тыс. рублей; </w:t>
      </w:r>
    </w:p>
    <w:p w:rsidR="009927A9" w:rsidRPr="009927A9" w:rsidRDefault="009927A9" w:rsidP="009927A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927A9">
        <w:rPr>
          <w:rFonts w:ascii="Times New Roman" w:hAnsi="Times New Roman"/>
          <w:sz w:val="28"/>
          <w:szCs w:val="28"/>
        </w:rPr>
        <w:t xml:space="preserve">2) общий объем расходов местного бюджета в сумме </w:t>
      </w:r>
      <w:r>
        <w:rPr>
          <w:rFonts w:ascii="Times New Roman" w:hAnsi="Times New Roman"/>
          <w:sz w:val="28"/>
          <w:szCs w:val="28"/>
        </w:rPr>
        <w:t>5385,7</w:t>
      </w:r>
      <w:r w:rsidRPr="009927A9">
        <w:rPr>
          <w:rFonts w:ascii="Times New Roman" w:hAnsi="Times New Roman"/>
          <w:sz w:val="28"/>
          <w:szCs w:val="28"/>
        </w:rPr>
        <w:t xml:space="preserve"> тыс. рублей;</w:t>
      </w:r>
    </w:p>
    <w:p w:rsidR="009927A9" w:rsidRPr="009927A9" w:rsidRDefault="009927A9" w:rsidP="009927A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927A9">
        <w:rPr>
          <w:rFonts w:ascii="Times New Roman" w:hAnsi="Times New Roman"/>
          <w:sz w:val="28"/>
          <w:szCs w:val="28"/>
        </w:rPr>
        <w:t xml:space="preserve">3) прогнозируемый дефицит местного бюджета в сумме 0 тыс. рублей. </w:t>
      </w:r>
    </w:p>
    <w:p w:rsidR="009927A9" w:rsidRPr="009927A9" w:rsidRDefault="009927A9" w:rsidP="009927A9">
      <w:pPr>
        <w:pStyle w:val="2"/>
        <w:tabs>
          <w:tab w:val="left" w:pos="-1134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9927A9">
        <w:rPr>
          <w:sz w:val="28"/>
          <w:szCs w:val="28"/>
        </w:rPr>
        <w:t>2. Утвердить основные характеристики местного бюджета на 2027 год и на 2028 год:</w:t>
      </w:r>
    </w:p>
    <w:p w:rsidR="009927A9" w:rsidRPr="009927A9" w:rsidRDefault="009927A9" w:rsidP="009927A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927A9">
        <w:rPr>
          <w:rFonts w:ascii="Times New Roman" w:hAnsi="Times New Roman"/>
          <w:sz w:val="28"/>
          <w:szCs w:val="28"/>
        </w:rPr>
        <w:t xml:space="preserve">1) прогнозируемый общий объем доходов местного бюджета на 2027 год в сумме </w:t>
      </w:r>
      <w:r>
        <w:rPr>
          <w:rFonts w:ascii="Times New Roman" w:hAnsi="Times New Roman"/>
          <w:sz w:val="28"/>
          <w:szCs w:val="28"/>
        </w:rPr>
        <w:t>4067,6</w:t>
      </w:r>
      <w:r w:rsidRPr="009927A9">
        <w:rPr>
          <w:rFonts w:ascii="Times New Roman" w:hAnsi="Times New Roman"/>
          <w:sz w:val="28"/>
          <w:szCs w:val="28"/>
        </w:rPr>
        <w:t xml:space="preserve"> тыс. рублей и на 2028 год в сумме </w:t>
      </w:r>
      <w:r>
        <w:rPr>
          <w:rFonts w:ascii="Times New Roman" w:hAnsi="Times New Roman"/>
          <w:sz w:val="28"/>
          <w:szCs w:val="28"/>
        </w:rPr>
        <w:t>4339,9</w:t>
      </w:r>
      <w:r w:rsidRPr="009927A9">
        <w:rPr>
          <w:rFonts w:ascii="Times New Roman" w:hAnsi="Times New Roman"/>
          <w:sz w:val="28"/>
          <w:szCs w:val="28"/>
        </w:rPr>
        <w:t xml:space="preserve"> тыс. рублей;</w:t>
      </w:r>
    </w:p>
    <w:p w:rsidR="009927A9" w:rsidRPr="009927A9" w:rsidRDefault="009927A9" w:rsidP="009927A9">
      <w:pPr>
        <w:tabs>
          <w:tab w:val="left" w:pos="184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9927A9">
        <w:rPr>
          <w:rFonts w:ascii="Times New Roman" w:hAnsi="Times New Roman"/>
          <w:sz w:val="28"/>
          <w:szCs w:val="28"/>
        </w:rPr>
        <w:t xml:space="preserve">2) общий объем расходов местного бюджета на 2027 год в сумме </w:t>
      </w:r>
      <w:r>
        <w:rPr>
          <w:rFonts w:ascii="Times New Roman" w:hAnsi="Times New Roman"/>
          <w:sz w:val="28"/>
          <w:szCs w:val="28"/>
        </w:rPr>
        <w:t>4067,6</w:t>
      </w:r>
      <w:r w:rsidRPr="009927A9">
        <w:rPr>
          <w:rFonts w:ascii="Times New Roman" w:hAnsi="Times New Roman"/>
          <w:sz w:val="28"/>
          <w:szCs w:val="28"/>
        </w:rPr>
        <w:t xml:space="preserve"> тыс. рублей и на 2028 год в сумме </w:t>
      </w:r>
      <w:r>
        <w:rPr>
          <w:rFonts w:ascii="Times New Roman" w:hAnsi="Times New Roman"/>
          <w:sz w:val="28"/>
          <w:szCs w:val="28"/>
        </w:rPr>
        <w:t>4339,9</w:t>
      </w:r>
      <w:r w:rsidRPr="009927A9">
        <w:rPr>
          <w:rFonts w:ascii="Times New Roman" w:hAnsi="Times New Roman"/>
          <w:sz w:val="28"/>
          <w:szCs w:val="28"/>
        </w:rPr>
        <w:t xml:space="preserve"> тыс. рублей;</w:t>
      </w:r>
    </w:p>
    <w:p w:rsidR="009927A9" w:rsidRPr="009927A9" w:rsidRDefault="009927A9" w:rsidP="009927A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927A9">
        <w:rPr>
          <w:rFonts w:ascii="Times New Roman" w:hAnsi="Times New Roman"/>
          <w:sz w:val="28"/>
          <w:szCs w:val="28"/>
        </w:rPr>
        <w:t>3) прогнозируемый дефицит местного бюджета на 2026 год в сумме 0 тыс. рублей и на 2027 год в сумме 0 тыс. рублей;</w:t>
      </w:r>
    </w:p>
    <w:p w:rsidR="009927A9" w:rsidRPr="009927A9" w:rsidRDefault="009927A9" w:rsidP="009927A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927A9">
        <w:rPr>
          <w:rFonts w:ascii="Times New Roman" w:hAnsi="Times New Roman"/>
          <w:sz w:val="28"/>
          <w:szCs w:val="28"/>
        </w:rPr>
        <w:t xml:space="preserve">4) общий объем условно утверждаемых расходов местного бюджета на 2027 год в объеме 2,5 процента от общего объема расходов бюджета или в сумме </w:t>
      </w:r>
      <w:r>
        <w:rPr>
          <w:rFonts w:ascii="Times New Roman" w:hAnsi="Times New Roman"/>
          <w:sz w:val="28"/>
          <w:szCs w:val="28"/>
        </w:rPr>
        <w:t>101,7</w:t>
      </w:r>
      <w:r w:rsidRPr="009927A9">
        <w:rPr>
          <w:rFonts w:ascii="Times New Roman" w:hAnsi="Times New Roman"/>
          <w:sz w:val="28"/>
          <w:szCs w:val="28"/>
        </w:rPr>
        <w:t xml:space="preserve"> тыс. рублей и на 2028 год в объеме не менее 5 процентов от общего объема расходов бюджета или в сумме </w:t>
      </w:r>
      <w:r>
        <w:rPr>
          <w:rFonts w:ascii="Times New Roman" w:hAnsi="Times New Roman"/>
          <w:sz w:val="28"/>
          <w:szCs w:val="28"/>
        </w:rPr>
        <w:t>217</w:t>
      </w:r>
      <w:r w:rsidRPr="009927A9">
        <w:rPr>
          <w:rFonts w:ascii="Times New Roman" w:hAnsi="Times New Roman"/>
          <w:sz w:val="28"/>
          <w:szCs w:val="28"/>
        </w:rPr>
        <w:t xml:space="preserve"> тыс. рублей.</w:t>
      </w:r>
    </w:p>
    <w:p w:rsidR="009927A9" w:rsidRPr="009927A9" w:rsidRDefault="009927A9" w:rsidP="009927A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927A9">
        <w:rPr>
          <w:rFonts w:ascii="Times New Roman" w:hAnsi="Times New Roman"/>
          <w:b/>
          <w:sz w:val="28"/>
          <w:szCs w:val="28"/>
        </w:rPr>
        <w:lastRenderedPageBreak/>
        <w:t>Статья 2.</w:t>
      </w:r>
      <w:r w:rsidRPr="009927A9">
        <w:rPr>
          <w:rFonts w:ascii="Times New Roman" w:hAnsi="Times New Roman"/>
          <w:sz w:val="28"/>
          <w:szCs w:val="28"/>
        </w:rPr>
        <w:t xml:space="preserve"> </w:t>
      </w:r>
      <w:r w:rsidRPr="009927A9">
        <w:rPr>
          <w:rFonts w:ascii="Times New Roman" w:hAnsi="Times New Roman"/>
          <w:bCs/>
          <w:sz w:val="28"/>
          <w:szCs w:val="28"/>
        </w:rPr>
        <w:t>Отдельные показатели местного бюджета на 2026 год и на плановый период 2027 и 2028 годов.</w:t>
      </w:r>
    </w:p>
    <w:p w:rsidR="009927A9" w:rsidRPr="009927A9" w:rsidRDefault="009927A9" w:rsidP="009927A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927A9">
        <w:rPr>
          <w:rFonts w:ascii="Times New Roman" w:hAnsi="Times New Roman"/>
          <w:sz w:val="28"/>
          <w:szCs w:val="28"/>
        </w:rPr>
        <w:t>1. Утвердить отдельные показатели местного бюджета на 2026 год:</w:t>
      </w:r>
    </w:p>
    <w:p w:rsidR="009927A9" w:rsidRPr="009927A9" w:rsidRDefault="009927A9" w:rsidP="009927A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927A9">
        <w:rPr>
          <w:rFonts w:ascii="Times New Roman" w:hAnsi="Times New Roman"/>
          <w:sz w:val="28"/>
          <w:szCs w:val="28"/>
        </w:rPr>
        <w:t xml:space="preserve">1) общий объем доходов местного бюджета без учета безвозмездных поступлений в сумме </w:t>
      </w:r>
      <w:r>
        <w:rPr>
          <w:rFonts w:ascii="Times New Roman" w:hAnsi="Times New Roman"/>
          <w:sz w:val="28"/>
          <w:szCs w:val="28"/>
        </w:rPr>
        <w:t>1576,1</w:t>
      </w:r>
      <w:r w:rsidRPr="009927A9">
        <w:rPr>
          <w:rFonts w:ascii="Times New Roman" w:hAnsi="Times New Roman"/>
          <w:sz w:val="28"/>
          <w:szCs w:val="28"/>
        </w:rPr>
        <w:t xml:space="preserve"> тыс. рублей;</w:t>
      </w:r>
    </w:p>
    <w:p w:rsidR="009927A9" w:rsidRPr="009927A9" w:rsidRDefault="009927A9" w:rsidP="009927A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927A9">
        <w:rPr>
          <w:rFonts w:ascii="Times New Roman" w:hAnsi="Times New Roman"/>
          <w:sz w:val="28"/>
          <w:szCs w:val="28"/>
        </w:rPr>
        <w:t xml:space="preserve">2) объем межбюджетных трансфертов, получаемых из других бюджетов бюджетной системы Российской Федерации, в сумме </w:t>
      </w:r>
      <w:r>
        <w:rPr>
          <w:rFonts w:ascii="Times New Roman" w:hAnsi="Times New Roman"/>
          <w:sz w:val="28"/>
          <w:szCs w:val="28"/>
        </w:rPr>
        <w:t>3809,6</w:t>
      </w:r>
      <w:r w:rsidRPr="009927A9">
        <w:rPr>
          <w:rFonts w:ascii="Times New Roman" w:hAnsi="Times New Roman"/>
          <w:sz w:val="28"/>
          <w:szCs w:val="28"/>
        </w:rPr>
        <w:t xml:space="preserve"> тыс. рублей;</w:t>
      </w:r>
    </w:p>
    <w:p w:rsidR="009927A9" w:rsidRPr="009927A9" w:rsidRDefault="009927A9" w:rsidP="009927A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927A9">
        <w:rPr>
          <w:rFonts w:ascii="Times New Roman" w:hAnsi="Times New Roman"/>
          <w:sz w:val="28"/>
          <w:szCs w:val="28"/>
        </w:rPr>
        <w:t xml:space="preserve">3) объем безвозмездных поступлений в местный бюджет в сумме </w:t>
      </w:r>
      <w:r>
        <w:rPr>
          <w:rFonts w:ascii="Times New Roman" w:hAnsi="Times New Roman"/>
          <w:sz w:val="28"/>
          <w:szCs w:val="28"/>
        </w:rPr>
        <w:t>33809,6</w:t>
      </w:r>
      <w:r w:rsidRPr="009927A9">
        <w:rPr>
          <w:rFonts w:ascii="Times New Roman" w:hAnsi="Times New Roman"/>
          <w:sz w:val="28"/>
          <w:szCs w:val="28"/>
        </w:rPr>
        <w:t xml:space="preserve"> тыс. рублей;</w:t>
      </w:r>
    </w:p>
    <w:p w:rsidR="009927A9" w:rsidRPr="009927A9" w:rsidRDefault="009927A9" w:rsidP="009927A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927A9">
        <w:rPr>
          <w:rFonts w:ascii="Times New Roman" w:hAnsi="Times New Roman"/>
          <w:sz w:val="28"/>
          <w:szCs w:val="28"/>
        </w:rPr>
        <w:t>4) источники финансирования дефицита местного бюджета на 2026 год согласно приложению 1 к настоящему Решению;</w:t>
      </w:r>
    </w:p>
    <w:p w:rsidR="009927A9" w:rsidRPr="009927A9" w:rsidRDefault="009927A9" w:rsidP="009927A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927A9">
        <w:rPr>
          <w:rFonts w:ascii="Times New Roman" w:hAnsi="Times New Roman"/>
          <w:sz w:val="28"/>
          <w:szCs w:val="28"/>
        </w:rPr>
        <w:t xml:space="preserve">5) верхний предел внутреннего муниципального долга </w:t>
      </w:r>
      <w:bookmarkStart w:id="2" w:name="OLE_LINK1"/>
      <w:bookmarkStart w:id="3" w:name="OLE_LINK2"/>
      <w:r w:rsidRPr="009927A9">
        <w:rPr>
          <w:rFonts w:ascii="Times New Roman" w:hAnsi="Times New Roman"/>
          <w:sz w:val="28"/>
          <w:szCs w:val="28"/>
        </w:rPr>
        <w:t xml:space="preserve">МО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 w:rsidRPr="009927A9">
        <w:rPr>
          <w:rFonts w:ascii="Times New Roman" w:hAnsi="Times New Roman"/>
          <w:b/>
          <w:sz w:val="28"/>
          <w:szCs w:val="28"/>
        </w:rPr>
        <w:t xml:space="preserve"> </w:t>
      </w:r>
      <w:r w:rsidRPr="009927A9">
        <w:rPr>
          <w:rFonts w:ascii="Times New Roman" w:hAnsi="Times New Roman"/>
          <w:sz w:val="28"/>
          <w:szCs w:val="28"/>
        </w:rPr>
        <w:t xml:space="preserve">сельское поселение </w:t>
      </w:r>
      <w:bookmarkEnd w:id="2"/>
      <w:bookmarkEnd w:id="3"/>
      <w:r w:rsidRPr="009927A9">
        <w:rPr>
          <w:rFonts w:ascii="Times New Roman" w:hAnsi="Times New Roman"/>
          <w:sz w:val="28"/>
          <w:szCs w:val="28"/>
        </w:rPr>
        <w:t xml:space="preserve">на 1 января 2027 года в сумме 0 тыс. рублей, в том числе верхний предел муниципального внутреннего долга МО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9927A9">
        <w:rPr>
          <w:rFonts w:ascii="Times New Roman" w:hAnsi="Times New Roman"/>
          <w:sz w:val="28"/>
          <w:szCs w:val="28"/>
        </w:rPr>
        <w:t>сельское поселение по муниципальным гарантиям на 1 января 2027 года в сумме 0 тыс. рублей.</w:t>
      </w:r>
    </w:p>
    <w:p w:rsidR="009927A9" w:rsidRPr="009927A9" w:rsidRDefault="009927A9" w:rsidP="009927A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927A9">
        <w:rPr>
          <w:rFonts w:ascii="Times New Roman" w:hAnsi="Times New Roman"/>
          <w:sz w:val="28"/>
          <w:szCs w:val="28"/>
        </w:rPr>
        <w:t xml:space="preserve"> 2. Утвердить отдельные показатели местного бюджета на 2027 год и на 2028 год:</w:t>
      </w:r>
    </w:p>
    <w:p w:rsidR="009927A9" w:rsidRPr="009927A9" w:rsidRDefault="009927A9" w:rsidP="009927A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927A9">
        <w:rPr>
          <w:rFonts w:ascii="Times New Roman" w:hAnsi="Times New Roman"/>
          <w:sz w:val="28"/>
          <w:szCs w:val="28"/>
        </w:rPr>
        <w:t xml:space="preserve">1) общий объем доходов местного бюджета на 2027 год без учета безвозмездных поступлений в сумме </w:t>
      </w:r>
      <w:r>
        <w:rPr>
          <w:rFonts w:ascii="Times New Roman" w:hAnsi="Times New Roman"/>
          <w:sz w:val="28"/>
          <w:szCs w:val="28"/>
        </w:rPr>
        <w:t>1760,6</w:t>
      </w:r>
      <w:r w:rsidRPr="009927A9">
        <w:rPr>
          <w:rFonts w:ascii="Times New Roman" w:hAnsi="Times New Roman"/>
          <w:sz w:val="28"/>
          <w:szCs w:val="28"/>
        </w:rPr>
        <w:t xml:space="preserve"> тыс. рублей и на 2028 год в сумме </w:t>
      </w:r>
      <w:r>
        <w:rPr>
          <w:rFonts w:ascii="Times New Roman" w:hAnsi="Times New Roman"/>
          <w:sz w:val="28"/>
          <w:szCs w:val="28"/>
        </w:rPr>
        <w:t>1931,2</w:t>
      </w:r>
      <w:r w:rsidRPr="009927A9">
        <w:rPr>
          <w:rFonts w:ascii="Times New Roman" w:hAnsi="Times New Roman"/>
          <w:sz w:val="28"/>
          <w:szCs w:val="28"/>
        </w:rPr>
        <w:t xml:space="preserve"> тыс. рублей;</w:t>
      </w:r>
    </w:p>
    <w:p w:rsidR="009927A9" w:rsidRPr="009927A9" w:rsidRDefault="009927A9" w:rsidP="009927A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927A9">
        <w:rPr>
          <w:rFonts w:ascii="Times New Roman" w:hAnsi="Times New Roman"/>
          <w:sz w:val="28"/>
          <w:szCs w:val="28"/>
        </w:rPr>
        <w:t xml:space="preserve">2) объем межбюджетных трансфертов, получаемых из других бюджетов бюджетной системы Российской Федерации, на 2027 год в сумме </w:t>
      </w:r>
      <w:r w:rsidR="00FC77F4">
        <w:rPr>
          <w:rFonts w:ascii="Times New Roman" w:hAnsi="Times New Roman"/>
          <w:sz w:val="28"/>
          <w:szCs w:val="28"/>
        </w:rPr>
        <w:t>2307,0</w:t>
      </w:r>
      <w:r w:rsidRPr="009927A9">
        <w:rPr>
          <w:rFonts w:ascii="Times New Roman" w:hAnsi="Times New Roman"/>
          <w:sz w:val="28"/>
          <w:szCs w:val="28"/>
        </w:rPr>
        <w:t xml:space="preserve"> тыс. рублей и на 2028 год в сумме </w:t>
      </w:r>
      <w:r w:rsidR="00FC77F4">
        <w:rPr>
          <w:rFonts w:ascii="Times New Roman" w:hAnsi="Times New Roman"/>
          <w:sz w:val="28"/>
          <w:szCs w:val="28"/>
        </w:rPr>
        <w:t>2405,7</w:t>
      </w:r>
      <w:r w:rsidRPr="009927A9">
        <w:rPr>
          <w:rFonts w:ascii="Times New Roman" w:hAnsi="Times New Roman"/>
          <w:sz w:val="28"/>
          <w:szCs w:val="28"/>
        </w:rPr>
        <w:t xml:space="preserve"> тыс. рублей;</w:t>
      </w:r>
    </w:p>
    <w:p w:rsidR="009927A9" w:rsidRPr="009927A9" w:rsidRDefault="009927A9" w:rsidP="009927A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927A9">
        <w:rPr>
          <w:rFonts w:ascii="Times New Roman" w:hAnsi="Times New Roman"/>
          <w:sz w:val="28"/>
          <w:szCs w:val="28"/>
        </w:rPr>
        <w:t xml:space="preserve">3) объем безвозмездных поступлений в местный бюджет на 2027 год в сумме </w:t>
      </w:r>
      <w:r w:rsidR="00FC77F4">
        <w:rPr>
          <w:rFonts w:ascii="Times New Roman" w:hAnsi="Times New Roman"/>
          <w:sz w:val="28"/>
          <w:szCs w:val="28"/>
        </w:rPr>
        <w:t>2307,0</w:t>
      </w:r>
      <w:r w:rsidRPr="009927A9">
        <w:rPr>
          <w:rFonts w:ascii="Times New Roman" w:hAnsi="Times New Roman"/>
          <w:sz w:val="28"/>
          <w:szCs w:val="28"/>
        </w:rPr>
        <w:t xml:space="preserve"> тыс. рублей и на 2028 год в сумме </w:t>
      </w:r>
      <w:r w:rsidR="00FC77F4">
        <w:rPr>
          <w:rFonts w:ascii="Times New Roman" w:hAnsi="Times New Roman"/>
          <w:sz w:val="28"/>
          <w:szCs w:val="28"/>
        </w:rPr>
        <w:t>2405,7</w:t>
      </w:r>
      <w:r w:rsidRPr="009927A9">
        <w:rPr>
          <w:rFonts w:ascii="Times New Roman" w:hAnsi="Times New Roman"/>
          <w:sz w:val="28"/>
          <w:szCs w:val="28"/>
        </w:rPr>
        <w:t xml:space="preserve"> тыс. рублей;</w:t>
      </w:r>
    </w:p>
    <w:p w:rsidR="009927A9" w:rsidRPr="009927A9" w:rsidRDefault="009927A9" w:rsidP="009927A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927A9">
        <w:rPr>
          <w:rFonts w:ascii="Times New Roman" w:hAnsi="Times New Roman"/>
          <w:sz w:val="28"/>
          <w:szCs w:val="28"/>
        </w:rPr>
        <w:t>4) источники финансирования дефицита местного бюджета на плановый период 2026 и 2028 годов согласно приложению 2 к настоящему Решению;</w:t>
      </w:r>
    </w:p>
    <w:p w:rsidR="009927A9" w:rsidRPr="009927A9" w:rsidRDefault="009927A9" w:rsidP="009927A9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927A9">
        <w:rPr>
          <w:rFonts w:ascii="Times New Roman" w:hAnsi="Times New Roman"/>
          <w:sz w:val="28"/>
          <w:szCs w:val="28"/>
        </w:rPr>
        <w:t xml:space="preserve">5) верхний предел муниципального внутреннего долга МО </w:t>
      </w:r>
      <w:proofErr w:type="spellStart"/>
      <w:r w:rsidR="003E5E74">
        <w:rPr>
          <w:rFonts w:ascii="Times New Roman" w:hAnsi="Times New Roman"/>
          <w:sz w:val="28"/>
          <w:szCs w:val="28"/>
        </w:rPr>
        <w:t>Камлакское</w:t>
      </w:r>
      <w:proofErr w:type="spellEnd"/>
      <w:r w:rsidRPr="009927A9">
        <w:rPr>
          <w:rFonts w:ascii="Times New Roman" w:hAnsi="Times New Roman"/>
          <w:b/>
          <w:sz w:val="28"/>
          <w:szCs w:val="28"/>
        </w:rPr>
        <w:t xml:space="preserve"> </w:t>
      </w:r>
      <w:r w:rsidRPr="009927A9">
        <w:rPr>
          <w:rFonts w:ascii="Times New Roman" w:hAnsi="Times New Roman"/>
          <w:sz w:val="28"/>
          <w:szCs w:val="28"/>
        </w:rPr>
        <w:t xml:space="preserve">сельское поселение на 1 января 2027 года в сумме 0 тыс. рублей и на 1 января 2028 года в сумме 0 тыс. рублей, в том числе верхний предел </w:t>
      </w:r>
      <w:r w:rsidRPr="009927A9">
        <w:rPr>
          <w:rFonts w:ascii="Times New Roman" w:hAnsi="Times New Roman"/>
          <w:sz w:val="28"/>
          <w:szCs w:val="28"/>
        </w:rPr>
        <w:lastRenderedPageBreak/>
        <w:t xml:space="preserve">муниципального внутреннего долга МО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 w:rsidRPr="009927A9">
        <w:rPr>
          <w:rFonts w:ascii="Times New Roman" w:hAnsi="Times New Roman"/>
          <w:b/>
          <w:sz w:val="28"/>
          <w:szCs w:val="28"/>
        </w:rPr>
        <w:t xml:space="preserve"> </w:t>
      </w:r>
      <w:r w:rsidRPr="009927A9">
        <w:rPr>
          <w:rFonts w:ascii="Times New Roman" w:hAnsi="Times New Roman"/>
          <w:sz w:val="28"/>
          <w:szCs w:val="28"/>
        </w:rPr>
        <w:t>сельское поселение по муниципальным гарантиям на 1 января 2027 года в сумме 0 тыс. рублей и на 1 января</w:t>
      </w:r>
      <w:proofErr w:type="gramEnd"/>
      <w:r w:rsidRPr="009927A9">
        <w:rPr>
          <w:rFonts w:ascii="Times New Roman" w:hAnsi="Times New Roman"/>
          <w:sz w:val="28"/>
          <w:szCs w:val="28"/>
        </w:rPr>
        <w:t xml:space="preserve"> 2028 года в сумме 0 тыс. рублей.</w:t>
      </w:r>
    </w:p>
    <w:p w:rsidR="009927A9" w:rsidRPr="009927A9" w:rsidRDefault="009927A9" w:rsidP="009927A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927A9">
        <w:rPr>
          <w:rFonts w:ascii="Times New Roman" w:hAnsi="Times New Roman"/>
          <w:b/>
          <w:sz w:val="28"/>
          <w:szCs w:val="28"/>
        </w:rPr>
        <w:t>Статья 3.</w:t>
      </w:r>
      <w:r w:rsidRPr="009927A9">
        <w:rPr>
          <w:rFonts w:ascii="Times New Roman" w:hAnsi="Times New Roman"/>
          <w:sz w:val="28"/>
          <w:szCs w:val="28"/>
        </w:rPr>
        <w:t xml:space="preserve"> Доходы по основным источникам </w:t>
      </w:r>
    </w:p>
    <w:p w:rsidR="009927A9" w:rsidRPr="009927A9" w:rsidRDefault="009927A9" w:rsidP="009927A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927A9">
        <w:rPr>
          <w:rFonts w:ascii="Times New Roman" w:hAnsi="Times New Roman"/>
          <w:sz w:val="28"/>
          <w:szCs w:val="28"/>
        </w:rPr>
        <w:t xml:space="preserve">Утвердить в местном бюджете поступления доходов по основным источникам МО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 w:rsidRPr="009927A9">
        <w:rPr>
          <w:rFonts w:ascii="Times New Roman" w:hAnsi="Times New Roman"/>
          <w:b/>
          <w:sz w:val="28"/>
          <w:szCs w:val="28"/>
        </w:rPr>
        <w:t xml:space="preserve"> </w:t>
      </w:r>
      <w:r w:rsidRPr="009927A9">
        <w:rPr>
          <w:rFonts w:ascii="Times New Roman" w:hAnsi="Times New Roman"/>
          <w:sz w:val="28"/>
          <w:szCs w:val="28"/>
        </w:rPr>
        <w:t>сельское поселение:</w:t>
      </w:r>
    </w:p>
    <w:p w:rsidR="009927A9" w:rsidRPr="009927A9" w:rsidRDefault="009927A9" w:rsidP="009927A9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27A9">
        <w:rPr>
          <w:rFonts w:ascii="Times New Roman" w:hAnsi="Times New Roman"/>
          <w:sz w:val="28"/>
          <w:szCs w:val="28"/>
        </w:rPr>
        <w:t>на 2026 год  согласно приложению № 3 к настоящему Решению;</w:t>
      </w:r>
    </w:p>
    <w:p w:rsidR="009927A9" w:rsidRPr="009927A9" w:rsidRDefault="009927A9" w:rsidP="009927A9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27A9">
        <w:rPr>
          <w:rFonts w:ascii="Times New Roman" w:hAnsi="Times New Roman"/>
          <w:sz w:val="28"/>
          <w:szCs w:val="28"/>
        </w:rPr>
        <w:t>на 2027 и 2028 годы согласно приложению 4 к настоящему Решению.</w:t>
      </w:r>
    </w:p>
    <w:p w:rsidR="009927A9" w:rsidRPr="003E5E74" w:rsidRDefault="009927A9" w:rsidP="009927A9">
      <w:pPr>
        <w:pStyle w:val="ad"/>
        <w:ind w:firstLine="709"/>
        <w:jc w:val="both"/>
        <w:rPr>
          <w:b w:val="0"/>
        </w:rPr>
      </w:pPr>
      <w:r w:rsidRPr="009927A9">
        <w:rPr>
          <w:b w:val="0"/>
          <w:bCs w:val="0"/>
        </w:rPr>
        <w:t>Статья 4.</w:t>
      </w:r>
      <w:r w:rsidRPr="009927A9">
        <w:t xml:space="preserve"> </w:t>
      </w:r>
      <w:r w:rsidRPr="003E5E74">
        <w:rPr>
          <w:b w:val="0"/>
        </w:rPr>
        <w:t>Бюджетные ассигнования местного бюджета на 2026 год и на плановый период 2027 и 2028 годов</w:t>
      </w:r>
    </w:p>
    <w:p w:rsidR="009927A9" w:rsidRPr="003E5E74" w:rsidRDefault="009927A9" w:rsidP="009927A9">
      <w:pPr>
        <w:pStyle w:val="ad"/>
        <w:tabs>
          <w:tab w:val="left" w:pos="1843"/>
        </w:tabs>
        <w:jc w:val="both"/>
        <w:rPr>
          <w:b w:val="0"/>
          <w:bCs w:val="0"/>
        </w:rPr>
      </w:pPr>
      <w:r w:rsidRPr="003E5E74">
        <w:rPr>
          <w:b w:val="0"/>
          <w:bCs w:val="0"/>
        </w:rPr>
        <w:t xml:space="preserve">          1. Утвердить распределение бюджетных ассигнований на реализацию муниципальных программ и </w:t>
      </w:r>
      <w:proofErr w:type="spellStart"/>
      <w:r w:rsidRPr="003E5E74">
        <w:rPr>
          <w:b w:val="0"/>
          <w:bCs w:val="0"/>
        </w:rPr>
        <w:t>непрограммных</w:t>
      </w:r>
      <w:proofErr w:type="spellEnd"/>
      <w:r w:rsidRPr="003E5E74">
        <w:rPr>
          <w:b w:val="0"/>
          <w:bCs w:val="0"/>
        </w:rPr>
        <w:t xml:space="preserve"> расходов МО </w:t>
      </w:r>
      <w:proofErr w:type="spellStart"/>
      <w:r w:rsidRPr="003E5E74">
        <w:rPr>
          <w:b w:val="0"/>
        </w:rPr>
        <w:t>Камлакское</w:t>
      </w:r>
      <w:proofErr w:type="spellEnd"/>
      <w:r w:rsidRPr="003E5E74">
        <w:rPr>
          <w:b w:val="0"/>
        </w:rPr>
        <w:t xml:space="preserve"> </w:t>
      </w:r>
      <w:r w:rsidRPr="003E5E74">
        <w:rPr>
          <w:b w:val="0"/>
          <w:bCs w:val="0"/>
        </w:rPr>
        <w:t>сельское поселение:</w:t>
      </w:r>
    </w:p>
    <w:p w:rsidR="009927A9" w:rsidRPr="003E5E74" w:rsidRDefault="009927A9" w:rsidP="009927A9">
      <w:pPr>
        <w:pStyle w:val="ad"/>
        <w:numPr>
          <w:ilvl w:val="0"/>
          <w:numId w:val="5"/>
        </w:numPr>
        <w:tabs>
          <w:tab w:val="left" w:pos="1276"/>
        </w:tabs>
        <w:jc w:val="both"/>
        <w:rPr>
          <w:b w:val="0"/>
          <w:bCs w:val="0"/>
        </w:rPr>
      </w:pPr>
      <w:r w:rsidRPr="003E5E74">
        <w:rPr>
          <w:b w:val="0"/>
          <w:bCs w:val="0"/>
        </w:rPr>
        <w:t xml:space="preserve">на 2026 год </w:t>
      </w:r>
      <w:r w:rsidRPr="003E5E74">
        <w:rPr>
          <w:b w:val="0"/>
        </w:rPr>
        <w:t>согласно приложению 5 к настоящему Решению;</w:t>
      </w:r>
    </w:p>
    <w:p w:rsidR="009927A9" w:rsidRPr="003E5E74" w:rsidRDefault="009927A9" w:rsidP="009927A9">
      <w:pPr>
        <w:pStyle w:val="ad"/>
        <w:numPr>
          <w:ilvl w:val="0"/>
          <w:numId w:val="5"/>
        </w:numPr>
        <w:tabs>
          <w:tab w:val="left" w:pos="1276"/>
        </w:tabs>
        <w:jc w:val="both"/>
        <w:rPr>
          <w:b w:val="0"/>
          <w:bCs w:val="0"/>
        </w:rPr>
      </w:pPr>
      <w:r w:rsidRPr="003E5E74">
        <w:rPr>
          <w:b w:val="0"/>
        </w:rPr>
        <w:t xml:space="preserve">на 2027 и 2028 годы согласно приложению 6 к настоящему Решению; </w:t>
      </w:r>
    </w:p>
    <w:p w:rsidR="009927A9" w:rsidRPr="009927A9" w:rsidRDefault="009927A9" w:rsidP="009927A9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9927A9">
        <w:rPr>
          <w:rFonts w:ascii="Times New Roman" w:hAnsi="Times New Roman"/>
          <w:sz w:val="28"/>
          <w:szCs w:val="28"/>
        </w:rPr>
        <w:t>2. Утвердить распределение расходов местного бюджета по разделам, подразделам расходов местного бюджета:</w:t>
      </w:r>
    </w:p>
    <w:p w:rsidR="009927A9" w:rsidRPr="009927A9" w:rsidRDefault="009927A9" w:rsidP="009927A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927A9">
        <w:rPr>
          <w:rFonts w:ascii="Times New Roman" w:hAnsi="Times New Roman"/>
          <w:sz w:val="28"/>
          <w:szCs w:val="28"/>
        </w:rPr>
        <w:t>1) на 2026 год согласно приложению 7 к настоящему Решению;</w:t>
      </w:r>
    </w:p>
    <w:p w:rsidR="009927A9" w:rsidRPr="003E5E74" w:rsidRDefault="009927A9" w:rsidP="009927A9">
      <w:pPr>
        <w:pStyle w:val="ad"/>
        <w:tabs>
          <w:tab w:val="left" w:pos="1843"/>
        </w:tabs>
        <w:ind w:left="784"/>
        <w:jc w:val="both"/>
        <w:rPr>
          <w:b w:val="0"/>
          <w:bCs w:val="0"/>
        </w:rPr>
      </w:pPr>
      <w:r w:rsidRPr="003E5E74">
        <w:rPr>
          <w:b w:val="0"/>
        </w:rPr>
        <w:t>2) на 2027 и 2028 годы согласно приложению 8 к настоящему Решению</w:t>
      </w:r>
    </w:p>
    <w:p w:rsidR="009927A9" w:rsidRPr="003E5E74" w:rsidRDefault="009927A9" w:rsidP="009927A9">
      <w:pPr>
        <w:pStyle w:val="ad"/>
        <w:ind w:firstLine="709"/>
        <w:jc w:val="both"/>
        <w:rPr>
          <w:b w:val="0"/>
          <w:bCs w:val="0"/>
        </w:rPr>
      </w:pPr>
      <w:r w:rsidRPr="003E5E74">
        <w:rPr>
          <w:b w:val="0"/>
          <w:bCs w:val="0"/>
        </w:rPr>
        <w:t>3. Утвердить ведомственную структуру расходов местного бюджета:</w:t>
      </w:r>
    </w:p>
    <w:p w:rsidR="009927A9" w:rsidRPr="003E5E74" w:rsidRDefault="009927A9" w:rsidP="009927A9">
      <w:pPr>
        <w:pStyle w:val="ad"/>
        <w:numPr>
          <w:ilvl w:val="0"/>
          <w:numId w:val="6"/>
        </w:numPr>
        <w:tabs>
          <w:tab w:val="left" w:pos="1276"/>
        </w:tabs>
        <w:ind w:left="1144"/>
        <w:jc w:val="both"/>
        <w:rPr>
          <w:b w:val="0"/>
          <w:bCs w:val="0"/>
        </w:rPr>
      </w:pPr>
      <w:r w:rsidRPr="003E5E74">
        <w:rPr>
          <w:b w:val="0"/>
          <w:bCs w:val="0"/>
        </w:rPr>
        <w:t xml:space="preserve">на 2026 год </w:t>
      </w:r>
      <w:r w:rsidRPr="003E5E74">
        <w:rPr>
          <w:b w:val="0"/>
        </w:rPr>
        <w:t>согласно приложению 9 к настоящему Решению;</w:t>
      </w:r>
    </w:p>
    <w:p w:rsidR="009927A9" w:rsidRPr="003E5E74" w:rsidRDefault="009927A9" w:rsidP="009927A9">
      <w:pPr>
        <w:pStyle w:val="ad"/>
        <w:numPr>
          <w:ilvl w:val="0"/>
          <w:numId w:val="6"/>
        </w:numPr>
        <w:tabs>
          <w:tab w:val="left" w:pos="1276"/>
        </w:tabs>
        <w:ind w:left="0" w:firstLine="784"/>
        <w:jc w:val="both"/>
        <w:rPr>
          <w:b w:val="0"/>
          <w:bCs w:val="0"/>
        </w:rPr>
      </w:pPr>
      <w:r w:rsidRPr="003E5E74">
        <w:rPr>
          <w:b w:val="0"/>
        </w:rPr>
        <w:t xml:space="preserve">на 2027 и 2028 годы согласно приложению 10 к настоящему Решению; </w:t>
      </w:r>
    </w:p>
    <w:p w:rsidR="009927A9" w:rsidRPr="009927A9" w:rsidRDefault="009927A9" w:rsidP="009927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7A9">
        <w:rPr>
          <w:rFonts w:ascii="Times New Roman" w:hAnsi="Times New Roman" w:cs="Times New Roman"/>
          <w:bCs/>
          <w:sz w:val="28"/>
          <w:szCs w:val="28"/>
        </w:rPr>
        <w:t>3. Утвердить распределение</w:t>
      </w:r>
      <w:r w:rsidRPr="00992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927A9">
        <w:rPr>
          <w:rFonts w:ascii="Times New Roman" w:hAnsi="Times New Roman" w:cs="Times New Roman"/>
          <w:sz w:val="28"/>
          <w:szCs w:val="28"/>
        </w:rPr>
        <w:t xml:space="preserve">бюджетных ассигнований по целевым статьям (муниципальным программам и </w:t>
      </w:r>
      <w:proofErr w:type="spellStart"/>
      <w:r w:rsidRPr="009927A9">
        <w:rPr>
          <w:rFonts w:ascii="Times New Roman" w:hAnsi="Times New Roman" w:cs="Times New Roman"/>
          <w:sz w:val="28"/>
          <w:szCs w:val="28"/>
        </w:rPr>
        <w:t>непрограммным</w:t>
      </w:r>
      <w:proofErr w:type="spellEnd"/>
      <w:r w:rsidRPr="009927A9">
        <w:rPr>
          <w:rFonts w:ascii="Times New Roman" w:hAnsi="Times New Roman" w:cs="Times New Roman"/>
          <w:sz w:val="28"/>
          <w:szCs w:val="28"/>
        </w:rPr>
        <w:t xml:space="preserve"> направлениям деятельности), группам </w:t>
      </w:r>
      <w:proofErr w:type="gramStart"/>
      <w:r w:rsidRPr="009927A9">
        <w:rPr>
          <w:rFonts w:ascii="Times New Roman" w:hAnsi="Times New Roman" w:cs="Times New Roman"/>
          <w:sz w:val="28"/>
          <w:szCs w:val="28"/>
        </w:rPr>
        <w:t>видов расходов классификации расходов местного бюджета</w:t>
      </w:r>
      <w:proofErr w:type="gramEnd"/>
      <w:r w:rsidRPr="009927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27A9" w:rsidRPr="003E5E74" w:rsidRDefault="009927A9" w:rsidP="009927A9">
      <w:pPr>
        <w:pStyle w:val="ad"/>
        <w:numPr>
          <w:ilvl w:val="0"/>
          <w:numId w:val="7"/>
        </w:numPr>
        <w:tabs>
          <w:tab w:val="left" w:pos="1276"/>
          <w:tab w:val="left" w:pos="1843"/>
        </w:tabs>
        <w:jc w:val="both"/>
        <w:rPr>
          <w:b w:val="0"/>
          <w:bCs w:val="0"/>
        </w:rPr>
      </w:pPr>
      <w:r w:rsidRPr="003E5E74">
        <w:rPr>
          <w:b w:val="0"/>
          <w:bCs w:val="0"/>
        </w:rPr>
        <w:t xml:space="preserve">на 2026 год </w:t>
      </w:r>
      <w:r w:rsidRPr="003E5E74">
        <w:rPr>
          <w:b w:val="0"/>
        </w:rPr>
        <w:t>согласно приложению 11 к настоящему Решению;</w:t>
      </w:r>
    </w:p>
    <w:p w:rsidR="009927A9" w:rsidRPr="003E5E74" w:rsidRDefault="009927A9" w:rsidP="009927A9">
      <w:pPr>
        <w:pStyle w:val="ad"/>
        <w:numPr>
          <w:ilvl w:val="0"/>
          <w:numId w:val="7"/>
        </w:numPr>
        <w:tabs>
          <w:tab w:val="left" w:pos="1276"/>
          <w:tab w:val="left" w:pos="1843"/>
        </w:tabs>
        <w:ind w:left="0" w:firstLine="784"/>
        <w:jc w:val="both"/>
        <w:rPr>
          <w:b w:val="0"/>
          <w:bCs w:val="0"/>
        </w:rPr>
      </w:pPr>
      <w:r w:rsidRPr="003E5E74">
        <w:rPr>
          <w:b w:val="0"/>
        </w:rPr>
        <w:t>на 2027 и 2028 годы согласно приложению 12 к настоящему Решению.</w:t>
      </w:r>
    </w:p>
    <w:p w:rsidR="009927A9" w:rsidRPr="003E5E74" w:rsidRDefault="009927A9" w:rsidP="009927A9">
      <w:pPr>
        <w:pStyle w:val="ad"/>
        <w:tabs>
          <w:tab w:val="left" w:pos="1276"/>
          <w:tab w:val="left" w:pos="1843"/>
        </w:tabs>
        <w:ind w:firstLine="784"/>
        <w:jc w:val="both"/>
        <w:rPr>
          <w:b w:val="0"/>
          <w:bCs w:val="0"/>
        </w:rPr>
      </w:pPr>
      <w:r w:rsidRPr="003E5E74">
        <w:rPr>
          <w:b w:val="0"/>
          <w:bCs w:val="0"/>
        </w:rPr>
        <w:t>4. Утвердить распределение бюджетных ассигнований направляемых на исполнение публичных нормативных обязательств:</w:t>
      </w:r>
    </w:p>
    <w:p w:rsidR="009927A9" w:rsidRPr="003E5E74" w:rsidRDefault="009927A9" w:rsidP="009927A9">
      <w:pPr>
        <w:pStyle w:val="ad"/>
        <w:tabs>
          <w:tab w:val="left" w:pos="1276"/>
          <w:tab w:val="left" w:pos="1843"/>
        </w:tabs>
        <w:ind w:left="784"/>
        <w:jc w:val="both"/>
        <w:rPr>
          <w:b w:val="0"/>
          <w:bCs w:val="0"/>
        </w:rPr>
      </w:pPr>
      <w:r w:rsidRPr="003E5E74">
        <w:rPr>
          <w:b w:val="0"/>
          <w:bCs w:val="0"/>
        </w:rPr>
        <w:t xml:space="preserve">  1) на 2026 год согласно приложению 14 к настоящему Решению;</w:t>
      </w:r>
    </w:p>
    <w:p w:rsidR="009927A9" w:rsidRPr="003E5E74" w:rsidRDefault="009927A9" w:rsidP="009927A9">
      <w:pPr>
        <w:pStyle w:val="ad"/>
        <w:tabs>
          <w:tab w:val="left" w:pos="1276"/>
          <w:tab w:val="left" w:pos="1843"/>
        </w:tabs>
        <w:ind w:firstLine="784"/>
        <w:jc w:val="both"/>
        <w:rPr>
          <w:b w:val="0"/>
          <w:bCs w:val="0"/>
        </w:rPr>
      </w:pPr>
      <w:r w:rsidRPr="003E5E74">
        <w:rPr>
          <w:b w:val="0"/>
          <w:bCs w:val="0"/>
        </w:rPr>
        <w:t xml:space="preserve">  2) на 2027 и 2028 годы согласно приложению 15 к настоящему Решению.</w:t>
      </w:r>
    </w:p>
    <w:p w:rsidR="009927A9" w:rsidRPr="009927A9" w:rsidRDefault="009927A9" w:rsidP="009927A9">
      <w:pPr>
        <w:tabs>
          <w:tab w:val="left" w:pos="1276"/>
        </w:tabs>
        <w:ind w:firstLine="720"/>
        <w:rPr>
          <w:rFonts w:ascii="Times New Roman" w:hAnsi="Times New Roman"/>
          <w:bCs/>
          <w:sz w:val="28"/>
          <w:szCs w:val="28"/>
        </w:rPr>
      </w:pPr>
    </w:p>
    <w:p w:rsidR="009927A9" w:rsidRPr="009927A9" w:rsidRDefault="009927A9" w:rsidP="009927A9">
      <w:pPr>
        <w:tabs>
          <w:tab w:val="left" w:pos="1276"/>
        </w:tabs>
        <w:ind w:firstLine="720"/>
        <w:rPr>
          <w:rFonts w:ascii="Times New Roman" w:hAnsi="Times New Roman"/>
          <w:sz w:val="28"/>
          <w:szCs w:val="28"/>
        </w:rPr>
      </w:pPr>
      <w:r w:rsidRPr="009927A9">
        <w:rPr>
          <w:rFonts w:ascii="Times New Roman" w:hAnsi="Times New Roman"/>
          <w:b/>
          <w:sz w:val="28"/>
          <w:szCs w:val="28"/>
        </w:rPr>
        <w:t>Статья 5.</w:t>
      </w:r>
      <w:r w:rsidRPr="009927A9">
        <w:rPr>
          <w:rFonts w:ascii="Times New Roman" w:hAnsi="Times New Roman"/>
          <w:bCs/>
          <w:sz w:val="28"/>
          <w:szCs w:val="28"/>
        </w:rPr>
        <w:t xml:space="preserve"> Особенности исполнения местного бюджета в 2026 году.</w:t>
      </w:r>
    </w:p>
    <w:p w:rsidR="009927A9" w:rsidRPr="009927A9" w:rsidRDefault="009927A9" w:rsidP="009927A9">
      <w:pPr>
        <w:tabs>
          <w:tab w:val="left" w:pos="1276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9927A9">
        <w:rPr>
          <w:rFonts w:ascii="Times New Roman" w:hAnsi="Times New Roman"/>
          <w:sz w:val="28"/>
          <w:szCs w:val="28"/>
        </w:rPr>
        <w:lastRenderedPageBreak/>
        <w:t xml:space="preserve">1. </w:t>
      </w:r>
      <w:proofErr w:type="gramStart"/>
      <w:r w:rsidRPr="009927A9">
        <w:rPr>
          <w:rFonts w:ascii="Times New Roman" w:hAnsi="Times New Roman"/>
          <w:sz w:val="28"/>
          <w:szCs w:val="28"/>
        </w:rPr>
        <w:t xml:space="preserve">Направить в 2026 году остатки средств местного бюджета, образовавшиеся на счете по учету средств местного бюджета по состоянию на  1 января 2026 года в связи с неполным использованием бюджетных ассигнований, утвержденных Решением сессии Совета депутатов МО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 w:rsidRPr="009927A9">
        <w:rPr>
          <w:rFonts w:ascii="Times New Roman" w:hAnsi="Times New Roman"/>
          <w:b/>
          <w:sz w:val="28"/>
          <w:szCs w:val="28"/>
        </w:rPr>
        <w:t xml:space="preserve"> </w:t>
      </w:r>
      <w:r w:rsidRPr="009927A9">
        <w:rPr>
          <w:rFonts w:ascii="Times New Roman" w:hAnsi="Times New Roman"/>
          <w:sz w:val="28"/>
          <w:szCs w:val="28"/>
        </w:rPr>
        <w:t xml:space="preserve">сельское поселение от </w:t>
      </w:r>
      <w:r w:rsidR="00FC77F4">
        <w:rPr>
          <w:rFonts w:ascii="Times New Roman" w:hAnsi="Times New Roman"/>
          <w:sz w:val="28"/>
          <w:szCs w:val="28"/>
        </w:rPr>
        <w:t>25</w:t>
      </w:r>
      <w:r w:rsidRPr="009927A9">
        <w:rPr>
          <w:rFonts w:ascii="Times New Roman" w:hAnsi="Times New Roman"/>
          <w:sz w:val="28"/>
          <w:szCs w:val="28"/>
        </w:rPr>
        <w:t xml:space="preserve"> декабря 2024 года № </w:t>
      </w:r>
      <w:r w:rsidR="00FC77F4">
        <w:rPr>
          <w:rFonts w:ascii="Times New Roman" w:hAnsi="Times New Roman"/>
          <w:sz w:val="28"/>
          <w:szCs w:val="28"/>
        </w:rPr>
        <w:t>13/1</w:t>
      </w:r>
      <w:r w:rsidRPr="009927A9">
        <w:rPr>
          <w:rFonts w:ascii="Times New Roman" w:hAnsi="Times New Roman"/>
          <w:sz w:val="28"/>
          <w:szCs w:val="28"/>
        </w:rPr>
        <w:t xml:space="preserve"> «О бюджете МО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 w:rsidRPr="009927A9">
        <w:rPr>
          <w:rFonts w:ascii="Times New Roman" w:hAnsi="Times New Roman"/>
          <w:b/>
          <w:sz w:val="28"/>
          <w:szCs w:val="28"/>
        </w:rPr>
        <w:t xml:space="preserve"> </w:t>
      </w:r>
      <w:r w:rsidRPr="009927A9">
        <w:rPr>
          <w:rFonts w:ascii="Times New Roman" w:hAnsi="Times New Roman"/>
          <w:sz w:val="28"/>
          <w:szCs w:val="28"/>
        </w:rPr>
        <w:t>сельское поселение на 2025 год и плановый период 2026-2027 годы</w:t>
      </w:r>
      <w:proofErr w:type="gramEnd"/>
      <w:r w:rsidRPr="009927A9">
        <w:rPr>
          <w:rFonts w:ascii="Times New Roman" w:hAnsi="Times New Roman"/>
          <w:sz w:val="28"/>
          <w:szCs w:val="28"/>
        </w:rPr>
        <w:t xml:space="preserve">», в качестве дополнительных бюджетных ассигнований, кроме </w:t>
      </w:r>
      <w:r w:rsidRPr="009927A9">
        <w:rPr>
          <w:rFonts w:ascii="Times New Roman" w:hAnsi="Times New Roman"/>
          <w:color w:val="000000"/>
          <w:sz w:val="28"/>
          <w:szCs w:val="28"/>
        </w:rPr>
        <w:t>межбюджетных трансфертов, полученных в форме субсидий, субвенций и иных межбюджетных трансфертов, имеющих целевое назначение, подлежащих возврату в доход бюджета, из которого они были ранее предоставлены</w:t>
      </w:r>
      <w:r w:rsidRPr="009927A9">
        <w:rPr>
          <w:rFonts w:ascii="Times New Roman" w:hAnsi="Times New Roman"/>
          <w:sz w:val="28"/>
          <w:szCs w:val="28"/>
        </w:rPr>
        <w:t>:</w:t>
      </w:r>
    </w:p>
    <w:p w:rsidR="009927A9" w:rsidRPr="009927A9" w:rsidRDefault="009927A9" w:rsidP="009927A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927A9">
        <w:rPr>
          <w:rFonts w:ascii="Times New Roman" w:hAnsi="Times New Roman"/>
          <w:sz w:val="28"/>
          <w:szCs w:val="28"/>
        </w:rPr>
        <w:t xml:space="preserve">2. В целях финансового обеспечения расходных обязательств МО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9927A9">
        <w:rPr>
          <w:rFonts w:ascii="Times New Roman" w:hAnsi="Times New Roman"/>
          <w:sz w:val="28"/>
          <w:szCs w:val="28"/>
        </w:rPr>
        <w:t xml:space="preserve">сельское поселение предусмотреть на 2026 год средства Резервного фонда МО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 w:rsidRPr="009927A9">
        <w:rPr>
          <w:rFonts w:ascii="Times New Roman" w:hAnsi="Times New Roman"/>
          <w:b/>
          <w:sz w:val="28"/>
          <w:szCs w:val="28"/>
        </w:rPr>
        <w:t xml:space="preserve"> </w:t>
      </w:r>
      <w:r w:rsidRPr="009927A9">
        <w:rPr>
          <w:rFonts w:ascii="Times New Roman" w:hAnsi="Times New Roman"/>
          <w:sz w:val="28"/>
          <w:szCs w:val="28"/>
        </w:rPr>
        <w:t>сельское поселение в сумме 20,0 тыс. рублей, на 2027 год в сумме 20,0 тыс. рублей, на 2028 год в сумме 20,0 тыс. рублей.</w:t>
      </w:r>
    </w:p>
    <w:p w:rsidR="009927A9" w:rsidRPr="009927A9" w:rsidRDefault="009927A9" w:rsidP="009927A9">
      <w:pPr>
        <w:tabs>
          <w:tab w:val="left" w:pos="1276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9927A9">
        <w:rPr>
          <w:rFonts w:ascii="Times New Roman" w:hAnsi="Times New Roman"/>
          <w:sz w:val="28"/>
          <w:szCs w:val="28"/>
        </w:rPr>
        <w:t>3. Установить в соответствии с пунктом 8 статьи 217 Бюджетного кодекса Российской Федерации следующие основания для внесения в 2026 году изменений в показатели Сводной бюджетной росписи местного бюджета, связанные с особенностями исполнения местного бюджета:</w:t>
      </w:r>
    </w:p>
    <w:p w:rsidR="009927A9" w:rsidRPr="009927A9" w:rsidRDefault="009927A9" w:rsidP="009927A9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9927A9">
        <w:rPr>
          <w:rFonts w:ascii="Times New Roman" w:hAnsi="Times New Roman"/>
          <w:sz w:val="28"/>
          <w:szCs w:val="28"/>
        </w:rPr>
        <w:t>1)</w:t>
      </w:r>
      <w:r w:rsidRPr="009927A9">
        <w:rPr>
          <w:rFonts w:ascii="Times New Roman" w:hAnsi="Times New Roman"/>
          <w:color w:val="000000"/>
          <w:sz w:val="28"/>
          <w:szCs w:val="28"/>
        </w:rPr>
        <w:t xml:space="preserve"> в случае перераспределения бюджетных ассигнований, предусмотренных для исполнения публичных нормативных обязательств, - в пределах общего объема указанных ассигнований, утвержденных законом (решением) о бюджете на их исполнение в текущем финансовом году, а также с его превышением не более чем на 5 процентов за счет перераспределения средств, зарезервированных в составе утвержденных бюджетных ассигнований;</w:t>
      </w:r>
      <w:proofErr w:type="gramEnd"/>
    </w:p>
    <w:p w:rsidR="009927A9" w:rsidRPr="009927A9" w:rsidRDefault="009927A9" w:rsidP="009927A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927A9">
        <w:rPr>
          <w:rFonts w:ascii="Times New Roman" w:hAnsi="Times New Roman"/>
          <w:sz w:val="28"/>
          <w:szCs w:val="28"/>
        </w:rPr>
        <w:t>2) использование остатков средств местного бюджета, указанных в части 1 настоящей статьи;</w:t>
      </w:r>
    </w:p>
    <w:p w:rsidR="009927A9" w:rsidRPr="009927A9" w:rsidRDefault="009927A9" w:rsidP="009927A9">
      <w:pPr>
        <w:ind w:firstLine="680"/>
        <w:jc w:val="both"/>
        <w:rPr>
          <w:rFonts w:ascii="Times New Roman" w:hAnsi="Times New Roman"/>
          <w:sz w:val="28"/>
          <w:szCs w:val="28"/>
        </w:rPr>
      </w:pPr>
      <w:r w:rsidRPr="009927A9">
        <w:rPr>
          <w:rFonts w:ascii="Times New Roman" w:hAnsi="Times New Roman"/>
          <w:sz w:val="28"/>
          <w:szCs w:val="28"/>
        </w:rPr>
        <w:t xml:space="preserve"> 3) принятие правовых актов Российской Федерации, заключение соглашений, предусматривающих распределение субсидий, субвенций и иных межбюджетных трансфертов из других бюджетов бюджетной системы, в пределах суммы, предусмотренной в указанных правовых актах, соглашениях;</w:t>
      </w:r>
    </w:p>
    <w:p w:rsidR="009927A9" w:rsidRPr="009927A9" w:rsidRDefault="009927A9" w:rsidP="009927A9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927A9">
        <w:rPr>
          <w:rFonts w:ascii="Times New Roman" w:hAnsi="Times New Roman"/>
          <w:sz w:val="28"/>
          <w:szCs w:val="28"/>
        </w:rPr>
        <w:t>4)</w:t>
      </w:r>
      <w:r w:rsidRPr="009927A9">
        <w:rPr>
          <w:rFonts w:ascii="Times New Roman" w:hAnsi="Times New Roman"/>
          <w:color w:val="000000"/>
          <w:sz w:val="28"/>
          <w:szCs w:val="28"/>
        </w:rPr>
        <w:t xml:space="preserve"> в случае исполнения судебных актов, предусматривающих обращение взыскания на средства бюджета МО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 w:rsidRPr="009927A9">
        <w:rPr>
          <w:rFonts w:ascii="Times New Roman" w:hAnsi="Times New Roman"/>
          <w:color w:val="000000"/>
          <w:sz w:val="28"/>
          <w:szCs w:val="28"/>
        </w:rPr>
        <w:t xml:space="preserve"> сельское поселение;</w:t>
      </w:r>
    </w:p>
    <w:p w:rsidR="009927A9" w:rsidRPr="009927A9" w:rsidRDefault="009927A9" w:rsidP="009927A9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927A9">
        <w:rPr>
          <w:rFonts w:ascii="Times New Roman" w:hAnsi="Times New Roman"/>
          <w:color w:val="000000"/>
          <w:sz w:val="28"/>
          <w:szCs w:val="28"/>
        </w:rPr>
        <w:lastRenderedPageBreak/>
        <w:t xml:space="preserve">5) в случае увеличения бюджетных ассигнований текущего финансового года на оплату заключенных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объеме, не превышающем остатка не использованных на начало текущего финансового года бюджетных </w:t>
      </w:r>
      <w:proofErr w:type="gramStart"/>
      <w:r w:rsidRPr="009927A9">
        <w:rPr>
          <w:rFonts w:ascii="Times New Roman" w:hAnsi="Times New Roman"/>
          <w:color w:val="000000"/>
          <w:sz w:val="28"/>
          <w:szCs w:val="28"/>
        </w:rPr>
        <w:t>ассигнований</w:t>
      </w:r>
      <w:proofErr w:type="gramEnd"/>
      <w:r w:rsidRPr="009927A9">
        <w:rPr>
          <w:rFonts w:ascii="Times New Roman" w:hAnsi="Times New Roman"/>
          <w:color w:val="000000"/>
          <w:sz w:val="28"/>
          <w:szCs w:val="28"/>
        </w:rPr>
        <w:t xml:space="preserve"> на исполнение указанных муниципальных контрактов в соответствии с требованиями БК РФ.</w:t>
      </w:r>
    </w:p>
    <w:p w:rsidR="009927A9" w:rsidRPr="009927A9" w:rsidRDefault="009927A9" w:rsidP="009927A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927A9">
        <w:rPr>
          <w:rFonts w:ascii="Times New Roman" w:hAnsi="Times New Roman"/>
          <w:b/>
          <w:sz w:val="28"/>
          <w:szCs w:val="28"/>
        </w:rPr>
        <w:t>Статья 6.</w:t>
      </w:r>
      <w:r w:rsidRPr="009927A9">
        <w:rPr>
          <w:rFonts w:ascii="Times New Roman" w:hAnsi="Times New Roman"/>
          <w:sz w:val="28"/>
          <w:szCs w:val="28"/>
        </w:rPr>
        <w:t xml:space="preserve"> Бюджетные ассигнования, лимиты бюджетных обязательств и предельные объемы финансирования прекращают свое действие 31 декабря 2026 года.</w:t>
      </w:r>
    </w:p>
    <w:p w:rsidR="009927A9" w:rsidRPr="009927A9" w:rsidRDefault="009927A9" w:rsidP="009927A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927A9">
        <w:rPr>
          <w:rFonts w:ascii="Times New Roman" w:hAnsi="Times New Roman"/>
          <w:b/>
          <w:sz w:val="28"/>
          <w:szCs w:val="28"/>
        </w:rPr>
        <w:t>Статья 7</w:t>
      </w:r>
      <w:r w:rsidRPr="009927A9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9927A9">
        <w:rPr>
          <w:rFonts w:ascii="Times New Roman" w:hAnsi="Times New Roman"/>
          <w:sz w:val="28"/>
          <w:szCs w:val="28"/>
        </w:rPr>
        <w:t>Не использованные по состоянию на 1 января 2026 года межбюджетные трансферты, полученные в форме субсидий, субвенций и иных межбюджетных трансфертов, имеющих целевое назначение, 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 подлежат возврату в доход бюджета, из которого они были ранее предоставлены, в течение первых 15 рабочих дней текущего финансового года.</w:t>
      </w:r>
      <w:proofErr w:type="gramEnd"/>
    </w:p>
    <w:p w:rsidR="009927A9" w:rsidRPr="009927A9" w:rsidRDefault="009927A9" w:rsidP="009927A9">
      <w:pPr>
        <w:tabs>
          <w:tab w:val="left" w:pos="1276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9927A9">
        <w:rPr>
          <w:rFonts w:ascii="Times New Roman" w:hAnsi="Times New Roman"/>
          <w:b/>
          <w:sz w:val="28"/>
          <w:szCs w:val="28"/>
        </w:rPr>
        <w:t>Статья 8</w:t>
      </w:r>
      <w:r w:rsidRPr="009927A9">
        <w:rPr>
          <w:rFonts w:ascii="Times New Roman" w:hAnsi="Times New Roman"/>
          <w:sz w:val="28"/>
          <w:szCs w:val="28"/>
        </w:rPr>
        <w:t xml:space="preserve">. В целях реализации настоящего Решения принять в двухмесячный срок со дня вступления его в законную силу соответствующие нормативные правовые акты МО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 w:rsidRPr="009927A9">
        <w:rPr>
          <w:rFonts w:ascii="Times New Roman" w:hAnsi="Times New Roman"/>
          <w:b/>
          <w:sz w:val="28"/>
          <w:szCs w:val="28"/>
        </w:rPr>
        <w:t xml:space="preserve"> </w:t>
      </w:r>
      <w:r w:rsidRPr="009927A9">
        <w:rPr>
          <w:rFonts w:ascii="Times New Roman" w:hAnsi="Times New Roman"/>
          <w:sz w:val="28"/>
          <w:szCs w:val="28"/>
        </w:rPr>
        <w:t>сельское поселение.</w:t>
      </w:r>
    </w:p>
    <w:p w:rsidR="009927A9" w:rsidRPr="009927A9" w:rsidRDefault="009927A9" w:rsidP="009927A9">
      <w:pPr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EE4A42" w:rsidRPr="009927A9" w:rsidRDefault="00EE4A42" w:rsidP="007955E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13BA6" w:rsidRPr="003E5E74" w:rsidRDefault="00EE4A42" w:rsidP="00A13BA6">
      <w:pPr>
        <w:pStyle w:val="a3"/>
        <w:jc w:val="both"/>
        <w:rPr>
          <w:rFonts w:ascii="Times New Roman" w:hAnsi="Times New Roman"/>
        </w:rPr>
      </w:pPr>
      <w:r w:rsidRPr="007550A9">
        <w:rPr>
          <w:rFonts w:ascii="Times New Roman" w:hAnsi="Times New Roman"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X="-459" w:tblpY="123"/>
        <w:tblW w:w="10354" w:type="dxa"/>
        <w:tblLayout w:type="fixed"/>
        <w:tblLook w:val="0000"/>
      </w:tblPr>
      <w:tblGrid>
        <w:gridCol w:w="4680"/>
        <w:gridCol w:w="1892"/>
        <w:gridCol w:w="3782"/>
      </w:tblGrid>
      <w:tr w:rsidR="00A13BA6" w:rsidRPr="00E61BCE" w:rsidTr="008C5EB6">
        <w:trPr>
          <w:trHeight w:val="1417"/>
        </w:trPr>
        <w:tc>
          <w:tcPr>
            <w:tcW w:w="4680" w:type="dxa"/>
          </w:tcPr>
          <w:p w:rsidR="00A13BA6" w:rsidRPr="00E61BCE" w:rsidRDefault="00A13BA6" w:rsidP="008C5EB6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OLE_LINK5"/>
            <w:bookmarkStart w:id="5" w:name="OLE_LINK6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E61BCE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61B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</w:t>
            </w:r>
            <w:r w:rsidRPr="00E61BCE">
              <w:rPr>
                <w:rFonts w:ascii="Times New Roman" w:hAnsi="Times New Roman" w:cs="Times New Roman"/>
                <w:sz w:val="28"/>
                <w:szCs w:val="28"/>
              </w:rPr>
              <w:t xml:space="preserve">она (аймака) </w:t>
            </w:r>
          </w:p>
          <w:p w:rsidR="00A13BA6" w:rsidRPr="00E61BCE" w:rsidRDefault="00A13BA6" w:rsidP="008C5EB6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1BCE">
              <w:rPr>
                <w:rFonts w:ascii="Times New Roman" w:hAnsi="Times New Roman" w:cs="Times New Roman"/>
                <w:sz w:val="28"/>
                <w:szCs w:val="28"/>
              </w:rPr>
              <w:t>МО «</w:t>
            </w:r>
            <w:proofErr w:type="spellStart"/>
            <w:r w:rsidRPr="00E61BCE">
              <w:rPr>
                <w:rFonts w:ascii="Times New Roman" w:hAnsi="Times New Roman" w:cs="Times New Roman"/>
                <w:sz w:val="28"/>
                <w:szCs w:val="28"/>
              </w:rPr>
              <w:t>Шебалинский</w:t>
            </w:r>
            <w:proofErr w:type="spellEnd"/>
            <w:r w:rsidRPr="00E61BCE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</w:p>
        </w:tc>
        <w:tc>
          <w:tcPr>
            <w:tcW w:w="1892" w:type="dxa"/>
          </w:tcPr>
          <w:p w:rsidR="00A13BA6" w:rsidRPr="00E61BCE" w:rsidRDefault="00A13BA6" w:rsidP="008C5EB6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2" w:type="dxa"/>
          </w:tcPr>
          <w:p w:rsidR="00A13BA6" w:rsidRPr="00E61BCE" w:rsidRDefault="00A13BA6" w:rsidP="008C5EB6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1BCE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депутатов района (аймака) МО </w:t>
            </w:r>
            <w:proofErr w:type="spellStart"/>
            <w:r w:rsidRPr="00E61BCE">
              <w:rPr>
                <w:rFonts w:ascii="Times New Roman" w:hAnsi="Times New Roman" w:cs="Times New Roman"/>
                <w:sz w:val="28"/>
                <w:szCs w:val="28"/>
              </w:rPr>
              <w:t>Шебалинский</w:t>
            </w:r>
            <w:proofErr w:type="spellEnd"/>
            <w:r w:rsidRPr="00E61BCE">
              <w:rPr>
                <w:rFonts w:ascii="Times New Roman" w:hAnsi="Times New Roman" w:cs="Times New Roman"/>
                <w:sz w:val="28"/>
                <w:szCs w:val="28"/>
              </w:rPr>
              <w:t xml:space="preserve"> район» </w:t>
            </w:r>
          </w:p>
        </w:tc>
      </w:tr>
      <w:tr w:rsidR="00A13BA6" w:rsidRPr="00E61BCE" w:rsidTr="008C5EB6">
        <w:trPr>
          <w:trHeight w:val="208"/>
        </w:trPr>
        <w:tc>
          <w:tcPr>
            <w:tcW w:w="4680" w:type="dxa"/>
          </w:tcPr>
          <w:p w:rsidR="00A13BA6" w:rsidRPr="00E61BCE" w:rsidRDefault="00A13BA6" w:rsidP="008C5EB6">
            <w:pPr>
              <w:pStyle w:val="ConsNormal"/>
              <w:snapToGrid w:val="0"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E61BCE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Л.В.Андреева</w:t>
            </w:r>
            <w:proofErr w:type="spellEnd"/>
          </w:p>
        </w:tc>
        <w:tc>
          <w:tcPr>
            <w:tcW w:w="1892" w:type="dxa"/>
          </w:tcPr>
          <w:p w:rsidR="00A13BA6" w:rsidRPr="00E61BCE" w:rsidRDefault="00A13BA6" w:rsidP="008C5EB6">
            <w:pPr>
              <w:pStyle w:val="ConsNormal"/>
              <w:snapToGrid w:val="0"/>
              <w:spacing w:before="12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2" w:type="dxa"/>
          </w:tcPr>
          <w:p w:rsidR="00A13BA6" w:rsidRPr="00E61BCE" w:rsidRDefault="00A13BA6" w:rsidP="008C5EB6">
            <w:pPr>
              <w:pStyle w:val="ConsNormal"/>
              <w:tabs>
                <w:tab w:val="left" w:pos="175"/>
                <w:tab w:val="left" w:pos="363"/>
                <w:tab w:val="left" w:pos="1026"/>
              </w:tabs>
              <w:snapToGrid w:val="0"/>
              <w:ind w:left="-108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_____________</w:t>
            </w:r>
            <w:r w:rsidRPr="00F056A7">
              <w:rPr>
                <w:rFonts w:ascii="Times New Roman" w:hAnsi="Times New Roman" w:cs="Times New Roman"/>
                <w:bCs/>
                <w:sz w:val="28"/>
                <w:szCs w:val="28"/>
              </w:rPr>
              <w:t>А.П.Тодошев</w:t>
            </w:r>
            <w:proofErr w:type="spellEnd"/>
          </w:p>
        </w:tc>
      </w:tr>
      <w:bookmarkEnd w:id="4"/>
      <w:bookmarkEnd w:id="5"/>
    </w:tbl>
    <w:p w:rsidR="00A13BA6" w:rsidRPr="00E61BCE" w:rsidRDefault="00A13BA6" w:rsidP="00A13BA6">
      <w:pPr>
        <w:pStyle w:val="ConsNormal"/>
        <w:jc w:val="both"/>
        <w:rPr>
          <w:rFonts w:ascii="Times New Roman" w:hAnsi="Times New Roman" w:cs="Times New Roman"/>
          <w:sz w:val="28"/>
          <w:szCs w:val="28"/>
        </w:rPr>
      </w:pPr>
    </w:p>
    <w:p w:rsidR="001D10DD" w:rsidRPr="003E5E74" w:rsidRDefault="001D10DD" w:rsidP="00A13BA6">
      <w:pPr>
        <w:pStyle w:val="a3"/>
        <w:jc w:val="both"/>
        <w:rPr>
          <w:rFonts w:ascii="Times New Roman" w:hAnsi="Times New Roman"/>
        </w:rPr>
      </w:pPr>
    </w:p>
    <w:sectPr w:rsidR="001D10DD" w:rsidRPr="003E5E74" w:rsidSect="00F20D19">
      <w:headerReference w:type="default" r:id="rId8"/>
      <w:footerReference w:type="even" r:id="rId9"/>
      <w:footerReference w:type="default" r:id="rId10"/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2E03" w:rsidRDefault="009A2E03" w:rsidP="008A2FDC">
      <w:pPr>
        <w:spacing w:after="0" w:line="240" w:lineRule="auto"/>
      </w:pPr>
      <w:r>
        <w:separator/>
      </w:r>
    </w:p>
  </w:endnote>
  <w:endnote w:type="continuationSeparator" w:id="0">
    <w:p w:rsidR="009A2E03" w:rsidRDefault="009A2E03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A45208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A45208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D52E60">
      <w:rPr>
        <w:noProof/>
      </w:rPr>
      <w:t>1</w:t>
    </w:r>
    <w:r>
      <w:fldChar w:fldCharType="end"/>
    </w:r>
  </w:p>
  <w:p w:rsidR="00B2426D" w:rsidRDefault="009A2E03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2E03" w:rsidRDefault="009A2E03" w:rsidP="008A2FDC">
      <w:pPr>
        <w:spacing w:after="0" w:line="240" w:lineRule="auto"/>
      </w:pPr>
      <w:r>
        <w:separator/>
      </w:r>
    </w:p>
  </w:footnote>
  <w:footnote w:type="continuationSeparator" w:id="0">
    <w:p w:rsidR="009A2E03" w:rsidRDefault="009A2E03" w:rsidP="008A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260" w:rsidRDefault="009A2E03" w:rsidP="000A1B6C">
    <w:pPr>
      <w:pStyle w:val="a4"/>
      <w:tabs>
        <w:tab w:val="left" w:pos="9045"/>
        <w:tab w:val="right" w:pos="9922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D6138"/>
    <w:multiLevelType w:val="multilevel"/>
    <w:tmpl w:val="7F822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3E6679A"/>
    <w:multiLevelType w:val="hybridMultilevel"/>
    <w:tmpl w:val="6EBEEF14"/>
    <w:lvl w:ilvl="0" w:tplc="6C289E60">
      <w:start w:val="1"/>
      <w:numFmt w:val="decimal"/>
      <w:lvlText w:val="%1)"/>
      <w:lvlJc w:val="left"/>
      <w:pPr>
        <w:ind w:left="11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3">
    <w:nsid w:val="56096C74"/>
    <w:multiLevelType w:val="multilevel"/>
    <w:tmpl w:val="5AA009C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5ED970F6"/>
    <w:multiLevelType w:val="hybridMultilevel"/>
    <w:tmpl w:val="6EBEEF14"/>
    <w:lvl w:ilvl="0" w:tplc="6C289E60">
      <w:start w:val="1"/>
      <w:numFmt w:val="decimal"/>
      <w:lvlText w:val="%1)"/>
      <w:lvlJc w:val="left"/>
      <w:pPr>
        <w:ind w:left="11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5">
    <w:nsid w:val="66477D5A"/>
    <w:multiLevelType w:val="hybridMultilevel"/>
    <w:tmpl w:val="6EBEEF14"/>
    <w:lvl w:ilvl="0" w:tplc="6C289E60">
      <w:start w:val="1"/>
      <w:numFmt w:val="decimal"/>
      <w:lvlText w:val="%1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76142205"/>
    <w:multiLevelType w:val="hybridMultilevel"/>
    <w:tmpl w:val="57142F8E"/>
    <w:lvl w:ilvl="0" w:tplc="1F2C1F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36B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7A"/>
    <w:rsid w:val="00081BA2"/>
    <w:rsid w:val="00082BFD"/>
    <w:rsid w:val="0008340A"/>
    <w:rsid w:val="00083CF6"/>
    <w:rsid w:val="00085433"/>
    <w:rsid w:val="000856F2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453E"/>
    <w:rsid w:val="000E512D"/>
    <w:rsid w:val="000F0218"/>
    <w:rsid w:val="000F3DC7"/>
    <w:rsid w:val="000F427B"/>
    <w:rsid w:val="000F6437"/>
    <w:rsid w:val="000F7BEF"/>
    <w:rsid w:val="00100254"/>
    <w:rsid w:val="001002EA"/>
    <w:rsid w:val="0010083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113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44B4"/>
    <w:rsid w:val="001B5C54"/>
    <w:rsid w:val="001B5F89"/>
    <w:rsid w:val="001B635E"/>
    <w:rsid w:val="001B6889"/>
    <w:rsid w:val="001C02D1"/>
    <w:rsid w:val="001C19E4"/>
    <w:rsid w:val="001C1C5A"/>
    <w:rsid w:val="001C1F23"/>
    <w:rsid w:val="001C3E32"/>
    <w:rsid w:val="001C4A6B"/>
    <w:rsid w:val="001C4A84"/>
    <w:rsid w:val="001C50FA"/>
    <w:rsid w:val="001C676D"/>
    <w:rsid w:val="001C68A7"/>
    <w:rsid w:val="001C72F5"/>
    <w:rsid w:val="001C765F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66F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268"/>
    <w:rsid w:val="00207591"/>
    <w:rsid w:val="0021093C"/>
    <w:rsid w:val="00211F1A"/>
    <w:rsid w:val="00212EB9"/>
    <w:rsid w:val="0021324C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440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E7A54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4BF7"/>
    <w:rsid w:val="00305825"/>
    <w:rsid w:val="00306173"/>
    <w:rsid w:val="00306B20"/>
    <w:rsid w:val="00306BD2"/>
    <w:rsid w:val="003107DA"/>
    <w:rsid w:val="003109C2"/>
    <w:rsid w:val="0031154A"/>
    <w:rsid w:val="00311607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2814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577"/>
    <w:rsid w:val="003C6BDB"/>
    <w:rsid w:val="003D0AE4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5E74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33B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4E20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1F42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6E8E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5E0C"/>
    <w:rsid w:val="004A6039"/>
    <w:rsid w:val="004A77E6"/>
    <w:rsid w:val="004B060B"/>
    <w:rsid w:val="004B2D55"/>
    <w:rsid w:val="004B336C"/>
    <w:rsid w:val="004B53BC"/>
    <w:rsid w:val="004B5EE5"/>
    <w:rsid w:val="004B6E95"/>
    <w:rsid w:val="004B7152"/>
    <w:rsid w:val="004C1065"/>
    <w:rsid w:val="004C1622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2AC6"/>
    <w:rsid w:val="00503101"/>
    <w:rsid w:val="0050342C"/>
    <w:rsid w:val="00503A2D"/>
    <w:rsid w:val="00505C13"/>
    <w:rsid w:val="005102B9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3EA4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1461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9CF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9545D"/>
    <w:rsid w:val="00695ADB"/>
    <w:rsid w:val="006A0844"/>
    <w:rsid w:val="006A1D47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49AD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893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1A9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56A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334"/>
    <w:rsid w:val="00750EB1"/>
    <w:rsid w:val="007517D4"/>
    <w:rsid w:val="00752196"/>
    <w:rsid w:val="00752AEC"/>
    <w:rsid w:val="0075347B"/>
    <w:rsid w:val="0075452B"/>
    <w:rsid w:val="007550A9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55E6"/>
    <w:rsid w:val="007970BB"/>
    <w:rsid w:val="00797445"/>
    <w:rsid w:val="00797BBE"/>
    <w:rsid w:val="007A0952"/>
    <w:rsid w:val="007A107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30C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51A"/>
    <w:rsid w:val="00805761"/>
    <w:rsid w:val="00805DAF"/>
    <w:rsid w:val="00807FA6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4DC8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F6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574E"/>
    <w:rsid w:val="008C6037"/>
    <w:rsid w:val="008C60F2"/>
    <w:rsid w:val="008C68AE"/>
    <w:rsid w:val="008C68B8"/>
    <w:rsid w:val="008C6F6E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27A9"/>
    <w:rsid w:val="009938BD"/>
    <w:rsid w:val="0099411D"/>
    <w:rsid w:val="00994421"/>
    <w:rsid w:val="009A2111"/>
    <w:rsid w:val="009A235C"/>
    <w:rsid w:val="009A2E03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167F"/>
    <w:rsid w:val="009D197B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A0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BA6"/>
    <w:rsid w:val="00A13FCE"/>
    <w:rsid w:val="00A15261"/>
    <w:rsid w:val="00A1749E"/>
    <w:rsid w:val="00A17574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32B"/>
    <w:rsid w:val="00A41C47"/>
    <w:rsid w:val="00A4255C"/>
    <w:rsid w:val="00A43E1D"/>
    <w:rsid w:val="00A44A61"/>
    <w:rsid w:val="00A451B1"/>
    <w:rsid w:val="00A45208"/>
    <w:rsid w:val="00A4748B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3908"/>
    <w:rsid w:val="00A63CBC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2FEF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B13"/>
    <w:rsid w:val="00A93F3A"/>
    <w:rsid w:val="00A93FDD"/>
    <w:rsid w:val="00A94C3B"/>
    <w:rsid w:val="00A94FD8"/>
    <w:rsid w:val="00A95C37"/>
    <w:rsid w:val="00A973E4"/>
    <w:rsid w:val="00A9741A"/>
    <w:rsid w:val="00A97814"/>
    <w:rsid w:val="00A97E5D"/>
    <w:rsid w:val="00AA0A4C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BFD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362B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4472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5A"/>
    <w:rsid w:val="00B44DFB"/>
    <w:rsid w:val="00B450FC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237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B6F70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2CF3"/>
    <w:rsid w:val="00C3438B"/>
    <w:rsid w:val="00C3495F"/>
    <w:rsid w:val="00C35643"/>
    <w:rsid w:val="00C3613B"/>
    <w:rsid w:val="00C36FB2"/>
    <w:rsid w:val="00C402E5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17D2"/>
    <w:rsid w:val="00C61D96"/>
    <w:rsid w:val="00C64844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3D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562D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449F"/>
    <w:rsid w:val="00D17577"/>
    <w:rsid w:val="00D17E01"/>
    <w:rsid w:val="00D201F3"/>
    <w:rsid w:val="00D225F3"/>
    <w:rsid w:val="00D249E0"/>
    <w:rsid w:val="00D25179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2E60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050B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2A1E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C7CE1"/>
    <w:rsid w:val="00DD04DB"/>
    <w:rsid w:val="00DD15DA"/>
    <w:rsid w:val="00DD3255"/>
    <w:rsid w:val="00DD6BFB"/>
    <w:rsid w:val="00DD7032"/>
    <w:rsid w:val="00DD7E62"/>
    <w:rsid w:val="00DE0F6E"/>
    <w:rsid w:val="00DE1427"/>
    <w:rsid w:val="00DE1BC4"/>
    <w:rsid w:val="00DE2432"/>
    <w:rsid w:val="00DE25F7"/>
    <w:rsid w:val="00DE2EDC"/>
    <w:rsid w:val="00DE3D83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3386"/>
    <w:rsid w:val="00E05137"/>
    <w:rsid w:val="00E122B4"/>
    <w:rsid w:val="00E124A7"/>
    <w:rsid w:val="00E12A22"/>
    <w:rsid w:val="00E176C6"/>
    <w:rsid w:val="00E20B7E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248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4A42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9F4"/>
    <w:rsid w:val="00F1419C"/>
    <w:rsid w:val="00F14937"/>
    <w:rsid w:val="00F166ED"/>
    <w:rsid w:val="00F168A6"/>
    <w:rsid w:val="00F176E3"/>
    <w:rsid w:val="00F17F2B"/>
    <w:rsid w:val="00F20D19"/>
    <w:rsid w:val="00F20F53"/>
    <w:rsid w:val="00F215D9"/>
    <w:rsid w:val="00F21732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1CE4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824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4F4F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628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7F4"/>
    <w:rsid w:val="00FC7FA5"/>
    <w:rsid w:val="00FD0174"/>
    <w:rsid w:val="00FD2565"/>
    <w:rsid w:val="00FD4878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  <w:rsid w:val="00FF45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1C676D"/>
    <w:pPr>
      <w:spacing w:before="240" w:after="60" w:line="240" w:lineRule="auto"/>
      <w:outlineLvl w:val="6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1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spacing w:val="0"/>
      <w:sz w:val="19"/>
      <w:szCs w:val="19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4844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sid w:val="001C67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955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7955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Body Text"/>
    <w:basedOn w:val="a"/>
    <w:link w:val="ae"/>
    <w:uiPriority w:val="99"/>
    <w:rsid w:val="007955E6"/>
    <w:pPr>
      <w:spacing w:after="0" w:line="240" w:lineRule="auto"/>
      <w:jc w:val="center"/>
    </w:pPr>
    <w:rPr>
      <w:rFonts w:ascii="Times New Roman" w:hAnsi="Times New Roman"/>
      <w:b/>
      <w:bCs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99"/>
    <w:rsid w:val="007955E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2"/>
    <w:basedOn w:val="a"/>
    <w:link w:val="20"/>
    <w:rsid w:val="007955E6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7955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1320</Words>
  <Characters>7529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30</cp:revision>
  <cp:lastPrinted>2025-12-03T04:57:00Z</cp:lastPrinted>
  <dcterms:created xsi:type="dcterms:W3CDTF">2018-11-08T05:30:00Z</dcterms:created>
  <dcterms:modified xsi:type="dcterms:W3CDTF">2026-03-20T08:32:00Z</dcterms:modified>
</cp:coreProperties>
</file>