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0183" w:rsidRDefault="008E1CDC" w:rsidP="008E1CDC">
      <w:pPr>
        <w:jc w:val="left"/>
        <w:rPr>
          <w:b/>
          <w:sz w:val="28"/>
          <w:szCs w:val="28"/>
        </w:rPr>
      </w:pPr>
      <w:r>
        <w:rPr>
          <w:b/>
          <w:sz w:val="28"/>
          <w:szCs w:val="28"/>
        </w:rPr>
        <w:t>ПРОЕКТ</w:t>
      </w:r>
    </w:p>
    <w:p w:rsidR="00750183" w:rsidRDefault="00750183" w:rsidP="004E6C21">
      <w:pPr>
        <w:numPr>
          <w:ilvl w:val="0"/>
          <w:numId w:val="1"/>
        </w:numPr>
        <w:tabs>
          <w:tab w:val="left" w:pos="5940"/>
        </w:tabs>
        <w:jc w:val="center"/>
        <w:rPr>
          <w:b/>
          <w:bCs/>
          <w:sz w:val="28"/>
          <w:szCs w:val="28"/>
          <w:lang w:eastAsia="ru-RU"/>
        </w:rPr>
      </w:pPr>
    </w:p>
    <w:tbl>
      <w:tblPr>
        <w:tblW w:w="10919" w:type="dxa"/>
        <w:tblInd w:w="-737" w:type="dxa"/>
        <w:tblBorders>
          <w:bottom w:val="thinThickSmallGap" w:sz="18" w:space="0" w:color="auto"/>
        </w:tblBorders>
        <w:tblLayout w:type="fixed"/>
        <w:tblLook w:val="04A0"/>
      </w:tblPr>
      <w:tblGrid>
        <w:gridCol w:w="4814"/>
        <w:gridCol w:w="1302"/>
        <w:gridCol w:w="541"/>
        <w:gridCol w:w="4262"/>
      </w:tblGrid>
      <w:tr w:rsidR="008574A6" w:rsidTr="00403178">
        <w:trPr>
          <w:trHeight w:val="939"/>
        </w:trPr>
        <w:tc>
          <w:tcPr>
            <w:tcW w:w="4814" w:type="dxa"/>
          </w:tcPr>
          <w:p w:rsidR="008574A6" w:rsidRPr="0009553E" w:rsidRDefault="008574A6" w:rsidP="008574A6">
            <w:pPr>
              <w:pStyle w:val="af7"/>
              <w:jc w:val="center"/>
              <w:rPr>
                <w:b/>
              </w:rPr>
            </w:pPr>
            <w:r w:rsidRPr="0009553E">
              <w:rPr>
                <w:b/>
              </w:rPr>
              <w:t>РЕСПУБЛИКА АЛТАЙ</w:t>
            </w:r>
          </w:p>
          <w:p w:rsidR="008574A6" w:rsidRPr="0009553E" w:rsidRDefault="008574A6" w:rsidP="008574A6">
            <w:pPr>
              <w:pStyle w:val="af7"/>
              <w:jc w:val="center"/>
              <w:rPr>
                <w:b/>
              </w:rPr>
            </w:pPr>
            <w:r w:rsidRPr="0009553E">
              <w:rPr>
                <w:b/>
              </w:rPr>
              <w:t>СЕЛЬСКАЯ АДМИНИСТРАЦИЯ</w:t>
            </w:r>
          </w:p>
          <w:p w:rsidR="008574A6" w:rsidRPr="0009553E" w:rsidRDefault="008574A6" w:rsidP="008574A6">
            <w:pPr>
              <w:pStyle w:val="af7"/>
              <w:jc w:val="center"/>
              <w:rPr>
                <w:b/>
              </w:rPr>
            </w:pPr>
            <w:r w:rsidRPr="0009553E">
              <w:rPr>
                <w:b/>
              </w:rPr>
              <w:t xml:space="preserve">МУНИЦИПАЛЬНОГО </w:t>
            </w:r>
            <w:r>
              <w:rPr>
                <w:b/>
              </w:rPr>
              <w:t xml:space="preserve">                                                                                         ОБРАЗОВАНИЯ  КАМЛАКСКОЕ                                              </w:t>
            </w:r>
            <w:r w:rsidRPr="0009553E">
              <w:rPr>
                <w:b/>
              </w:rPr>
              <w:t>СЕЛЬСКОЕ ПОСЕЛЕНИЕ</w:t>
            </w:r>
          </w:p>
          <w:p w:rsidR="008574A6" w:rsidRPr="0009553E" w:rsidRDefault="008574A6" w:rsidP="00A266A7">
            <w:pPr>
              <w:jc w:val="center"/>
              <w:rPr>
                <w:b/>
              </w:rPr>
            </w:pPr>
          </w:p>
        </w:tc>
        <w:tc>
          <w:tcPr>
            <w:tcW w:w="1843" w:type="dxa"/>
            <w:gridSpan w:val="2"/>
            <w:vAlign w:val="bottom"/>
          </w:tcPr>
          <w:p w:rsidR="008574A6" w:rsidRPr="0009553E" w:rsidRDefault="008574A6" w:rsidP="00A266A7">
            <w:pPr>
              <w:jc w:val="center"/>
              <w:rPr>
                <w:b/>
              </w:rPr>
            </w:pPr>
            <w:r>
              <w:rPr>
                <w:b/>
                <w:noProof/>
                <w:lang w:eastAsia="ru-RU"/>
              </w:rPr>
              <w:drawing>
                <wp:inline distT="0" distB="0" distL="0" distR="0">
                  <wp:extent cx="508635" cy="612140"/>
                  <wp:effectExtent l="19050" t="0" r="5715" b="0"/>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srcRect/>
                          <a:stretch>
                            <a:fillRect/>
                          </a:stretch>
                        </pic:blipFill>
                        <pic:spPr bwMode="auto">
                          <a:xfrm>
                            <a:off x="0" y="0"/>
                            <a:ext cx="508635" cy="612140"/>
                          </a:xfrm>
                          <a:prstGeom prst="rect">
                            <a:avLst/>
                          </a:prstGeom>
                          <a:noFill/>
                          <a:ln w="9525">
                            <a:noFill/>
                            <a:miter lim="800000"/>
                            <a:headEnd/>
                            <a:tailEnd/>
                          </a:ln>
                        </pic:spPr>
                      </pic:pic>
                    </a:graphicData>
                  </a:graphic>
                </wp:inline>
              </w:drawing>
            </w:r>
          </w:p>
        </w:tc>
        <w:tc>
          <w:tcPr>
            <w:tcW w:w="4262" w:type="dxa"/>
          </w:tcPr>
          <w:p w:rsidR="008574A6" w:rsidRPr="0009553E" w:rsidRDefault="008574A6" w:rsidP="00A266A7">
            <w:pPr>
              <w:pStyle w:val="af7"/>
              <w:jc w:val="center"/>
              <w:rPr>
                <w:b/>
              </w:rPr>
            </w:pPr>
            <w:r w:rsidRPr="0009553E">
              <w:rPr>
                <w:b/>
              </w:rPr>
              <w:t>АЛТАЙ РЕСПУБЛИКА</w:t>
            </w:r>
          </w:p>
          <w:p w:rsidR="008574A6" w:rsidRPr="0009553E" w:rsidRDefault="008574A6" w:rsidP="00A266A7">
            <w:pPr>
              <w:pStyle w:val="af7"/>
              <w:jc w:val="center"/>
              <w:rPr>
                <w:b/>
              </w:rPr>
            </w:pPr>
            <w:r w:rsidRPr="0009553E">
              <w:rPr>
                <w:b/>
              </w:rPr>
              <w:t>МУНИЦИПАЛ ТОЗОЛМО</w:t>
            </w:r>
          </w:p>
          <w:p w:rsidR="008574A6" w:rsidRPr="0009553E" w:rsidRDefault="008574A6" w:rsidP="00A266A7">
            <w:pPr>
              <w:pStyle w:val="af7"/>
              <w:jc w:val="center"/>
              <w:rPr>
                <w:b/>
              </w:rPr>
            </w:pPr>
            <w:r w:rsidRPr="0009553E">
              <w:rPr>
                <w:b/>
              </w:rPr>
              <w:t>КАМЛАК 1УРТ 1ЕЗЕЕНИН</w:t>
            </w:r>
          </w:p>
          <w:p w:rsidR="008574A6" w:rsidRPr="0009553E" w:rsidRDefault="008574A6" w:rsidP="00A266A7">
            <w:pPr>
              <w:pStyle w:val="af7"/>
              <w:jc w:val="center"/>
              <w:rPr>
                <w:b/>
              </w:rPr>
            </w:pPr>
            <w:r w:rsidRPr="0009553E">
              <w:rPr>
                <w:b/>
              </w:rPr>
              <w:t>АДМИНИСТРАЦИЯЗЫ</w:t>
            </w:r>
          </w:p>
          <w:p w:rsidR="008574A6" w:rsidRPr="0009553E" w:rsidRDefault="008574A6" w:rsidP="00A266A7">
            <w:pPr>
              <w:jc w:val="center"/>
              <w:rPr>
                <w:b/>
              </w:rPr>
            </w:pPr>
          </w:p>
        </w:tc>
      </w:tr>
      <w:tr w:rsidR="008574A6" w:rsidTr="00403178">
        <w:trPr>
          <w:cantSplit/>
          <w:trHeight w:hRule="exact" w:val="104"/>
        </w:trPr>
        <w:tc>
          <w:tcPr>
            <w:tcW w:w="4814" w:type="dxa"/>
          </w:tcPr>
          <w:p w:rsidR="008574A6" w:rsidRPr="0009553E" w:rsidRDefault="008574A6" w:rsidP="00A266A7">
            <w:pPr>
              <w:jc w:val="center"/>
              <w:rPr>
                <w:b/>
                <w:sz w:val="23"/>
                <w:szCs w:val="23"/>
              </w:rPr>
            </w:pPr>
          </w:p>
        </w:tc>
        <w:tc>
          <w:tcPr>
            <w:tcW w:w="1302" w:type="dxa"/>
          </w:tcPr>
          <w:p w:rsidR="008574A6" w:rsidRPr="0009553E" w:rsidRDefault="008574A6" w:rsidP="00A266A7">
            <w:pPr>
              <w:rPr>
                <w:b/>
                <w:sz w:val="23"/>
                <w:szCs w:val="23"/>
              </w:rPr>
            </w:pPr>
          </w:p>
        </w:tc>
        <w:tc>
          <w:tcPr>
            <w:tcW w:w="4803" w:type="dxa"/>
            <w:gridSpan w:val="2"/>
          </w:tcPr>
          <w:p w:rsidR="008574A6" w:rsidRPr="0009553E" w:rsidRDefault="008574A6" w:rsidP="00A266A7">
            <w:pPr>
              <w:jc w:val="center"/>
              <w:rPr>
                <w:b/>
                <w:sz w:val="23"/>
                <w:szCs w:val="23"/>
              </w:rPr>
            </w:pPr>
          </w:p>
        </w:tc>
      </w:tr>
    </w:tbl>
    <w:p w:rsidR="00750183" w:rsidRPr="003E5BE1" w:rsidRDefault="00750183" w:rsidP="00403178">
      <w:pPr>
        <w:pStyle w:val="11"/>
        <w:numPr>
          <w:ilvl w:val="0"/>
          <w:numId w:val="0"/>
        </w:numPr>
        <w:jc w:val="both"/>
      </w:pPr>
    </w:p>
    <w:tbl>
      <w:tblPr>
        <w:tblW w:w="9467" w:type="dxa"/>
        <w:tblLook w:val="04A0"/>
      </w:tblPr>
      <w:tblGrid>
        <w:gridCol w:w="4535"/>
        <w:gridCol w:w="397"/>
        <w:gridCol w:w="4535"/>
      </w:tblGrid>
      <w:tr w:rsidR="00750183" w:rsidRPr="00431B8B" w:rsidTr="00A266A7">
        <w:trPr>
          <w:trHeight w:val="340"/>
        </w:trPr>
        <w:tc>
          <w:tcPr>
            <w:tcW w:w="4535" w:type="dxa"/>
          </w:tcPr>
          <w:p w:rsidR="00750183" w:rsidRPr="00431B8B" w:rsidRDefault="00403178" w:rsidP="00403178">
            <w:pPr>
              <w:pStyle w:val="af7"/>
              <w:ind w:firstLine="0"/>
              <w:rPr>
                <w:b/>
                <w:sz w:val="28"/>
              </w:rPr>
            </w:pPr>
            <w:r>
              <w:rPr>
                <w:b/>
                <w:sz w:val="28"/>
              </w:rPr>
              <w:t xml:space="preserve">         </w:t>
            </w:r>
            <w:r w:rsidR="00750183" w:rsidRPr="00431B8B">
              <w:rPr>
                <w:b/>
                <w:sz w:val="28"/>
              </w:rPr>
              <w:t>ПОСТАНОВЛЕНИЕ</w:t>
            </w:r>
          </w:p>
        </w:tc>
        <w:tc>
          <w:tcPr>
            <w:tcW w:w="397" w:type="dxa"/>
          </w:tcPr>
          <w:p w:rsidR="00750183" w:rsidRPr="00431B8B" w:rsidRDefault="00403178" w:rsidP="00A266A7">
            <w:pPr>
              <w:pStyle w:val="af7"/>
              <w:jc w:val="center"/>
              <w:rPr>
                <w:b/>
                <w:sz w:val="28"/>
              </w:rPr>
            </w:pPr>
            <w:r>
              <w:rPr>
                <w:b/>
                <w:sz w:val="28"/>
              </w:rPr>
              <w:t xml:space="preserve">        </w:t>
            </w:r>
          </w:p>
        </w:tc>
        <w:tc>
          <w:tcPr>
            <w:tcW w:w="4535" w:type="dxa"/>
          </w:tcPr>
          <w:p w:rsidR="00750183" w:rsidRPr="00431B8B" w:rsidRDefault="00750183" w:rsidP="00A266A7">
            <w:pPr>
              <w:pStyle w:val="af7"/>
              <w:jc w:val="center"/>
              <w:rPr>
                <w:b/>
                <w:sz w:val="28"/>
              </w:rPr>
            </w:pPr>
            <w:r>
              <w:rPr>
                <w:b/>
                <w:sz w:val="28"/>
              </w:rPr>
              <w:t xml:space="preserve">       </w:t>
            </w:r>
            <w:r w:rsidR="00403178">
              <w:rPr>
                <w:b/>
                <w:sz w:val="28"/>
              </w:rPr>
              <w:t xml:space="preserve">            </w:t>
            </w:r>
            <w:r>
              <w:rPr>
                <w:b/>
                <w:sz w:val="28"/>
              </w:rPr>
              <w:t xml:space="preserve">    </w:t>
            </w:r>
            <w:r w:rsidRPr="00431B8B">
              <w:rPr>
                <w:b/>
                <w:sz w:val="28"/>
                <w:lang w:val="en-US"/>
              </w:rPr>
              <w:t>JÖП</w:t>
            </w:r>
          </w:p>
        </w:tc>
      </w:tr>
    </w:tbl>
    <w:p w:rsidR="00750183" w:rsidRPr="00431B8B" w:rsidRDefault="00750183" w:rsidP="00750183">
      <w:pPr>
        <w:pStyle w:val="11"/>
      </w:pPr>
    </w:p>
    <w:p w:rsidR="00750183" w:rsidRPr="00431B8B" w:rsidRDefault="008E1CDC" w:rsidP="00750183">
      <w:pPr>
        <w:pStyle w:val="11"/>
      </w:pPr>
      <w:r>
        <w:t>от___</w:t>
      </w:r>
      <w:r w:rsidR="005C2BB7">
        <w:t xml:space="preserve"> </w:t>
      </w:r>
      <w:r w:rsidR="00750183">
        <w:t>июля 2026</w:t>
      </w:r>
      <w:r w:rsidR="00750183" w:rsidRPr="00431B8B">
        <w:t xml:space="preserve"> года № </w:t>
      </w:r>
      <w:r>
        <w:t>___</w:t>
      </w:r>
    </w:p>
    <w:p w:rsidR="00750183" w:rsidRDefault="00750183" w:rsidP="00750183">
      <w:pPr>
        <w:pStyle w:val="11"/>
      </w:pPr>
      <w:r w:rsidRPr="00431B8B">
        <w:t xml:space="preserve">с. </w:t>
      </w:r>
      <w:r>
        <w:t>Камлак</w:t>
      </w:r>
    </w:p>
    <w:p w:rsidR="00750183" w:rsidRPr="00750183" w:rsidRDefault="00750183" w:rsidP="00750183"/>
    <w:p w:rsidR="004E6C21" w:rsidRPr="004E6C21" w:rsidRDefault="004E6C21" w:rsidP="004E6C21">
      <w:pPr>
        <w:numPr>
          <w:ilvl w:val="0"/>
          <w:numId w:val="1"/>
        </w:numPr>
        <w:tabs>
          <w:tab w:val="left" w:pos="5940"/>
        </w:tabs>
        <w:jc w:val="center"/>
        <w:rPr>
          <w:b/>
          <w:bCs/>
          <w:sz w:val="28"/>
          <w:szCs w:val="28"/>
          <w:lang w:eastAsia="ru-RU"/>
        </w:rPr>
      </w:pPr>
      <w:r w:rsidRPr="004E6C21">
        <w:rPr>
          <w:b/>
          <w:bCs/>
          <w:sz w:val="28"/>
          <w:szCs w:val="28"/>
          <w:lang w:eastAsia="ru-RU"/>
        </w:rPr>
        <w:t>Об утверждении административного Регламента предоставления муниципальной услуги «</w:t>
      </w:r>
      <w:r>
        <w:rPr>
          <w:b/>
          <w:color w:val="000000"/>
          <w:sz w:val="28"/>
          <w:szCs w:val="28"/>
        </w:rPr>
        <w:t>Присвоение адреса объекту адресации, изменение и аннулирование такого адреса</w:t>
      </w:r>
      <w:r w:rsidRPr="004E6C21">
        <w:rPr>
          <w:b/>
          <w:bCs/>
          <w:sz w:val="28"/>
          <w:szCs w:val="28"/>
          <w:lang w:eastAsia="ru-RU"/>
        </w:rPr>
        <w:t>»</w:t>
      </w:r>
    </w:p>
    <w:p w:rsidR="004E6C21" w:rsidRPr="004E6C21" w:rsidRDefault="004E6C21" w:rsidP="004E6C21">
      <w:pPr>
        <w:numPr>
          <w:ilvl w:val="0"/>
          <w:numId w:val="1"/>
        </w:numPr>
        <w:tabs>
          <w:tab w:val="left" w:pos="5940"/>
        </w:tabs>
        <w:jc w:val="center"/>
        <w:rPr>
          <w:b/>
          <w:bCs/>
          <w:sz w:val="28"/>
          <w:szCs w:val="28"/>
          <w:lang w:eastAsia="ru-RU"/>
        </w:rPr>
      </w:pPr>
    </w:p>
    <w:p w:rsidR="004E6C21" w:rsidRPr="00D16602" w:rsidRDefault="00D16602" w:rsidP="00D16602">
      <w:pPr>
        <w:pStyle w:val="1"/>
        <w:shd w:val="clear" w:color="auto" w:fill="FFFFFF"/>
        <w:spacing w:before="161" w:beforeAutospacing="0" w:after="161" w:afterAutospacing="0"/>
        <w:jc w:val="both"/>
        <w:rPr>
          <w:b w:val="0"/>
          <w:color w:val="22272F"/>
          <w:sz w:val="28"/>
          <w:szCs w:val="28"/>
        </w:rPr>
      </w:pPr>
      <w:r>
        <w:rPr>
          <w:b w:val="0"/>
          <w:sz w:val="28"/>
          <w:szCs w:val="28"/>
        </w:rPr>
        <w:t xml:space="preserve">    </w:t>
      </w:r>
      <w:r w:rsidR="004E6C21" w:rsidRPr="00D16602">
        <w:rPr>
          <w:b w:val="0"/>
          <w:sz w:val="28"/>
          <w:szCs w:val="28"/>
        </w:rPr>
        <w:t>В соответствии с Федеральным законом от 27.07.2010 №</w:t>
      </w:r>
      <w:r w:rsidR="002C70E8" w:rsidRPr="00D16602">
        <w:rPr>
          <w:b w:val="0"/>
          <w:sz w:val="28"/>
          <w:szCs w:val="28"/>
        </w:rPr>
        <w:t xml:space="preserve"> </w:t>
      </w:r>
      <w:r w:rsidR="004E6C21" w:rsidRPr="00D16602">
        <w:rPr>
          <w:b w:val="0"/>
          <w:sz w:val="28"/>
          <w:szCs w:val="28"/>
        </w:rPr>
        <w:t>210-ФЗ «Об организации предоставления государственных и муниципальных услуг», Градостроительным кодексом Российской Федерации, Гражданским кодексом  РФ,</w:t>
      </w:r>
      <w:r w:rsidR="002C70E8" w:rsidRPr="00D16602">
        <w:rPr>
          <w:b w:val="0"/>
          <w:sz w:val="28"/>
          <w:szCs w:val="28"/>
        </w:rPr>
        <w:t xml:space="preserve"> </w:t>
      </w:r>
      <w:r w:rsidR="004E6C21" w:rsidRPr="00D16602">
        <w:rPr>
          <w:b w:val="0"/>
          <w:sz w:val="28"/>
          <w:szCs w:val="28"/>
        </w:rPr>
        <w:t>Федеральн</w:t>
      </w:r>
      <w:r w:rsidR="006D453E">
        <w:rPr>
          <w:b w:val="0"/>
          <w:sz w:val="28"/>
          <w:szCs w:val="28"/>
        </w:rPr>
        <w:t>ым законом от 06.10.</w:t>
      </w:r>
      <w:r w:rsidR="002C70E8" w:rsidRPr="00D16602">
        <w:rPr>
          <w:b w:val="0"/>
          <w:sz w:val="28"/>
          <w:szCs w:val="28"/>
        </w:rPr>
        <w:t>2003 №131-</w:t>
      </w:r>
      <w:r w:rsidR="004E6C21" w:rsidRPr="00D16602">
        <w:rPr>
          <w:b w:val="0"/>
          <w:sz w:val="28"/>
          <w:szCs w:val="28"/>
        </w:rPr>
        <w:t>ФЗ «Об общих принципах организации местного самоуправления Российской Федерации»</w:t>
      </w:r>
      <w:r w:rsidRPr="00D16602">
        <w:rPr>
          <w:b w:val="0"/>
          <w:sz w:val="28"/>
          <w:szCs w:val="28"/>
        </w:rPr>
        <w:t>, Постановлением Правительства РФ от 19.11.2014 года № 1221 «</w:t>
      </w:r>
      <w:r w:rsidRPr="00D16602">
        <w:rPr>
          <w:b w:val="0"/>
          <w:color w:val="22272F"/>
          <w:sz w:val="28"/>
          <w:szCs w:val="28"/>
        </w:rPr>
        <w:t>Об утверждении Правил присвоения, изменения и аннулирования адресов»</w:t>
      </w:r>
      <w:r w:rsidR="002C70E8" w:rsidRPr="00D16602">
        <w:rPr>
          <w:b w:val="0"/>
          <w:sz w:val="28"/>
          <w:szCs w:val="28"/>
        </w:rPr>
        <w:t xml:space="preserve">, </w:t>
      </w:r>
      <w:r w:rsidRPr="00D16602">
        <w:rPr>
          <w:b w:val="0"/>
          <w:sz w:val="28"/>
          <w:szCs w:val="28"/>
        </w:rPr>
        <w:t xml:space="preserve"> </w:t>
      </w:r>
      <w:r w:rsidR="002C70E8" w:rsidRPr="00D16602">
        <w:rPr>
          <w:b w:val="0"/>
          <w:sz w:val="28"/>
          <w:szCs w:val="28"/>
        </w:rPr>
        <w:t>руководствуясь Уставом МО Камлакское сельское поселение Шебалинского района Республики Алтай,</w:t>
      </w:r>
    </w:p>
    <w:p w:rsidR="004E6C21" w:rsidRPr="004E6C21" w:rsidRDefault="004E6C21" w:rsidP="004E6C21">
      <w:pPr>
        <w:ind w:firstLine="0"/>
        <w:contextualSpacing/>
        <w:jc w:val="center"/>
        <w:rPr>
          <w:sz w:val="28"/>
          <w:szCs w:val="28"/>
          <w:lang w:eastAsia="ru-RU"/>
        </w:rPr>
      </w:pPr>
      <w:r>
        <w:rPr>
          <w:sz w:val="28"/>
          <w:szCs w:val="28"/>
          <w:lang w:eastAsia="ru-RU"/>
        </w:rPr>
        <w:t>ПОСТАНОВЛЯЮ</w:t>
      </w:r>
      <w:r w:rsidRPr="004E6C21">
        <w:rPr>
          <w:sz w:val="28"/>
          <w:szCs w:val="28"/>
          <w:lang w:eastAsia="ru-RU"/>
        </w:rPr>
        <w:t>:</w:t>
      </w:r>
    </w:p>
    <w:p w:rsidR="004E6C21" w:rsidRPr="004E6C21" w:rsidRDefault="004E6C21" w:rsidP="004E6C21">
      <w:pPr>
        <w:ind w:firstLine="0"/>
        <w:contextualSpacing/>
        <w:rPr>
          <w:sz w:val="28"/>
          <w:szCs w:val="28"/>
          <w:lang w:eastAsia="ru-RU"/>
        </w:rPr>
      </w:pPr>
      <w:r w:rsidRPr="004E6C21">
        <w:rPr>
          <w:sz w:val="28"/>
          <w:szCs w:val="28"/>
          <w:lang w:eastAsia="ru-RU"/>
        </w:rPr>
        <w:tab/>
      </w:r>
    </w:p>
    <w:p w:rsidR="004E6C21" w:rsidRPr="00B72619" w:rsidRDefault="004E6C21" w:rsidP="005C2BB7">
      <w:pPr>
        <w:ind w:firstLine="0"/>
        <w:rPr>
          <w:sz w:val="28"/>
          <w:szCs w:val="28"/>
          <w:lang w:eastAsia="ru-RU"/>
        </w:rPr>
      </w:pPr>
      <w:r w:rsidRPr="00B72619">
        <w:rPr>
          <w:sz w:val="28"/>
          <w:szCs w:val="28"/>
          <w:lang w:eastAsia="ru-RU"/>
        </w:rPr>
        <w:t xml:space="preserve">1.Утвердить </w:t>
      </w:r>
      <w:r w:rsidR="00820AC3" w:rsidRPr="00B72619">
        <w:rPr>
          <w:sz w:val="28"/>
          <w:szCs w:val="28"/>
          <w:lang w:eastAsia="ru-RU"/>
        </w:rPr>
        <w:t>прилагаемый</w:t>
      </w:r>
      <w:r w:rsidR="009B363D" w:rsidRPr="00B72619">
        <w:rPr>
          <w:sz w:val="28"/>
          <w:szCs w:val="28"/>
          <w:lang w:eastAsia="ru-RU"/>
        </w:rPr>
        <w:t xml:space="preserve"> </w:t>
      </w:r>
      <w:r w:rsidRPr="00B72619">
        <w:rPr>
          <w:sz w:val="28"/>
          <w:szCs w:val="28"/>
          <w:lang w:eastAsia="ru-RU"/>
        </w:rPr>
        <w:t>административный Регламент предоставления муниципальной услуги «Присвоение адреса объекту адресации, изменение и аннулирование такого адреса».</w:t>
      </w:r>
    </w:p>
    <w:p w:rsidR="00403178" w:rsidRPr="005C2BB7" w:rsidRDefault="004E6C21" w:rsidP="005C2BB7">
      <w:pPr>
        <w:numPr>
          <w:ilvl w:val="0"/>
          <w:numId w:val="1"/>
        </w:numPr>
        <w:tabs>
          <w:tab w:val="left" w:pos="5940"/>
        </w:tabs>
        <w:rPr>
          <w:bCs/>
          <w:sz w:val="28"/>
          <w:szCs w:val="28"/>
          <w:lang w:eastAsia="ru-RU"/>
        </w:rPr>
      </w:pPr>
      <w:r w:rsidRPr="00B72619">
        <w:rPr>
          <w:sz w:val="28"/>
          <w:szCs w:val="28"/>
          <w:lang w:eastAsia="ru-RU"/>
        </w:rPr>
        <w:t>2.</w:t>
      </w:r>
      <w:r w:rsidRPr="00B72619">
        <w:rPr>
          <w:rFonts w:eastAsiaTheme="minorEastAsia"/>
          <w:sz w:val="28"/>
          <w:szCs w:val="28"/>
          <w:lang w:eastAsia="ru-RU"/>
        </w:rPr>
        <w:t xml:space="preserve"> </w:t>
      </w:r>
      <w:r w:rsidR="00403178" w:rsidRPr="00B72619">
        <w:rPr>
          <w:sz w:val="28"/>
          <w:szCs w:val="28"/>
        </w:rPr>
        <w:t xml:space="preserve">Признать утратившим силу постановление сельской администрации МО Камлакское сельское поселение № </w:t>
      </w:r>
      <w:r w:rsidR="005C2BB7">
        <w:rPr>
          <w:sz w:val="28"/>
          <w:szCs w:val="28"/>
        </w:rPr>
        <w:t>42</w:t>
      </w:r>
      <w:r w:rsidR="00403178" w:rsidRPr="00B72619">
        <w:rPr>
          <w:sz w:val="28"/>
          <w:szCs w:val="28"/>
        </w:rPr>
        <w:t xml:space="preserve"> от </w:t>
      </w:r>
      <w:r w:rsidR="005C2BB7">
        <w:rPr>
          <w:sz w:val="28"/>
          <w:szCs w:val="28"/>
        </w:rPr>
        <w:t>21.10</w:t>
      </w:r>
      <w:r w:rsidR="00403178" w:rsidRPr="00B72619">
        <w:rPr>
          <w:sz w:val="28"/>
          <w:szCs w:val="28"/>
        </w:rPr>
        <w:t xml:space="preserve">.2021 года  </w:t>
      </w:r>
      <w:r w:rsidR="00403178" w:rsidRPr="005C2BB7">
        <w:rPr>
          <w:sz w:val="28"/>
          <w:szCs w:val="28"/>
        </w:rPr>
        <w:t>«</w:t>
      </w:r>
      <w:r w:rsidR="005C2BB7" w:rsidRPr="005C2BB7">
        <w:rPr>
          <w:bCs/>
          <w:sz w:val="28"/>
          <w:szCs w:val="28"/>
          <w:lang w:eastAsia="ru-RU"/>
        </w:rPr>
        <w:t>Об утверждении административного Регламента предоставления муниципальной услуги «</w:t>
      </w:r>
      <w:r w:rsidR="005C2BB7" w:rsidRPr="005C2BB7">
        <w:rPr>
          <w:color w:val="000000"/>
          <w:sz w:val="28"/>
          <w:szCs w:val="28"/>
        </w:rPr>
        <w:t>Присвоение адреса объекту адресации, изменение и аннулирование такого адреса</w:t>
      </w:r>
      <w:r w:rsidR="005C2BB7" w:rsidRPr="005C2BB7">
        <w:rPr>
          <w:bCs/>
          <w:sz w:val="28"/>
          <w:szCs w:val="28"/>
          <w:lang w:eastAsia="ru-RU"/>
        </w:rPr>
        <w:t>»</w:t>
      </w:r>
      <w:r w:rsidR="00403178" w:rsidRPr="005C2BB7">
        <w:rPr>
          <w:sz w:val="28"/>
          <w:szCs w:val="28"/>
        </w:rPr>
        <w:t>.</w:t>
      </w:r>
    </w:p>
    <w:p w:rsidR="00403178" w:rsidRPr="00B72619" w:rsidRDefault="00B72619" w:rsidP="005C2BB7">
      <w:pPr>
        <w:ind w:firstLine="0"/>
        <w:rPr>
          <w:sz w:val="28"/>
          <w:szCs w:val="28"/>
        </w:rPr>
      </w:pPr>
      <w:r w:rsidRPr="00B72619">
        <w:rPr>
          <w:sz w:val="28"/>
          <w:szCs w:val="28"/>
        </w:rPr>
        <w:t>3.</w:t>
      </w:r>
      <w:r w:rsidR="00403178" w:rsidRPr="00B72619">
        <w:rPr>
          <w:sz w:val="28"/>
          <w:szCs w:val="28"/>
        </w:rPr>
        <w:t>Опубликовать настоящее постановление в соответствии с п.10 ст. 50 Устава МО Камлакское сельское поселение.</w:t>
      </w:r>
    </w:p>
    <w:p w:rsidR="00403178" w:rsidRPr="00B72619" w:rsidRDefault="00B72619" w:rsidP="005C2BB7">
      <w:pPr>
        <w:ind w:firstLine="0"/>
        <w:rPr>
          <w:sz w:val="28"/>
          <w:szCs w:val="28"/>
        </w:rPr>
      </w:pPr>
      <w:r w:rsidRPr="00B72619">
        <w:rPr>
          <w:sz w:val="28"/>
          <w:szCs w:val="28"/>
        </w:rPr>
        <w:t>4.</w:t>
      </w:r>
      <w:r w:rsidR="00403178" w:rsidRPr="00B72619">
        <w:rPr>
          <w:sz w:val="28"/>
          <w:szCs w:val="28"/>
        </w:rPr>
        <w:t>Настоящее постановление вступает в силу с даты его официального опубликования.</w:t>
      </w:r>
    </w:p>
    <w:p w:rsidR="00403178" w:rsidRPr="00B72619" w:rsidRDefault="00B72619" w:rsidP="005C2BB7">
      <w:pPr>
        <w:ind w:firstLine="0"/>
        <w:rPr>
          <w:sz w:val="28"/>
          <w:szCs w:val="28"/>
        </w:rPr>
      </w:pPr>
      <w:r w:rsidRPr="00B72619">
        <w:rPr>
          <w:sz w:val="28"/>
          <w:szCs w:val="28"/>
        </w:rPr>
        <w:t>5</w:t>
      </w:r>
      <w:r w:rsidR="00403178" w:rsidRPr="00B72619">
        <w:rPr>
          <w:sz w:val="28"/>
          <w:szCs w:val="28"/>
        </w:rPr>
        <w:t>. Контроль за исполнением настоящего постановления оставляю за собой.</w:t>
      </w:r>
    </w:p>
    <w:p w:rsidR="00403178" w:rsidRPr="00B72619" w:rsidRDefault="00403178" w:rsidP="00B72619">
      <w:pPr>
        <w:rPr>
          <w:sz w:val="28"/>
          <w:szCs w:val="28"/>
        </w:rPr>
      </w:pPr>
    </w:p>
    <w:p w:rsidR="00403178" w:rsidRPr="00B72619" w:rsidRDefault="00403178" w:rsidP="00B72619">
      <w:pPr>
        <w:ind w:firstLine="0"/>
        <w:rPr>
          <w:sz w:val="28"/>
          <w:szCs w:val="28"/>
        </w:rPr>
      </w:pPr>
      <w:r w:rsidRPr="00B72619">
        <w:rPr>
          <w:sz w:val="28"/>
          <w:szCs w:val="28"/>
        </w:rPr>
        <w:t>Заместитель главы</w:t>
      </w:r>
    </w:p>
    <w:p w:rsidR="00403178" w:rsidRDefault="00403178" w:rsidP="00B72619">
      <w:pPr>
        <w:ind w:firstLine="0"/>
        <w:rPr>
          <w:sz w:val="28"/>
          <w:szCs w:val="28"/>
        </w:rPr>
      </w:pPr>
      <w:r w:rsidRPr="00B72619">
        <w:rPr>
          <w:sz w:val="28"/>
          <w:szCs w:val="28"/>
        </w:rPr>
        <w:t>МО Камлакское сельское поселение</w:t>
      </w:r>
      <w:r w:rsidR="00B72619">
        <w:rPr>
          <w:sz w:val="28"/>
          <w:szCs w:val="28"/>
        </w:rPr>
        <w:t>:</w:t>
      </w:r>
      <w:r w:rsidRPr="00B72619">
        <w:rPr>
          <w:sz w:val="28"/>
          <w:szCs w:val="28"/>
        </w:rPr>
        <w:t xml:space="preserve">     ___________________</w:t>
      </w:r>
      <w:r w:rsidR="00B72619">
        <w:rPr>
          <w:sz w:val="28"/>
          <w:szCs w:val="28"/>
        </w:rPr>
        <w:t xml:space="preserve">       </w:t>
      </w:r>
      <w:r w:rsidRPr="00B72619">
        <w:rPr>
          <w:sz w:val="28"/>
          <w:szCs w:val="28"/>
        </w:rPr>
        <w:t>Е.Ф. Соколова</w:t>
      </w:r>
    </w:p>
    <w:p w:rsidR="00F334F5" w:rsidRDefault="00F334F5" w:rsidP="00B72619">
      <w:pPr>
        <w:pStyle w:val="af7"/>
        <w:ind w:firstLine="0"/>
        <w:rPr>
          <w:sz w:val="28"/>
          <w:szCs w:val="28"/>
        </w:rPr>
      </w:pPr>
    </w:p>
    <w:p w:rsidR="00E96EF1" w:rsidRDefault="005D37ED">
      <w:pPr>
        <w:ind w:left="6237" w:firstLine="0"/>
      </w:pPr>
      <w:r>
        <w:rPr>
          <w:sz w:val="24"/>
          <w:szCs w:val="24"/>
        </w:rPr>
        <w:lastRenderedPageBreak/>
        <w:t xml:space="preserve">Приложение № 1 </w:t>
      </w:r>
    </w:p>
    <w:p w:rsidR="00E96EF1" w:rsidRDefault="005D37ED">
      <w:pPr>
        <w:ind w:left="6237" w:firstLine="0"/>
        <w:rPr>
          <w:sz w:val="24"/>
          <w:szCs w:val="24"/>
        </w:rPr>
      </w:pPr>
      <w:r>
        <w:rPr>
          <w:sz w:val="24"/>
          <w:szCs w:val="24"/>
        </w:rPr>
        <w:t>к постановлению Гл</w:t>
      </w:r>
      <w:r w:rsidR="005C2BB7">
        <w:rPr>
          <w:sz w:val="24"/>
          <w:szCs w:val="24"/>
        </w:rPr>
        <w:t xml:space="preserve">авы сельской администрации МО </w:t>
      </w:r>
      <w:r w:rsidR="00266779">
        <w:rPr>
          <w:sz w:val="24"/>
          <w:szCs w:val="24"/>
        </w:rPr>
        <w:t>Камлакское</w:t>
      </w:r>
      <w:r w:rsidR="005C2BB7">
        <w:rPr>
          <w:sz w:val="24"/>
          <w:szCs w:val="24"/>
        </w:rPr>
        <w:t xml:space="preserve"> </w:t>
      </w:r>
      <w:r>
        <w:rPr>
          <w:sz w:val="24"/>
          <w:szCs w:val="24"/>
        </w:rPr>
        <w:t>сельское</w:t>
      </w:r>
      <w:r w:rsidR="005C2BB7">
        <w:rPr>
          <w:sz w:val="24"/>
          <w:szCs w:val="24"/>
        </w:rPr>
        <w:t xml:space="preserve"> </w:t>
      </w:r>
      <w:r>
        <w:rPr>
          <w:sz w:val="24"/>
          <w:szCs w:val="24"/>
        </w:rPr>
        <w:t xml:space="preserve">поселение </w:t>
      </w:r>
    </w:p>
    <w:p w:rsidR="00E96EF1" w:rsidRDefault="005D37ED">
      <w:pPr>
        <w:ind w:left="6237" w:firstLine="0"/>
        <w:rPr>
          <w:bCs/>
          <w:sz w:val="24"/>
          <w:szCs w:val="24"/>
        </w:rPr>
      </w:pPr>
      <w:r>
        <w:rPr>
          <w:sz w:val="24"/>
          <w:szCs w:val="24"/>
        </w:rPr>
        <w:t>от «</w:t>
      </w:r>
      <w:r w:rsidR="008E1CDC">
        <w:rPr>
          <w:sz w:val="24"/>
          <w:szCs w:val="24"/>
          <w:u w:val="single"/>
        </w:rPr>
        <w:t>___</w:t>
      </w:r>
      <w:r>
        <w:rPr>
          <w:sz w:val="24"/>
          <w:szCs w:val="24"/>
        </w:rPr>
        <w:t xml:space="preserve">» </w:t>
      </w:r>
      <w:r w:rsidR="005C2BB7">
        <w:rPr>
          <w:sz w:val="24"/>
          <w:szCs w:val="24"/>
          <w:u w:val="single"/>
        </w:rPr>
        <w:t>июля</w:t>
      </w:r>
      <w:r w:rsidR="00A93E76">
        <w:rPr>
          <w:sz w:val="24"/>
          <w:szCs w:val="24"/>
          <w:u w:val="single"/>
        </w:rPr>
        <w:t xml:space="preserve"> </w:t>
      </w:r>
      <w:r>
        <w:rPr>
          <w:sz w:val="24"/>
          <w:szCs w:val="24"/>
          <w:u w:val="single"/>
        </w:rPr>
        <w:t>202</w:t>
      </w:r>
      <w:r w:rsidR="005C2BB7">
        <w:rPr>
          <w:sz w:val="24"/>
          <w:szCs w:val="24"/>
          <w:u w:val="single"/>
        </w:rPr>
        <w:t>6</w:t>
      </w:r>
      <w:r>
        <w:rPr>
          <w:sz w:val="24"/>
          <w:szCs w:val="24"/>
        </w:rPr>
        <w:t xml:space="preserve"> г. №</w:t>
      </w:r>
      <w:r w:rsidR="008E1CDC">
        <w:rPr>
          <w:sz w:val="24"/>
          <w:szCs w:val="24"/>
        </w:rPr>
        <w:t xml:space="preserve"> </w:t>
      </w:r>
    </w:p>
    <w:p w:rsidR="00E96EF1" w:rsidRDefault="00E96EF1">
      <w:pPr>
        <w:pStyle w:val="ConsPlusNormal0"/>
        <w:widowControl/>
        <w:ind w:firstLine="567"/>
        <w:jc w:val="center"/>
        <w:rPr>
          <w:rFonts w:ascii="Times New Roman" w:hAnsi="Times New Roman" w:cs="Times New Roman"/>
          <w:b/>
          <w:bCs/>
          <w:color w:val="000000"/>
          <w:sz w:val="28"/>
          <w:szCs w:val="28"/>
        </w:rPr>
      </w:pPr>
    </w:p>
    <w:p w:rsidR="00E96EF1" w:rsidRDefault="005D37ED">
      <w:pPr>
        <w:pStyle w:val="ConsPlusNormal0"/>
        <w:widowControl/>
        <w:ind w:firstLine="567"/>
        <w:jc w:val="center"/>
        <w:rPr>
          <w:rFonts w:ascii="Times New Roman" w:hAnsi="Times New Roman" w:cs="Times New Roman"/>
          <w:b/>
          <w:color w:val="000000"/>
          <w:sz w:val="28"/>
          <w:szCs w:val="28"/>
        </w:rPr>
      </w:pPr>
      <w:r>
        <w:rPr>
          <w:rFonts w:ascii="Times New Roman" w:hAnsi="Times New Roman" w:cs="Times New Roman"/>
          <w:b/>
          <w:color w:val="000000"/>
          <w:sz w:val="28"/>
          <w:szCs w:val="28"/>
        </w:rPr>
        <w:t>Административный регламент предоставления муниципальной услуги «Присвоение адреса объекту адресации, изменение и аннулирование такого адреса»</w:t>
      </w:r>
    </w:p>
    <w:p w:rsidR="00E96EF1" w:rsidRDefault="00E96EF1">
      <w:pPr>
        <w:autoSpaceDE w:val="0"/>
        <w:ind w:firstLine="567"/>
        <w:jc w:val="center"/>
        <w:outlineLvl w:val="1"/>
        <w:rPr>
          <w:b/>
          <w:color w:val="000000"/>
          <w:sz w:val="28"/>
          <w:szCs w:val="28"/>
        </w:rPr>
      </w:pPr>
    </w:p>
    <w:p w:rsidR="00E96EF1" w:rsidRDefault="005D37ED">
      <w:pPr>
        <w:pStyle w:val="11"/>
      </w:pPr>
      <w:r>
        <w:rPr>
          <w:szCs w:val="28"/>
        </w:rPr>
        <w:t>1. Общие положения</w:t>
      </w:r>
      <w:bookmarkStart w:id="0" w:name="_GoBack"/>
      <w:bookmarkEnd w:id="0"/>
    </w:p>
    <w:p w:rsidR="00E96EF1" w:rsidRDefault="00E96EF1">
      <w:pPr>
        <w:autoSpaceDE w:val="0"/>
        <w:ind w:firstLine="0"/>
        <w:jc w:val="right"/>
        <w:outlineLvl w:val="1"/>
        <w:rPr>
          <w:color w:val="000000"/>
          <w:sz w:val="28"/>
          <w:szCs w:val="28"/>
        </w:rPr>
      </w:pPr>
    </w:p>
    <w:p w:rsidR="00E96EF1" w:rsidRDefault="005D37ED">
      <w:pPr>
        <w:pStyle w:val="91"/>
        <w:numPr>
          <w:ilvl w:val="8"/>
          <w:numId w:val="29"/>
        </w:numPr>
        <w:rPr>
          <w:szCs w:val="28"/>
          <w:lang w:bidi="ru-RU"/>
        </w:rPr>
      </w:pPr>
      <w:r>
        <w:rPr>
          <w:szCs w:val="28"/>
          <w:lang w:bidi="ru-RU"/>
        </w:rPr>
        <w:t>Предмет регулирования регламента</w:t>
      </w:r>
    </w:p>
    <w:p w:rsidR="00E96EF1" w:rsidRDefault="00E96EF1">
      <w:pPr>
        <w:rPr>
          <w:sz w:val="28"/>
          <w:szCs w:val="28"/>
          <w:lang w:bidi="ru-RU"/>
        </w:rPr>
      </w:pPr>
    </w:p>
    <w:p w:rsidR="00E96EF1" w:rsidRDefault="005D37ED" w:rsidP="006D63A0">
      <w:pPr>
        <w:autoSpaceDE w:val="0"/>
        <w:ind w:firstLine="0"/>
        <w:outlineLvl w:val="1"/>
        <w:rPr>
          <w:color w:val="000000"/>
          <w:sz w:val="28"/>
          <w:szCs w:val="28"/>
          <w:lang w:bidi="ru-RU"/>
        </w:rPr>
      </w:pPr>
      <w:r>
        <w:rPr>
          <w:color w:val="000000"/>
          <w:sz w:val="28"/>
          <w:szCs w:val="28"/>
          <w:lang w:bidi="ru-RU"/>
        </w:rPr>
        <w:t xml:space="preserve">Административный регламент предоставления муниципальной услуги </w:t>
      </w:r>
      <w:r w:rsidR="006D453E">
        <w:rPr>
          <w:color w:val="000000"/>
          <w:sz w:val="28"/>
          <w:szCs w:val="28"/>
          <w:lang w:bidi="ru-RU"/>
        </w:rPr>
        <w:t>«</w:t>
      </w:r>
      <w:r>
        <w:rPr>
          <w:color w:val="000000"/>
          <w:sz w:val="28"/>
          <w:szCs w:val="28"/>
          <w:lang w:bidi="ru-RU"/>
        </w:rPr>
        <w:t>Присвоение адреса объекту адресации, изменение и аннулирование такого адреса</w:t>
      </w:r>
      <w:r w:rsidR="006D453E">
        <w:rPr>
          <w:color w:val="000000"/>
          <w:sz w:val="28"/>
          <w:szCs w:val="28"/>
          <w:lang w:bidi="ru-RU"/>
        </w:rPr>
        <w:t>»</w:t>
      </w:r>
      <w:r>
        <w:rPr>
          <w:color w:val="000000"/>
          <w:sz w:val="28"/>
          <w:szCs w:val="28"/>
          <w:lang w:bidi="ru-RU"/>
        </w:rPr>
        <w:t xml:space="preserve"> (далее соответственно - Регламент, муниципальная услуга) устанавливает порядок предоставления муниципальной услуги и стандарт предоставления муниципальной услуги</w:t>
      </w:r>
      <w:r w:rsidR="005B0F2A">
        <w:rPr>
          <w:color w:val="000000"/>
          <w:sz w:val="28"/>
          <w:szCs w:val="28"/>
          <w:lang w:bidi="ru-RU"/>
        </w:rPr>
        <w:t xml:space="preserve"> на территории муниципального образования </w:t>
      </w:r>
      <w:r w:rsidR="00266779">
        <w:rPr>
          <w:color w:val="000000"/>
          <w:sz w:val="28"/>
          <w:szCs w:val="28"/>
          <w:lang w:bidi="ru-RU"/>
        </w:rPr>
        <w:t>Камлакское</w:t>
      </w:r>
      <w:r w:rsidR="005B0F2A">
        <w:rPr>
          <w:color w:val="000000"/>
          <w:sz w:val="28"/>
          <w:szCs w:val="28"/>
          <w:lang w:bidi="ru-RU"/>
        </w:rPr>
        <w:t xml:space="preserve"> сельское поселение</w:t>
      </w:r>
      <w:r>
        <w:rPr>
          <w:color w:val="000000"/>
          <w:sz w:val="28"/>
          <w:szCs w:val="28"/>
          <w:lang w:bidi="ru-RU"/>
        </w:rPr>
        <w:t>.</w:t>
      </w:r>
    </w:p>
    <w:p w:rsidR="00E96EF1" w:rsidRDefault="005D37ED" w:rsidP="006D63A0">
      <w:pPr>
        <w:autoSpaceDE w:val="0"/>
        <w:ind w:firstLine="0"/>
        <w:outlineLvl w:val="1"/>
        <w:rPr>
          <w:color w:val="000000"/>
          <w:sz w:val="28"/>
          <w:szCs w:val="28"/>
          <w:lang w:bidi="ru-RU"/>
        </w:rPr>
      </w:pPr>
      <w:bookmarkStart w:id="1" w:name="bookmark0"/>
      <w:r>
        <w:rPr>
          <w:color w:val="000000"/>
          <w:sz w:val="28"/>
          <w:szCs w:val="28"/>
          <w:lang w:bidi="ru-RU"/>
        </w:rPr>
        <w:t>Настоящий Регламент также устанавливает порядок взаимодействия между структурными подразделениями органа, предоставляющего муниципальную услугу, и его должностными лицами, между органом, предоставляющим муниципальную услугу, и физическими или юридическими лицами, индивидуальными предпринимателями, их уполномоченными представителями, иными органами государственной власти и иными органами местного самоуправления, учреждениями и организациями в процессе предоставления муниципальной услуги.</w:t>
      </w:r>
      <w:bookmarkEnd w:id="1"/>
    </w:p>
    <w:p w:rsidR="00E96EF1" w:rsidRDefault="00E96EF1">
      <w:pPr>
        <w:autoSpaceDE w:val="0"/>
        <w:ind w:left="709" w:firstLine="0"/>
        <w:outlineLvl w:val="1"/>
        <w:rPr>
          <w:color w:val="000000"/>
          <w:sz w:val="28"/>
          <w:szCs w:val="28"/>
          <w:lang w:bidi="ru-RU"/>
        </w:rPr>
      </w:pPr>
    </w:p>
    <w:p w:rsidR="00E96EF1" w:rsidRDefault="005D37ED">
      <w:pPr>
        <w:pStyle w:val="91"/>
        <w:numPr>
          <w:ilvl w:val="8"/>
          <w:numId w:val="29"/>
        </w:numPr>
        <w:rPr>
          <w:szCs w:val="28"/>
          <w:lang w:val="en-US" w:bidi="ru-RU"/>
        </w:rPr>
      </w:pPr>
      <w:r>
        <w:rPr>
          <w:szCs w:val="28"/>
          <w:lang w:bidi="ru-RU"/>
        </w:rPr>
        <w:t>Круг заявителей</w:t>
      </w:r>
    </w:p>
    <w:p w:rsidR="00E96EF1" w:rsidRDefault="00E96EF1">
      <w:pPr>
        <w:rPr>
          <w:sz w:val="28"/>
          <w:szCs w:val="28"/>
          <w:lang w:val="en-US" w:bidi="ru-RU"/>
        </w:rPr>
      </w:pPr>
    </w:p>
    <w:p w:rsidR="00E96EF1" w:rsidRDefault="005D37ED" w:rsidP="006D63A0">
      <w:pPr>
        <w:autoSpaceDE w:val="0"/>
        <w:ind w:firstLine="0"/>
        <w:outlineLvl w:val="1"/>
        <w:rPr>
          <w:color w:val="000000"/>
          <w:sz w:val="28"/>
          <w:szCs w:val="28"/>
          <w:lang w:bidi="ru-RU"/>
        </w:rPr>
      </w:pPr>
      <w:bookmarkStart w:id="2" w:name="bookmark1"/>
      <w:r>
        <w:rPr>
          <w:color w:val="000000"/>
          <w:sz w:val="28"/>
          <w:szCs w:val="28"/>
          <w:lang w:bidi="ru-RU"/>
        </w:rPr>
        <w:t xml:space="preserve">Заявителем является 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муниципальную услугу, либо в организации, указанные в частях 2 и 3 статьи 1 Федерального закона N 210-ФЗ от 27 июля </w:t>
      </w:r>
      <w:r w:rsidR="006D453E">
        <w:rPr>
          <w:color w:val="000000"/>
          <w:sz w:val="28"/>
          <w:szCs w:val="28"/>
          <w:lang w:bidi="ru-RU"/>
        </w:rPr>
        <w:t>2010 года «</w:t>
      </w:r>
      <w:r>
        <w:rPr>
          <w:color w:val="000000"/>
          <w:sz w:val="28"/>
          <w:szCs w:val="28"/>
          <w:lang w:bidi="ru-RU"/>
        </w:rPr>
        <w:t>Об организации предоставления государственных и муниципальных услуг</w:t>
      </w:r>
      <w:r w:rsidR="006D453E">
        <w:rPr>
          <w:color w:val="000000"/>
          <w:sz w:val="28"/>
          <w:szCs w:val="28"/>
          <w:lang w:bidi="ru-RU"/>
        </w:rPr>
        <w:t>»</w:t>
      </w:r>
      <w:r>
        <w:rPr>
          <w:color w:val="000000"/>
          <w:sz w:val="28"/>
          <w:szCs w:val="28"/>
          <w:lang w:bidi="ru-RU"/>
        </w:rPr>
        <w:t xml:space="preserve"> (далее - Федеральный закон N 210-ФЗ), или в организации, указанные в пункте 5 статьи 2 Федерального закона N 210-ФЗ, с запросом о предоставлении муниципальной услуги, в том числе в порядке, установленном статьей 15.1 Федерального закона N 210-ФЗ, выраженным в письменной форме.</w:t>
      </w:r>
      <w:bookmarkEnd w:id="2"/>
    </w:p>
    <w:p w:rsidR="00E96EF1" w:rsidRDefault="005D37ED" w:rsidP="006D63A0">
      <w:pPr>
        <w:autoSpaceDE w:val="0"/>
        <w:ind w:firstLine="0"/>
        <w:outlineLvl w:val="1"/>
        <w:rPr>
          <w:color w:val="000000"/>
          <w:sz w:val="28"/>
          <w:szCs w:val="28"/>
          <w:lang w:bidi="ru-RU"/>
        </w:rPr>
      </w:pPr>
      <w:r>
        <w:rPr>
          <w:color w:val="000000"/>
          <w:sz w:val="28"/>
          <w:szCs w:val="28"/>
          <w:lang w:bidi="ru-RU"/>
        </w:rPr>
        <w:t xml:space="preserve">Заявление о присвоении объекту адресации адреса или об аннулировании его адреса (далее - заявление) подается собственником объекта адресации по </w:t>
      </w:r>
      <w:r>
        <w:rPr>
          <w:color w:val="000000"/>
          <w:sz w:val="28"/>
          <w:szCs w:val="28"/>
          <w:lang w:bidi="ru-RU"/>
        </w:rPr>
        <w:lastRenderedPageBreak/>
        <w:t>собственной инициативе либо лицом, обладающим одним из следующих вещных прав на объект адресации:</w:t>
      </w:r>
    </w:p>
    <w:p w:rsidR="00E96EF1" w:rsidRDefault="005D37ED">
      <w:pPr>
        <w:numPr>
          <w:ilvl w:val="0"/>
          <w:numId w:val="10"/>
        </w:numPr>
        <w:autoSpaceDE w:val="0"/>
        <w:ind w:left="0" w:firstLine="709"/>
        <w:outlineLvl w:val="1"/>
        <w:rPr>
          <w:color w:val="000000"/>
          <w:sz w:val="28"/>
          <w:szCs w:val="28"/>
          <w:lang w:bidi="ru-RU"/>
        </w:rPr>
      </w:pPr>
      <w:r>
        <w:rPr>
          <w:color w:val="000000"/>
          <w:sz w:val="28"/>
          <w:szCs w:val="28"/>
          <w:lang w:bidi="ru-RU"/>
        </w:rPr>
        <w:t>право хозяйственного ведения;</w:t>
      </w:r>
    </w:p>
    <w:p w:rsidR="00E96EF1" w:rsidRDefault="005D37ED">
      <w:pPr>
        <w:numPr>
          <w:ilvl w:val="0"/>
          <w:numId w:val="10"/>
        </w:numPr>
        <w:autoSpaceDE w:val="0"/>
        <w:ind w:left="0" w:firstLine="709"/>
        <w:outlineLvl w:val="1"/>
        <w:rPr>
          <w:color w:val="000000"/>
          <w:sz w:val="28"/>
          <w:szCs w:val="28"/>
          <w:lang w:bidi="ru-RU"/>
        </w:rPr>
      </w:pPr>
      <w:r>
        <w:rPr>
          <w:color w:val="000000"/>
          <w:sz w:val="28"/>
          <w:szCs w:val="28"/>
          <w:lang w:bidi="ru-RU"/>
        </w:rPr>
        <w:t>право оперативного управления;</w:t>
      </w:r>
    </w:p>
    <w:p w:rsidR="00E96EF1" w:rsidRDefault="005D37ED">
      <w:pPr>
        <w:numPr>
          <w:ilvl w:val="0"/>
          <w:numId w:val="10"/>
        </w:numPr>
        <w:autoSpaceDE w:val="0"/>
        <w:ind w:left="0" w:firstLine="709"/>
        <w:outlineLvl w:val="1"/>
        <w:rPr>
          <w:color w:val="000000"/>
          <w:sz w:val="28"/>
          <w:szCs w:val="28"/>
          <w:lang w:bidi="ru-RU"/>
        </w:rPr>
      </w:pPr>
      <w:r>
        <w:rPr>
          <w:color w:val="000000"/>
          <w:sz w:val="28"/>
          <w:szCs w:val="28"/>
          <w:lang w:bidi="ru-RU"/>
        </w:rPr>
        <w:t>право пожизненного наследуемого владения;</w:t>
      </w:r>
    </w:p>
    <w:p w:rsidR="00E96EF1" w:rsidRDefault="005D37ED">
      <w:pPr>
        <w:numPr>
          <w:ilvl w:val="0"/>
          <w:numId w:val="10"/>
        </w:numPr>
        <w:autoSpaceDE w:val="0"/>
        <w:ind w:left="0" w:firstLine="709"/>
        <w:outlineLvl w:val="1"/>
        <w:rPr>
          <w:color w:val="000000"/>
          <w:sz w:val="28"/>
          <w:szCs w:val="28"/>
          <w:lang w:bidi="ru-RU"/>
        </w:rPr>
      </w:pPr>
      <w:r>
        <w:rPr>
          <w:color w:val="000000"/>
          <w:sz w:val="28"/>
          <w:szCs w:val="28"/>
          <w:lang w:bidi="ru-RU"/>
        </w:rPr>
        <w:t>право постоянного (бессрочного) пользования.</w:t>
      </w:r>
    </w:p>
    <w:p w:rsidR="00E96EF1" w:rsidRDefault="005D37ED" w:rsidP="006D63A0">
      <w:pPr>
        <w:autoSpaceDE w:val="0"/>
        <w:ind w:firstLine="0"/>
        <w:outlineLvl w:val="1"/>
        <w:rPr>
          <w:color w:val="000000"/>
          <w:sz w:val="28"/>
          <w:szCs w:val="28"/>
          <w:lang w:bidi="ru-RU"/>
        </w:rPr>
      </w:pPr>
      <w:r>
        <w:rPr>
          <w:color w:val="000000"/>
          <w:sz w:val="28"/>
          <w:szCs w:val="28"/>
          <w:lang w:bidi="ru-RU"/>
        </w:rPr>
        <w:t>С заявлением вправе обратиться представители заявителя, действующие в силу полномочий, основанных на оформленной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местного самоуправления (далее - представитель Заявителя).</w:t>
      </w:r>
    </w:p>
    <w:p w:rsidR="00E96EF1" w:rsidRDefault="005D37ED">
      <w:pPr>
        <w:autoSpaceDE w:val="0"/>
        <w:ind w:firstLine="708"/>
        <w:outlineLvl w:val="1"/>
        <w:rPr>
          <w:color w:val="000000"/>
          <w:sz w:val="28"/>
          <w:szCs w:val="28"/>
          <w:lang w:bidi="ru-RU"/>
        </w:rPr>
      </w:pPr>
      <w:r>
        <w:rPr>
          <w:color w:val="000000"/>
          <w:sz w:val="28"/>
          <w:szCs w:val="28"/>
          <w:lang w:bidi="ru-RU"/>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E96EF1" w:rsidRDefault="005D37ED">
      <w:pPr>
        <w:autoSpaceDE w:val="0"/>
        <w:ind w:firstLine="708"/>
        <w:outlineLvl w:val="1"/>
        <w:rPr>
          <w:color w:val="000000"/>
          <w:sz w:val="28"/>
          <w:szCs w:val="28"/>
          <w:lang w:bidi="ru-RU"/>
        </w:rPr>
      </w:pPr>
      <w:r>
        <w:rPr>
          <w:color w:val="000000"/>
          <w:sz w:val="28"/>
          <w:szCs w:val="28"/>
          <w:lang w:bidi="ru-RU"/>
        </w:rPr>
        <w:t>От имени членов садоводческого или огороднического некоммерческого товарищества с заявлением вправе обратиться представитель товарищества, уполномоченный на подачу такого заявления принятым решением общего собрания членов такого товарищества.</w:t>
      </w:r>
    </w:p>
    <w:p w:rsidR="00E96EF1" w:rsidRPr="005D37ED" w:rsidRDefault="005D37ED">
      <w:pPr>
        <w:autoSpaceDE w:val="0"/>
        <w:ind w:firstLine="708"/>
        <w:outlineLvl w:val="1"/>
        <w:rPr>
          <w:color w:val="000000"/>
          <w:sz w:val="28"/>
          <w:szCs w:val="28"/>
          <w:lang w:bidi="ru-RU"/>
        </w:rPr>
      </w:pPr>
      <w:r>
        <w:rPr>
          <w:color w:val="000000"/>
          <w:sz w:val="28"/>
          <w:szCs w:val="28"/>
          <w:lang w:bidi="ru-RU"/>
        </w:rPr>
        <w:t xml:space="preserve">От имени лица, указанного </w:t>
      </w:r>
      <w:r w:rsidRPr="006D453E">
        <w:rPr>
          <w:color w:val="000000"/>
          <w:sz w:val="28"/>
          <w:szCs w:val="28"/>
          <w:lang w:bidi="ru-RU"/>
        </w:rPr>
        <w:t>в</w:t>
      </w:r>
      <w:hyperlink w:anchor="bookmark1">
        <w:r w:rsidRPr="006D453E">
          <w:rPr>
            <w:rStyle w:val="InternetLink"/>
            <w:color w:val="000000"/>
            <w:sz w:val="28"/>
            <w:szCs w:val="28"/>
            <w:u w:val="none"/>
            <w:lang w:bidi="ru-RU"/>
          </w:rPr>
          <w:t xml:space="preserve"> пункте 4</w:t>
        </w:r>
        <w:r w:rsidRPr="006D453E">
          <w:t xml:space="preserve"> </w:t>
        </w:r>
      </w:hyperlink>
      <w:r>
        <w:rPr>
          <w:color w:val="000000"/>
          <w:sz w:val="28"/>
          <w:szCs w:val="28"/>
          <w:lang w:bidi="ru-RU"/>
        </w:rPr>
        <w:t xml:space="preserve">настоящего Регламента, вправе обратиться кадастровый инженер, выполняющий на основании документа, предусмотренного статьей 35 или статьей 42.3 Федерального закона </w:t>
      </w:r>
      <w:r w:rsidR="006D453E">
        <w:rPr>
          <w:color w:val="000000"/>
          <w:sz w:val="28"/>
          <w:szCs w:val="28"/>
          <w:lang w:bidi="ru-RU"/>
        </w:rPr>
        <w:t>«</w:t>
      </w:r>
      <w:r>
        <w:rPr>
          <w:color w:val="000000"/>
          <w:sz w:val="28"/>
          <w:szCs w:val="28"/>
          <w:lang w:bidi="ru-RU"/>
        </w:rPr>
        <w:t>О кадастровой деятельности</w:t>
      </w:r>
      <w:r w:rsidR="006D453E">
        <w:rPr>
          <w:color w:val="000000"/>
          <w:sz w:val="28"/>
          <w:szCs w:val="28"/>
          <w:lang w:bidi="ru-RU"/>
        </w:rPr>
        <w:t>»</w:t>
      </w:r>
      <w:r>
        <w:rPr>
          <w:color w:val="000000"/>
          <w:sz w:val="28"/>
          <w:szCs w:val="28"/>
          <w:lang w:bidi="ru-RU"/>
        </w:rPr>
        <w:t>, кадастровые работы или комплексные кадастровые работы в отношении соответствующего объекта недвижимости, являющегося объектом адресации.</w:t>
      </w:r>
    </w:p>
    <w:p w:rsidR="00E96EF1" w:rsidRPr="005D37ED" w:rsidRDefault="00E96EF1">
      <w:pPr>
        <w:autoSpaceDE w:val="0"/>
        <w:ind w:firstLine="708"/>
        <w:outlineLvl w:val="1"/>
        <w:rPr>
          <w:color w:val="000000"/>
          <w:sz w:val="28"/>
          <w:szCs w:val="28"/>
          <w:lang w:bidi="ru-RU"/>
        </w:rPr>
      </w:pPr>
    </w:p>
    <w:p w:rsidR="00E96EF1" w:rsidRDefault="005D37ED">
      <w:pPr>
        <w:pStyle w:val="91"/>
        <w:numPr>
          <w:ilvl w:val="8"/>
          <w:numId w:val="29"/>
        </w:numPr>
        <w:rPr>
          <w:szCs w:val="28"/>
          <w:lang w:bidi="ru-RU"/>
        </w:rPr>
      </w:pPr>
      <w:bookmarkStart w:id="3" w:name="bookmark2"/>
      <w:r>
        <w:rPr>
          <w:szCs w:val="28"/>
          <w:lang w:bidi="ru-RU"/>
        </w:rPr>
        <w:t>Требования к порядку информирования заявителей о порядке предоставления муниципальной услуги</w:t>
      </w:r>
      <w:bookmarkEnd w:id="3"/>
    </w:p>
    <w:p w:rsidR="00E96EF1" w:rsidRDefault="00E96EF1">
      <w:pPr>
        <w:autoSpaceDE w:val="0"/>
        <w:ind w:firstLine="0"/>
        <w:jc w:val="left"/>
        <w:outlineLvl w:val="1"/>
        <w:rPr>
          <w:b/>
          <w:bCs/>
          <w:color w:val="000000"/>
          <w:sz w:val="28"/>
          <w:szCs w:val="28"/>
          <w:lang w:bidi="ru-RU"/>
        </w:rPr>
      </w:pPr>
    </w:p>
    <w:p w:rsidR="00E96EF1" w:rsidRDefault="005D37ED" w:rsidP="006D63A0">
      <w:pPr>
        <w:autoSpaceDE w:val="0"/>
        <w:ind w:firstLine="0"/>
        <w:outlineLvl w:val="1"/>
        <w:rPr>
          <w:color w:val="000000"/>
          <w:sz w:val="28"/>
          <w:szCs w:val="28"/>
          <w:lang w:bidi="ru-RU"/>
        </w:rPr>
      </w:pPr>
      <w:r>
        <w:rPr>
          <w:color w:val="000000"/>
          <w:sz w:val="28"/>
          <w:szCs w:val="28"/>
          <w:lang w:bidi="ru-RU"/>
        </w:rPr>
        <w:t>Информация по вопросам предоставления муниципальной услуги предоставляется Заявителям:</w:t>
      </w:r>
    </w:p>
    <w:p w:rsidR="00E96EF1" w:rsidRDefault="005D37ED" w:rsidP="00266779">
      <w:pPr>
        <w:numPr>
          <w:ilvl w:val="0"/>
          <w:numId w:val="30"/>
        </w:numPr>
        <w:autoSpaceDE w:val="0"/>
        <w:ind w:left="426"/>
        <w:outlineLvl w:val="1"/>
      </w:pPr>
      <w:r>
        <w:rPr>
          <w:color w:val="000000"/>
          <w:sz w:val="28"/>
          <w:szCs w:val="28"/>
          <w:lang w:bidi="ru-RU"/>
        </w:rPr>
        <w:t xml:space="preserve">на официальном сайте </w:t>
      </w:r>
      <w:r w:rsidRPr="00244BA8">
        <w:rPr>
          <w:sz w:val="28"/>
          <w:szCs w:val="28"/>
          <w:lang w:bidi="ru-RU"/>
        </w:rPr>
        <w:t xml:space="preserve">сельской администрации МО </w:t>
      </w:r>
      <w:r w:rsidR="00266779">
        <w:rPr>
          <w:sz w:val="28"/>
          <w:szCs w:val="28"/>
          <w:lang w:bidi="ru-RU"/>
        </w:rPr>
        <w:t>Камлакское</w:t>
      </w:r>
      <w:r w:rsidRPr="00244BA8">
        <w:rPr>
          <w:sz w:val="28"/>
          <w:szCs w:val="28"/>
          <w:lang w:bidi="ru-RU"/>
        </w:rPr>
        <w:t>сельское поселение</w:t>
      </w:r>
      <w:r>
        <w:rPr>
          <w:color w:val="000000"/>
          <w:sz w:val="28"/>
          <w:szCs w:val="28"/>
          <w:lang w:bidi="ru-RU"/>
        </w:rPr>
        <w:t xml:space="preserve"> в сети "Интернет" (</w:t>
      </w:r>
      <w:r w:rsidR="00266779" w:rsidRPr="00266779">
        <w:rPr>
          <w:color w:val="000000"/>
          <w:sz w:val="28"/>
          <w:szCs w:val="28"/>
          <w:lang w:bidi="ru-RU"/>
        </w:rPr>
        <w:t>https://камлак.рф</w:t>
      </w:r>
      <w:r>
        <w:rPr>
          <w:color w:val="000000"/>
          <w:sz w:val="28"/>
          <w:szCs w:val="28"/>
          <w:lang w:bidi="ru-RU"/>
        </w:rPr>
        <w:t>, далее – сайт);</w:t>
      </w:r>
    </w:p>
    <w:p w:rsidR="00E96EF1" w:rsidRDefault="005D37ED" w:rsidP="007756D7">
      <w:pPr>
        <w:numPr>
          <w:ilvl w:val="0"/>
          <w:numId w:val="30"/>
        </w:numPr>
        <w:autoSpaceDE w:val="0"/>
        <w:ind w:left="0" w:firstLine="0"/>
        <w:outlineLvl w:val="1"/>
        <w:rPr>
          <w:color w:val="000000"/>
          <w:sz w:val="28"/>
          <w:szCs w:val="28"/>
          <w:lang w:bidi="ru-RU"/>
        </w:rPr>
      </w:pPr>
      <w:r>
        <w:rPr>
          <w:color w:val="000000"/>
          <w:sz w:val="28"/>
          <w:szCs w:val="28"/>
          <w:lang w:bidi="ru-RU"/>
        </w:rPr>
        <w:t>на сайте федеральной государственной информационной системы "Единый портал государственных и муниципальных услуг (функций)" (далее - Единый портал);</w:t>
      </w:r>
    </w:p>
    <w:p w:rsidR="00E96EF1" w:rsidRDefault="005D37ED" w:rsidP="007756D7">
      <w:pPr>
        <w:numPr>
          <w:ilvl w:val="0"/>
          <w:numId w:val="30"/>
        </w:numPr>
        <w:autoSpaceDE w:val="0"/>
        <w:ind w:left="0" w:firstLine="0"/>
        <w:outlineLvl w:val="1"/>
        <w:rPr>
          <w:color w:val="000000"/>
          <w:sz w:val="28"/>
          <w:szCs w:val="28"/>
          <w:lang w:bidi="ru-RU"/>
        </w:rPr>
      </w:pPr>
      <w:r>
        <w:rPr>
          <w:color w:val="000000"/>
          <w:sz w:val="28"/>
          <w:szCs w:val="28"/>
          <w:lang w:bidi="ru-RU"/>
        </w:rPr>
        <w:t>на стендах в местах предоставления муниципальной услуги (далее - информационный стенд);</w:t>
      </w:r>
    </w:p>
    <w:p w:rsidR="00E96EF1" w:rsidRDefault="005D37ED" w:rsidP="007756D7">
      <w:pPr>
        <w:numPr>
          <w:ilvl w:val="0"/>
          <w:numId w:val="30"/>
        </w:numPr>
        <w:autoSpaceDE w:val="0"/>
        <w:ind w:left="0" w:firstLine="0"/>
        <w:outlineLvl w:val="1"/>
        <w:rPr>
          <w:color w:val="000000"/>
          <w:sz w:val="28"/>
          <w:szCs w:val="28"/>
          <w:lang w:bidi="ru-RU"/>
        </w:rPr>
      </w:pPr>
      <w:r>
        <w:rPr>
          <w:color w:val="000000"/>
          <w:sz w:val="28"/>
          <w:szCs w:val="28"/>
          <w:lang w:bidi="ru-RU"/>
        </w:rPr>
        <w:t xml:space="preserve">непосредственно в </w:t>
      </w:r>
      <w:r w:rsidRPr="001221F7">
        <w:rPr>
          <w:sz w:val="28"/>
          <w:szCs w:val="28"/>
          <w:lang w:bidi="ru-RU"/>
        </w:rPr>
        <w:t xml:space="preserve">сельской администрации МО </w:t>
      </w:r>
      <w:r w:rsidR="00266779">
        <w:rPr>
          <w:sz w:val="28"/>
          <w:szCs w:val="28"/>
          <w:lang w:bidi="ru-RU"/>
        </w:rPr>
        <w:t>Камлакское</w:t>
      </w:r>
      <w:r w:rsidRPr="001221F7">
        <w:rPr>
          <w:sz w:val="28"/>
          <w:szCs w:val="28"/>
          <w:lang w:bidi="ru-RU"/>
        </w:rPr>
        <w:t xml:space="preserve"> сельское поселение</w:t>
      </w:r>
      <w:r>
        <w:rPr>
          <w:color w:val="000000"/>
          <w:sz w:val="28"/>
          <w:szCs w:val="28"/>
          <w:lang w:bidi="ru-RU"/>
        </w:rPr>
        <w:t xml:space="preserve"> (далее – Администрация);</w:t>
      </w:r>
    </w:p>
    <w:p w:rsidR="00E96EF1" w:rsidRDefault="005D37ED" w:rsidP="007756D7">
      <w:pPr>
        <w:numPr>
          <w:ilvl w:val="0"/>
          <w:numId w:val="30"/>
        </w:numPr>
        <w:autoSpaceDE w:val="0"/>
        <w:ind w:left="0" w:firstLine="0"/>
        <w:outlineLvl w:val="1"/>
        <w:rPr>
          <w:color w:val="000000"/>
          <w:sz w:val="28"/>
          <w:szCs w:val="28"/>
          <w:lang w:bidi="ru-RU"/>
        </w:rPr>
      </w:pPr>
      <w:r>
        <w:rPr>
          <w:color w:val="000000"/>
          <w:sz w:val="28"/>
          <w:szCs w:val="28"/>
          <w:lang w:bidi="ru-RU"/>
        </w:rPr>
        <w:t>с использованием средств телефонной связи, посредством предоставления Заявителям устных разъяснений - должностных лиц Администрации;</w:t>
      </w:r>
    </w:p>
    <w:p w:rsidR="00E96EF1" w:rsidRDefault="005D37ED" w:rsidP="007756D7">
      <w:pPr>
        <w:numPr>
          <w:ilvl w:val="0"/>
          <w:numId w:val="30"/>
        </w:numPr>
        <w:autoSpaceDE w:val="0"/>
        <w:ind w:left="0" w:firstLine="0"/>
        <w:outlineLvl w:val="1"/>
        <w:rPr>
          <w:color w:val="000000"/>
          <w:sz w:val="28"/>
          <w:szCs w:val="28"/>
          <w:lang w:bidi="ru-RU"/>
        </w:rPr>
      </w:pPr>
      <w:r>
        <w:rPr>
          <w:color w:val="000000"/>
          <w:sz w:val="28"/>
          <w:szCs w:val="28"/>
          <w:lang w:bidi="ru-RU"/>
        </w:rPr>
        <w:t>с использованием почтовой, факсимильной и электронной связи, посредством предоставления Заявителям письменных разъяснений должностных лиц Администрации;</w:t>
      </w:r>
    </w:p>
    <w:p w:rsidR="00E96EF1" w:rsidRDefault="005D37ED" w:rsidP="007756D7">
      <w:pPr>
        <w:numPr>
          <w:ilvl w:val="0"/>
          <w:numId w:val="30"/>
        </w:numPr>
        <w:autoSpaceDE w:val="0"/>
        <w:ind w:left="0" w:firstLine="0"/>
        <w:outlineLvl w:val="1"/>
        <w:rPr>
          <w:color w:val="000000"/>
          <w:sz w:val="28"/>
          <w:szCs w:val="28"/>
          <w:lang w:bidi="ru-RU"/>
        </w:rPr>
      </w:pPr>
      <w:r>
        <w:rPr>
          <w:color w:val="000000"/>
          <w:sz w:val="28"/>
          <w:szCs w:val="28"/>
          <w:lang w:bidi="ru-RU"/>
        </w:rPr>
        <w:lastRenderedPageBreak/>
        <w:t>при личном приеме Заявителей, посредством предоставления Заявителям устных разъяснений должностных лиц Администрации.</w:t>
      </w:r>
    </w:p>
    <w:p w:rsidR="00E96EF1" w:rsidRDefault="005D37ED" w:rsidP="006D63A0">
      <w:pPr>
        <w:autoSpaceDE w:val="0"/>
        <w:ind w:firstLine="0"/>
        <w:outlineLvl w:val="1"/>
        <w:rPr>
          <w:color w:val="000000"/>
          <w:sz w:val="28"/>
          <w:szCs w:val="28"/>
          <w:lang w:bidi="ru-RU"/>
        </w:rPr>
      </w:pPr>
      <w:r>
        <w:rPr>
          <w:color w:val="000000"/>
          <w:sz w:val="28"/>
          <w:szCs w:val="28"/>
          <w:lang w:bidi="ru-RU"/>
        </w:rPr>
        <w:t>Заявители получают также следующую справочную информацию:</w:t>
      </w:r>
    </w:p>
    <w:p w:rsidR="00E96EF1" w:rsidRDefault="005D37ED" w:rsidP="006D63A0">
      <w:pPr>
        <w:autoSpaceDE w:val="0"/>
        <w:ind w:firstLine="0"/>
        <w:outlineLvl w:val="1"/>
      </w:pPr>
      <w:r>
        <w:rPr>
          <w:color w:val="000000"/>
          <w:sz w:val="28"/>
          <w:szCs w:val="28"/>
          <w:lang w:bidi="ru-RU"/>
        </w:rPr>
        <w:t>местонахождение и график работы органа, предоставляющего муниципальную услугу, государственных и муниципальных органов и организаций, участвующих в предоставлении муниципальной услуги, обращение в которые необходимо для получения муниципальной услуги, а также многофункциональных центров;</w:t>
      </w:r>
    </w:p>
    <w:p w:rsidR="00E96EF1" w:rsidRDefault="005D37ED" w:rsidP="006D63A0">
      <w:pPr>
        <w:autoSpaceDE w:val="0"/>
        <w:ind w:firstLine="0"/>
        <w:outlineLvl w:val="1"/>
        <w:rPr>
          <w:color w:val="000000"/>
          <w:sz w:val="28"/>
          <w:szCs w:val="28"/>
          <w:lang w:bidi="ru-RU"/>
        </w:rPr>
      </w:pPr>
      <w:r>
        <w:rPr>
          <w:color w:val="000000"/>
          <w:sz w:val="28"/>
          <w:szCs w:val="28"/>
          <w:lang w:bidi="ru-RU"/>
        </w:rPr>
        <w:t>справочные телефоны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 телефона-автоинформатора (при его наличии);адрес портала, а также электронной почты и (или) формы обратной связи органа, предоставляющего муниципальную услугу, в сети "Интернет".</w:t>
      </w:r>
    </w:p>
    <w:p w:rsidR="00E96EF1" w:rsidRDefault="005D37ED">
      <w:pPr>
        <w:autoSpaceDE w:val="0"/>
        <w:outlineLvl w:val="1"/>
        <w:rPr>
          <w:color w:val="000000"/>
          <w:sz w:val="28"/>
          <w:szCs w:val="28"/>
          <w:lang w:bidi="ru-RU"/>
        </w:rPr>
      </w:pPr>
      <w:r>
        <w:rPr>
          <w:color w:val="000000"/>
          <w:sz w:val="28"/>
          <w:szCs w:val="28"/>
          <w:lang w:bidi="ru-RU"/>
        </w:rPr>
        <w:t>Справочная информация размещается в текстовой форме на информационных стендах в здании Администрации, в электронной форме на портале, в "Федеральном реестре государственных и муниципальных услуг (функций)" (далее - ФРГУ) и на Едином портале.</w:t>
      </w:r>
    </w:p>
    <w:p w:rsidR="00E96EF1" w:rsidRDefault="005B0F2A">
      <w:pPr>
        <w:autoSpaceDE w:val="0"/>
        <w:outlineLvl w:val="1"/>
        <w:rPr>
          <w:color w:val="000000"/>
          <w:sz w:val="28"/>
          <w:szCs w:val="28"/>
          <w:lang w:bidi="ru-RU"/>
        </w:rPr>
      </w:pPr>
      <w:r>
        <w:rPr>
          <w:color w:val="000000"/>
          <w:sz w:val="28"/>
          <w:szCs w:val="28"/>
          <w:lang w:bidi="ru-RU"/>
        </w:rPr>
        <w:t>Администрация</w:t>
      </w:r>
      <w:r w:rsidR="005D37ED">
        <w:rPr>
          <w:color w:val="000000"/>
          <w:sz w:val="28"/>
          <w:szCs w:val="28"/>
          <w:lang w:bidi="ru-RU"/>
        </w:rPr>
        <w:t xml:space="preserve"> обеспечивает в установленном порядке размещение и актуализацию справочной информации в соответствующем разделе ФРГУ и на соответствующем портале.</w:t>
      </w:r>
    </w:p>
    <w:p w:rsidR="00E96EF1" w:rsidRDefault="005D37ED">
      <w:pPr>
        <w:autoSpaceDE w:val="0"/>
        <w:outlineLvl w:val="1"/>
        <w:rPr>
          <w:color w:val="000000"/>
          <w:sz w:val="28"/>
          <w:szCs w:val="28"/>
          <w:lang w:bidi="ru-RU"/>
        </w:rPr>
      </w:pPr>
      <w:r>
        <w:rPr>
          <w:color w:val="000000"/>
          <w:sz w:val="28"/>
          <w:szCs w:val="28"/>
          <w:lang w:bidi="ru-RU"/>
        </w:rPr>
        <w:t xml:space="preserve">Размещение справочной информации Автономным учреждением Республики Алтай "Многофункциональный центр обеспечения предоставления государственных и муниципальных услуг" (далее - МФЦ) осуществляется на основании соглашения о взаимодействии, заключенного между сельской администрацией МО </w:t>
      </w:r>
      <w:r w:rsidR="009F4D7B">
        <w:rPr>
          <w:color w:val="000000"/>
          <w:sz w:val="28"/>
          <w:szCs w:val="28"/>
          <w:lang w:bidi="ru-RU"/>
        </w:rPr>
        <w:t>Камлакское сельское</w:t>
      </w:r>
      <w:r>
        <w:rPr>
          <w:color w:val="000000"/>
          <w:sz w:val="28"/>
          <w:szCs w:val="28"/>
          <w:lang w:bidi="ru-RU"/>
        </w:rPr>
        <w:t xml:space="preserve"> поселение и МФЦ.</w:t>
      </w:r>
    </w:p>
    <w:p w:rsidR="00E96EF1" w:rsidRDefault="005D37ED">
      <w:pPr>
        <w:autoSpaceDE w:val="0"/>
        <w:outlineLvl w:val="1"/>
        <w:rPr>
          <w:color w:val="000000"/>
          <w:sz w:val="28"/>
          <w:szCs w:val="28"/>
          <w:lang w:bidi="ru-RU"/>
        </w:rPr>
      </w:pPr>
      <w:r>
        <w:rPr>
          <w:color w:val="000000"/>
          <w:sz w:val="28"/>
          <w:szCs w:val="28"/>
          <w:lang w:bidi="ru-RU"/>
        </w:rPr>
        <w:t xml:space="preserve">Справочная информация предоставляется Заявителям на портале, Едином портале, на информационных стендах в здании Администрации МО </w:t>
      </w:r>
      <w:r w:rsidR="00266779">
        <w:rPr>
          <w:color w:val="000000"/>
          <w:sz w:val="28"/>
          <w:szCs w:val="28"/>
          <w:lang w:bidi="ru-RU"/>
        </w:rPr>
        <w:t>Камлакское</w:t>
      </w:r>
      <w:r>
        <w:rPr>
          <w:color w:val="000000"/>
          <w:sz w:val="28"/>
          <w:szCs w:val="28"/>
          <w:lang w:bidi="ru-RU"/>
        </w:rPr>
        <w:t xml:space="preserve"> сельское поселение.</w:t>
      </w:r>
    </w:p>
    <w:p w:rsidR="00E96EF1" w:rsidRDefault="005D37ED">
      <w:pPr>
        <w:autoSpaceDE w:val="0"/>
        <w:outlineLvl w:val="1"/>
        <w:rPr>
          <w:color w:val="000000"/>
          <w:sz w:val="28"/>
          <w:szCs w:val="28"/>
          <w:lang w:bidi="ru-RU"/>
        </w:rPr>
      </w:pPr>
      <w:r>
        <w:rPr>
          <w:color w:val="000000"/>
          <w:sz w:val="28"/>
          <w:szCs w:val="28"/>
          <w:lang w:bidi="ru-RU"/>
        </w:rPr>
        <w:t xml:space="preserve">Справочная информация может быть также получена при устном обращении Заявителей к специалисту </w:t>
      </w:r>
      <w:r w:rsidR="005B0F2A">
        <w:rPr>
          <w:color w:val="000000"/>
          <w:sz w:val="28"/>
          <w:szCs w:val="28"/>
          <w:lang w:bidi="ru-RU"/>
        </w:rPr>
        <w:t>Администрации</w:t>
      </w:r>
      <w:r>
        <w:rPr>
          <w:color w:val="000000"/>
          <w:sz w:val="28"/>
          <w:szCs w:val="28"/>
          <w:lang w:bidi="ru-RU"/>
        </w:rPr>
        <w:t xml:space="preserve"> (по телефону или лично).</w:t>
      </w:r>
    </w:p>
    <w:p w:rsidR="00E96EF1" w:rsidRDefault="005D37ED" w:rsidP="006D63A0">
      <w:pPr>
        <w:autoSpaceDE w:val="0"/>
        <w:ind w:firstLine="0"/>
        <w:outlineLvl w:val="1"/>
        <w:rPr>
          <w:color w:val="000000"/>
          <w:sz w:val="28"/>
          <w:szCs w:val="28"/>
          <w:lang w:bidi="ru-RU"/>
        </w:rPr>
      </w:pPr>
      <w:r>
        <w:rPr>
          <w:color w:val="000000"/>
          <w:sz w:val="28"/>
          <w:szCs w:val="28"/>
          <w:lang w:bidi="ru-RU"/>
        </w:rPr>
        <w:t>Информация по вопросам предоставления муниципальной услуги, а также справочная информация предоставляется Заявителю бесплатно.</w:t>
      </w:r>
    </w:p>
    <w:p w:rsidR="00E96EF1" w:rsidRDefault="005D37ED">
      <w:pPr>
        <w:autoSpaceDE w:val="0"/>
        <w:outlineLvl w:val="1"/>
        <w:rPr>
          <w:color w:val="000000"/>
          <w:sz w:val="28"/>
          <w:szCs w:val="28"/>
          <w:lang w:bidi="ru-RU"/>
        </w:rPr>
      </w:pPr>
      <w:r>
        <w:rPr>
          <w:color w:val="000000"/>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E96EF1" w:rsidRDefault="005D37ED" w:rsidP="006D63A0">
      <w:pPr>
        <w:autoSpaceDE w:val="0"/>
        <w:ind w:firstLine="0"/>
        <w:outlineLvl w:val="1"/>
        <w:rPr>
          <w:color w:val="000000"/>
          <w:sz w:val="28"/>
          <w:szCs w:val="28"/>
          <w:lang w:bidi="ru-RU"/>
        </w:rPr>
      </w:pPr>
      <w:r>
        <w:rPr>
          <w:color w:val="000000"/>
          <w:sz w:val="28"/>
          <w:szCs w:val="28"/>
          <w:lang w:bidi="ru-RU"/>
        </w:rPr>
        <w:t>При консультировании Заявителей по телефону и на личном приеме специалист Администрации подробно и в вежливой (корректной) форме консультирует Заявителей по их вопросам. Ответ на телефонный звонок должен начинаться с информации о наименовании органа, в который позвонил Заявитель.</w:t>
      </w:r>
    </w:p>
    <w:p w:rsidR="00E96EF1" w:rsidRDefault="005D37ED" w:rsidP="006D63A0">
      <w:pPr>
        <w:autoSpaceDE w:val="0"/>
        <w:outlineLvl w:val="1"/>
        <w:rPr>
          <w:color w:val="000000"/>
          <w:sz w:val="28"/>
          <w:szCs w:val="28"/>
          <w:lang w:bidi="ru-RU"/>
        </w:rPr>
      </w:pPr>
      <w:r>
        <w:rPr>
          <w:color w:val="000000"/>
          <w:sz w:val="28"/>
          <w:szCs w:val="28"/>
          <w:lang w:bidi="ru-RU"/>
        </w:rPr>
        <w:t xml:space="preserve">Информирование о порядке предоставления муниципальной услуги, о справочной информации осуществляется в МФЦ на основании соглашения о взаимодействии, заключенного между сельской администрацией МО </w:t>
      </w:r>
      <w:r w:rsidR="00266779">
        <w:rPr>
          <w:color w:val="000000"/>
          <w:sz w:val="28"/>
          <w:szCs w:val="28"/>
          <w:lang w:bidi="ru-RU"/>
        </w:rPr>
        <w:t>Камлакское</w:t>
      </w:r>
      <w:r>
        <w:rPr>
          <w:color w:val="000000"/>
          <w:sz w:val="28"/>
          <w:szCs w:val="28"/>
          <w:lang w:bidi="ru-RU"/>
        </w:rPr>
        <w:t xml:space="preserve">  сельское поселение и МФЦ.</w:t>
      </w:r>
    </w:p>
    <w:p w:rsidR="00E96EF1" w:rsidRDefault="00E96EF1">
      <w:pPr>
        <w:autoSpaceDE w:val="0"/>
        <w:ind w:left="709" w:firstLine="0"/>
        <w:outlineLvl w:val="1"/>
        <w:rPr>
          <w:color w:val="000000"/>
          <w:sz w:val="28"/>
          <w:szCs w:val="28"/>
          <w:lang w:bidi="ru-RU"/>
        </w:rPr>
      </w:pPr>
    </w:p>
    <w:p w:rsidR="00E96EF1" w:rsidRDefault="005D37ED">
      <w:pPr>
        <w:pStyle w:val="11"/>
        <w:numPr>
          <w:ilvl w:val="0"/>
          <w:numId w:val="29"/>
        </w:numPr>
        <w:rPr>
          <w:szCs w:val="28"/>
        </w:rPr>
      </w:pPr>
      <w:bookmarkStart w:id="4" w:name="bookmark3"/>
      <w:r>
        <w:rPr>
          <w:szCs w:val="28"/>
        </w:rPr>
        <w:t>Стандарт предоставления муниципальной услуги</w:t>
      </w:r>
      <w:bookmarkEnd w:id="4"/>
    </w:p>
    <w:p w:rsidR="00E96EF1" w:rsidRDefault="00E96EF1">
      <w:pPr>
        <w:ind w:firstLine="0"/>
        <w:rPr>
          <w:sz w:val="28"/>
          <w:szCs w:val="28"/>
        </w:rPr>
      </w:pPr>
    </w:p>
    <w:p w:rsidR="00E96EF1" w:rsidRDefault="005D37ED">
      <w:pPr>
        <w:pStyle w:val="91"/>
        <w:numPr>
          <w:ilvl w:val="0"/>
          <w:numId w:val="4"/>
        </w:numPr>
        <w:ind w:left="0" w:firstLine="0"/>
        <w:rPr>
          <w:szCs w:val="28"/>
          <w:lang w:bidi="ru-RU"/>
        </w:rPr>
      </w:pPr>
      <w:bookmarkStart w:id="5" w:name="bookmark4"/>
      <w:r>
        <w:rPr>
          <w:szCs w:val="28"/>
          <w:lang w:bidi="ru-RU"/>
        </w:rPr>
        <w:t>Наименование муниципальной услуги</w:t>
      </w:r>
      <w:bookmarkEnd w:id="5"/>
    </w:p>
    <w:p w:rsidR="00E96EF1" w:rsidRDefault="00E96EF1">
      <w:pPr>
        <w:rPr>
          <w:sz w:val="28"/>
          <w:szCs w:val="28"/>
          <w:lang w:bidi="ru-RU"/>
        </w:rPr>
      </w:pPr>
    </w:p>
    <w:p w:rsidR="00E96EF1" w:rsidRDefault="005D37ED" w:rsidP="006D63A0">
      <w:pPr>
        <w:autoSpaceDE w:val="0"/>
        <w:ind w:firstLine="0"/>
        <w:outlineLvl w:val="1"/>
        <w:rPr>
          <w:color w:val="000000"/>
          <w:sz w:val="28"/>
          <w:szCs w:val="28"/>
          <w:lang w:bidi="ru-RU"/>
        </w:rPr>
      </w:pPr>
      <w:r>
        <w:rPr>
          <w:color w:val="000000"/>
          <w:sz w:val="28"/>
          <w:szCs w:val="28"/>
          <w:lang w:bidi="ru-RU"/>
        </w:rPr>
        <w:t>Наименование муниципальной услуги: «Присвоение адреса объекту адресации, изменение и аннулирование такого адреса».</w:t>
      </w:r>
    </w:p>
    <w:p w:rsidR="00E96EF1" w:rsidRDefault="00E96EF1">
      <w:pPr>
        <w:autoSpaceDE w:val="0"/>
        <w:outlineLvl w:val="1"/>
        <w:rPr>
          <w:color w:val="000000"/>
          <w:sz w:val="28"/>
          <w:szCs w:val="28"/>
          <w:lang w:bidi="ru-RU"/>
        </w:rPr>
      </w:pPr>
    </w:p>
    <w:p w:rsidR="00E96EF1" w:rsidRDefault="005D37ED">
      <w:pPr>
        <w:pStyle w:val="91"/>
        <w:numPr>
          <w:ilvl w:val="0"/>
          <w:numId w:val="4"/>
        </w:numPr>
        <w:ind w:left="0" w:firstLine="0"/>
        <w:rPr>
          <w:szCs w:val="28"/>
          <w:lang w:bidi="ru-RU"/>
        </w:rPr>
      </w:pPr>
      <w:bookmarkStart w:id="6" w:name="bookmark5"/>
      <w:r>
        <w:rPr>
          <w:szCs w:val="28"/>
          <w:lang w:bidi="ru-RU"/>
        </w:rPr>
        <w:t>Наименование органа, предоставляющего муниципальную услугу</w:t>
      </w:r>
      <w:bookmarkEnd w:id="6"/>
    </w:p>
    <w:p w:rsidR="00E96EF1" w:rsidRDefault="00E96EF1">
      <w:pPr>
        <w:rPr>
          <w:sz w:val="28"/>
          <w:szCs w:val="28"/>
          <w:lang w:bidi="ru-RU"/>
        </w:rPr>
      </w:pPr>
    </w:p>
    <w:p w:rsidR="00E715F3" w:rsidRDefault="005D37ED" w:rsidP="006D63A0">
      <w:pPr>
        <w:autoSpaceDE w:val="0"/>
        <w:outlineLvl w:val="1"/>
        <w:rPr>
          <w:color w:val="000000"/>
          <w:sz w:val="28"/>
          <w:szCs w:val="28"/>
          <w:lang w:bidi="ru-RU"/>
        </w:rPr>
      </w:pPr>
      <w:r w:rsidRPr="00E715F3">
        <w:rPr>
          <w:color w:val="000000"/>
          <w:sz w:val="28"/>
          <w:szCs w:val="28"/>
          <w:lang w:bidi="ru-RU"/>
        </w:rPr>
        <w:t xml:space="preserve">Предоставление муниципальной услуги осуществляется </w:t>
      </w:r>
      <w:r w:rsidR="00E715F3">
        <w:rPr>
          <w:color w:val="000000"/>
          <w:sz w:val="28"/>
          <w:szCs w:val="28"/>
          <w:lang w:bidi="ru-RU"/>
        </w:rPr>
        <w:t xml:space="preserve">сельской администрацией МО </w:t>
      </w:r>
      <w:r w:rsidR="00266779">
        <w:rPr>
          <w:color w:val="000000"/>
          <w:sz w:val="28"/>
          <w:szCs w:val="28"/>
          <w:lang w:bidi="ru-RU"/>
        </w:rPr>
        <w:t>Камлакское</w:t>
      </w:r>
      <w:r w:rsidR="00E715F3">
        <w:rPr>
          <w:color w:val="000000"/>
          <w:sz w:val="28"/>
          <w:szCs w:val="28"/>
          <w:lang w:bidi="ru-RU"/>
        </w:rPr>
        <w:t xml:space="preserve">  сельское поселение</w:t>
      </w:r>
    </w:p>
    <w:p w:rsidR="00E96EF1" w:rsidRPr="00E715F3" w:rsidRDefault="005D37ED" w:rsidP="006D63A0">
      <w:pPr>
        <w:autoSpaceDE w:val="0"/>
        <w:ind w:firstLine="0"/>
        <w:outlineLvl w:val="1"/>
        <w:rPr>
          <w:color w:val="000000"/>
          <w:sz w:val="28"/>
          <w:szCs w:val="28"/>
          <w:lang w:bidi="ru-RU"/>
        </w:rPr>
      </w:pPr>
      <w:r w:rsidRPr="00E715F3">
        <w:rPr>
          <w:color w:val="000000"/>
          <w:sz w:val="28"/>
          <w:szCs w:val="28"/>
          <w:lang w:bidi="ru-RU"/>
        </w:rPr>
        <w:t>В предоставлении муниципальной услуги путем межведомственного взаимодействия участвуют: Федеральная служба государственного реестра, кадастра и картографии, МФЦ.</w:t>
      </w:r>
    </w:p>
    <w:p w:rsidR="00E96EF1" w:rsidRPr="00A34786" w:rsidRDefault="005D37ED" w:rsidP="00A34786">
      <w:pPr>
        <w:autoSpaceDE w:val="0"/>
        <w:outlineLvl w:val="1"/>
      </w:pPr>
      <w:r>
        <w:rPr>
          <w:color w:val="000000"/>
          <w:sz w:val="28"/>
          <w:szCs w:val="28"/>
          <w:lang w:bidi="ru-RU"/>
        </w:rPr>
        <w:t xml:space="preserve">В соответствии с пунктом 3 части 1 статьи 7 Федерального </w:t>
      </w:r>
      <w:r>
        <w:rPr>
          <w:color w:val="000000"/>
          <w:sz w:val="28"/>
          <w:szCs w:val="28"/>
          <w:lang w:bidi="en-US"/>
        </w:rPr>
        <w:t>N</w:t>
      </w:r>
      <w:r>
        <w:rPr>
          <w:color w:val="000000"/>
          <w:sz w:val="28"/>
          <w:szCs w:val="28"/>
          <w:lang w:bidi="ru-RU"/>
        </w:rPr>
        <w:t xml:space="preserve">210-ФЗ устанавливается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w:t>
      </w:r>
      <w:r>
        <w:rPr>
          <w:color w:val="000000"/>
          <w:sz w:val="28"/>
          <w:szCs w:val="28"/>
          <w:lang w:bidi="en-US"/>
        </w:rPr>
        <w:t>N</w:t>
      </w:r>
      <w:r>
        <w:rPr>
          <w:color w:val="000000"/>
          <w:sz w:val="28"/>
          <w:szCs w:val="28"/>
          <w:lang w:bidi="ru-RU"/>
        </w:rPr>
        <w:t>210-ФЗ.</w:t>
      </w:r>
    </w:p>
    <w:p w:rsidR="00E96EF1" w:rsidRDefault="005D37ED" w:rsidP="00A34786">
      <w:pPr>
        <w:pStyle w:val="91"/>
        <w:rPr>
          <w:szCs w:val="28"/>
          <w:lang w:bidi="ru-RU"/>
        </w:rPr>
      </w:pPr>
      <w:bookmarkStart w:id="7" w:name="bookmark6"/>
      <w:r>
        <w:rPr>
          <w:szCs w:val="28"/>
          <w:lang w:bidi="ru-RU"/>
        </w:rPr>
        <w:t>6. Результат предоставления муниципальной услуги</w:t>
      </w:r>
      <w:bookmarkEnd w:id="7"/>
    </w:p>
    <w:p w:rsidR="00A34786" w:rsidRPr="00A34786" w:rsidRDefault="00A34786" w:rsidP="00A34786">
      <w:pPr>
        <w:rPr>
          <w:lang w:bidi="ru-RU"/>
        </w:rPr>
      </w:pPr>
    </w:p>
    <w:p w:rsidR="00E96EF1" w:rsidRDefault="005D37ED" w:rsidP="006D63A0">
      <w:pPr>
        <w:autoSpaceDE w:val="0"/>
        <w:ind w:left="709" w:firstLine="0"/>
        <w:outlineLvl w:val="1"/>
        <w:rPr>
          <w:color w:val="000000"/>
          <w:sz w:val="28"/>
          <w:szCs w:val="28"/>
          <w:lang w:bidi="ru-RU"/>
        </w:rPr>
      </w:pPr>
      <w:r>
        <w:rPr>
          <w:color w:val="000000"/>
          <w:sz w:val="28"/>
          <w:szCs w:val="28"/>
          <w:lang w:bidi="ru-RU"/>
        </w:rPr>
        <w:t>Конечным результатом предоставления муниципальной услуги является:</w:t>
      </w:r>
    </w:p>
    <w:p w:rsidR="00E96EF1" w:rsidRDefault="005D37ED">
      <w:pPr>
        <w:numPr>
          <w:ilvl w:val="0"/>
          <w:numId w:val="9"/>
        </w:numPr>
        <w:autoSpaceDE w:val="0"/>
        <w:ind w:left="0" w:firstLine="709"/>
        <w:outlineLvl w:val="1"/>
        <w:rPr>
          <w:color w:val="000000"/>
          <w:sz w:val="28"/>
          <w:szCs w:val="28"/>
          <w:lang w:bidi="ru-RU"/>
        </w:rPr>
      </w:pPr>
      <w:r>
        <w:rPr>
          <w:color w:val="000000"/>
          <w:sz w:val="28"/>
          <w:szCs w:val="28"/>
          <w:lang w:bidi="ru-RU"/>
        </w:rPr>
        <w:t xml:space="preserve">выдача (направление) Заявителю </w:t>
      </w:r>
      <w:r w:rsidR="00377589">
        <w:rPr>
          <w:color w:val="000000"/>
          <w:sz w:val="28"/>
          <w:szCs w:val="28"/>
          <w:lang w:bidi="ru-RU"/>
        </w:rPr>
        <w:t xml:space="preserve">постановление </w:t>
      </w:r>
      <w:r>
        <w:rPr>
          <w:color w:val="000000"/>
          <w:sz w:val="28"/>
          <w:szCs w:val="28"/>
          <w:lang w:bidi="ru-RU"/>
        </w:rPr>
        <w:t>о присвоении, изменении объекту адресации адреса или аннулировании его адреса;</w:t>
      </w:r>
    </w:p>
    <w:p w:rsidR="00E96EF1" w:rsidRDefault="005D37ED">
      <w:pPr>
        <w:numPr>
          <w:ilvl w:val="0"/>
          <w:numId w:val="9"/>
        </w:numPr>
        <w:autoSpaceDE w:val="0"/>
        <w:ind w:left="0" w:firstLine="709"/>
        <w:outlineLvl w:val="1"/>
        <w:rPr>
          <w:color w:val="000000"/>
          <w:sz w:val="28"/>
          <w:szCs w:val="28"/>
          <w:lang w:bidi="ru-RU"/>
        </w:rPr>
      </w:pPr>
      <w:r>
        <w:rPr>
          <w:color w:val="000000"/>
          <w:sz w:val="28"/>
          <w:szCs w:val="28"/>
          <w:lang w:bidi="ru-RU"/>
        </w:rPr>
        <w:t>выдача (направление) Заявителю решения об отказе в присвоении объекту адресации адреса или аннулировании его адреса.</w:t>
      </w:r>
    </w:p>
    <w:p w:rsidR="00E96EF1" w:rsidRDefault="00E96EF1">
      <w:pPr>
        <w:autoSpaceDE w:val="0"/>
        <w:ind w:left="709" w:firstLine="0"/>
        <w:outlineLvl w:val="1"/>
        <w:rPr>
          <w:color w:val="000000"/>
          <w:sz w:val="28"/>
          <w:szCs w:val="28"/>
          <w:lang w:bidi="ru-RU"/>
        </w:rPr>
      </w:pPr>
    </w:p>
    <w:p w:rsidR="00E96EF1" w:rsidRDefault="005D37ED">
      <w:pPr>
        <w:pStyle w:val="91"/>
        <w:numPr>
          <w:ilvl w:val="0"/>
          <w:numId w:val="24"/>
        </w:numPr>
        <w:ind w:left="0" w:firstLine="709"/>
      </w:pPr>
      <w:r>
        <w:rPr>
          <w:szCs w:val="28"/>
          <w:lang w:bidi="ru-RU"/>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w:t>
      </w:r>
      <w:bookmarkStart w:id="8" w:name="bookmark7"/>
      <w:r>
        <w:rPr>
          <w:szCs w:val="28"/>
          <w:lang w:bidi="ru-RU"/>
        </w:rPr>
        <w:t xml:space="preserve"> Российской Федерации, сроки выдачи (направления) документов, являющихся результатом предоставления муниципальной услуги</w:t>
      </w:r>
      <w:bookmarkEnd w:id="8"/>
    </w:p>
    <w:p w:rsidR="00E96EF1" w:rsidRDefault="00E96EF1">
      <w:pPr>
        <w:rPr>
          <w:sz w:val="28"/>
          <w:szCs w:val="28"/>
          <w:lang w:bidi="ru-RU"/>
        </w:rPr>
      </w:pPr>
    </w:p>
    <w:p w:rsidR="00C669F0" w:rsidRPr="006D453E" w:rsidRDefault="00C669F0" w:rsidP="001F7185">
      <w:pPr>
        <w:pStyle w:val="af9"/>
        <w:rPr>
          <w:rFonts w:ascii="Times New Roman" w:hAnsi="Times New Roman" w:cs="Times New Roman"/>
          <w:sz w:val="28"/>
        </w:rPr>
      </w:pPr>
      <w:r w:rsidRPr="006D453E">
        <w:rPr>
          <w:rFonts w:ascii="Times New Roman" w:hAnsi="Times New Roman" w:cs="Times New Roman"/>
          <w:sz w:val="28"/>
        </w:rPr>
        <w:t>Принятие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размещение соответствующих сведений об адресе объекта адресации в государственном адресном реестре осуществляются уполномоченным органом:</w:t>
      </w:r>
    </w:p>
    <w:p w:rsidR="00C669F0" w:rsidRPr="006D453E" w:rsidRDefault="00C669F0" w:rsidP="001F7185">
      <w:pPr>
        <w:pStyle w:val="af9"/>
        <w:rPr>
          <w:rFonts w:ascii="Times New Roman" w:hAnsi="Times New Roman" w:cs="Times New Roman"/>
          <w:sz w:val="28"/>
        </w:rPr>
      </w:pPr>
      <w:r w:rsidRPr="006D453E">
        <w:rPr>
          <w:rFonts w:ascii="Times New Roman" w:hAnsi="Times New Roman" w:cs="Times New Roman"/>
          <w:sz w:val="28"/>
        </w:rPr>
        <w:t>а) в случае подачи заявления на бумажном носителе - в срок не более 10 рабочих дней со дня поступления заявления;</w:t>
      </w:r>
    </w:p>
    <w:p w:rsidR="001F7185" w:rsidRPr="001F7185" w:rsidRDefault="00C669F0" w:rsidP="001F7185">
      <w:pPr>
        <w:pStyle w:val="af9"/>
        <w:rPr>
          <w:rFonts w:ascii="Times New Roman" w:hAnsi="Times New Roman" w:cs="Times New Roman"/>
          <w:sz w:val="28"/>
        </w:rPr>
      </w:pPr>
      <w:r w:rsidRPr="006D453E">
        <w:rPr>
          <w:rFonts w:ascii="Times New Roman" w:hAnsi="Times New Roman" w:cs="Times New Roman"/>
          <w:sz w:val="28"/>
        </w:rPr>
        <w:lastRenderedPageBreak/>
        <w:t>б) в случае подачи заявления в форме электронного документа - в срок не более 5 рабочих дней со дня поступления заявления.</w:t>
      </w:r>
    </w:p>
    <w:p w:rsidR="00E96EF1" w:rsidRDefault="005D37ED">
      <w:pPr>
        <w:autoSpaceDE w:val="0"/>
        <w:outlineLvl w:val="1"/>
        <w:rPr>
          <w:color w:val="000000"/>
          <w:sz w:val="28"/>
          <w:szCs w:val="28"/>
          <w:lang w:bidi="ru-RU"/>
        </w:rPr>
      </w:pPr>
      <w:r>
        <w:rPr>
          <w:color w:val="000000"/>
          <w:sz w:val="28"/>
          <w:szCs w:val="28"/>
          <w:lang w:bidi="ru-RU"/>
        </w:rPr>
        <w:t xml:space="preserve">Решение уполномоченного органа о присвоении объекту адресации адреса или аннулировании его адреса, а также решение об отказе в таком присвоении или аннулировании адреса направляются </w:t>
      </w:r>
      <w:r w:rsidR="00E715F3">
        <w:rPr>
          <w:color w:val="000000"/>
          <w:sz w:val="28"/>
          <w:szCs w:val="28"/>
          <w:lang w:bidi="ru-RU"/>
        </w:rPr>
        <w:t>Администрацией</w:t>
      </w:r>
      <w:r>
        <w:rPr>
          <w:color w:val="000000"/>
          <w:sz w:val="28"/>
          <w:szCs w:val="28"/>
          <w:lang w:bidi="ru-RU"/>
        </w:rPr>
        <w:t xml:space="preserve"> Заявителю (представителю Заявителя) одним из способов, указанным в заявлении:</w:t>
      </w:r>
    </w:p>
    <w:p w:rsidR="00E96EF1" w:rsidRDefault="005D37ED">
      <w:pPr>
        <w:autoSpaceDE w:val="0"/>
        <w:outlineLvl w:val="1"/>
        <w:rPr>
          <w:color w:val="000000"/>
          <w:sz w:val="28"/>
          <w:szCs w:val="28"/>
          <w:lang w:bidi="ru-RU"/>
        </w:rPr>
      </w:pPr>
      <w:r>
        <w:rPr>
          <w:color w:val="000000"/>
          <w:sz w:val="28"/>
          <w:szCs w:val="28"/>
          <w:lang w:bidi="ru-RU"/>
        </w:rPr>
        <w:t>в форме электронного документа с использованием информационно-телекоммуникационных сетей общего пользования, в том числе Единого портала, региональных порталов или портала адресной системы, не позднее одного рабочего дня со дня истечения срока, указанного в настоящем пункте;</w:t>
      </w:r>
    </w:p>
    <w:p w:rsidR="00E96EF1" w:rsidRDefault="005D37ED">
      <w:pPr>
        <w:autoSpaceDE w:val="0"/>
        <w:outlineLvl w:val="1"/>
        <w:rPr>
          <w:color w:val="000000"/>
          <w:sz w:val="28"/>
          <w:szCs w:val="28"/>
          <w:lang w:bidi="ru-RU"/>
        </w:rPr>
      </w:pPr>
      <w:r>
        <w:rPr>
          <w:color w:val="000000"/>
          <w:sz w:val="28"/>
          <w:szCs w:val="28"/>
          <w:lang w:bidi="ru-RU"/>
        </w:rPr>
        <w:t>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 рабочим днем со дня истечения установленного настоящим пунктом срока посредством почтового отправления по указанному в заявлении почтовому адресу.</w:t>
      </w:r>
    </w:p>
    <w:p w:rsidR="00E96EF1" w:rsidRDefault="005D37ED">
      <w:pPr>
        <w:autoSpaceDE w:val="0"/>
        <w:outlineLvl w:val="1"/>
        <w:rPr>
          <w:color w:val="000000"/>
          <w:sz w:val="28"/>
          <w:szCs w:val="28"/>
          <w:lang w:bidi="ru-RU"/>
        </w:rPr>
      </w:pPr>
      <w:r>
        <w:rPr>
          <w:color w:val="000000"/>
          <w:sz w:val="28"/>
          <w:szCs w:val="28"/>
          <w:lang w:bidi="ru-RU"/>
        </w:rPr>
        <w:t>При наличии в заявлении указания о выдаче решения о присвоении объекту адресации адреса или аннулировании его адреса, решения об отказе в таком присвоении или аннулировании через МФЦ по месту представления заявления уполномоченный орган обеспечивает передачу документа в МФЦ для выдачи заявителю не позднее рабочего дня, следующего за днем истечения срока, установленного настоящим пунктом.</w:t>
      </w:r>
    </w:p>
    <w:p w:rsidR="00E96EF1" w:rsidRDefault="005D37ED">
      <w:pPr>
        <w:autoSpaceDE w:val="0"/>
        <w:outlineLvl w:val="1"/>
        <w:rPr>
          <w:color w:val="000000"/>
          <w:sz w:val="28"/>
          <w:szCs w:val="28"/>
          <w:lang w:bidi="ru-RU"/>
        </w:rPr>
      </w:pPr>
      <w:r>
        <w:rPr>
          <w:color w:val="000000"/>
          <w:sz w:val="28"/>
          <w:szCs w:val="28"/>
          <w:lang w:bidi="ru-RU"/>
        </w:rPr>
        <w:t xml:space="preserve">В случае предоставления заявления через МФЦ срок исчисляется со дня передачи МФЦ заявления и документации, приложенной к заявлению в </w:t>
      </w:r>
      <w:r w:rsidR="00E715F3">
        <w:rPr>
          <w:color w:val="000000"/>
          <w:sz w:val="28"/>
          <w:szCs w:val="28"/>
          <w:lang w:bidi="ru-RU"/>
        </w:rPr>
        <w:t>Администрацию</w:t>
      </w:r>
      <w:r>
        <w:rPr>
          <w:color w:val="000000"/>
          <w:sz w:val="28"/>
          <w:szCs w:val="28"/>
          <w:lang w:bidi="ru-RU"/>
        </w:rPr>
        <w:t>.</w:t>
      </w:r>
    </w:p>
    <w:p w:rsidR="00E96EF1" w:rsidRDefault="005D37ED">
      <w:pPr>
        <w:autoSpaceDE w:val="0"/>
        <w:outlineLvl w:val="1"/>
        <w:rPr>
          <w:color w:val="000000"/>
          <w:sz w:val="28"/>
          <w:szCs w:val="28"/>
          <w:lang w:bidi="ru-RU"/>
        </w:rPr>
      </w:pPr>
      <w:r>
        <w:rPr>
          <w:color w:val="000000"/>
          <w:sz w:val="28"/>
          <w:szCs w:val="28"/>
          <w:lang w:bidi="ru-RU"/>
        </w:rPr>
        <w:t>Приостановление предоставления муниципальной услуги не предусмотрено.</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bookmarkStart w:id="9" w:name="bookmark9"/>
      <w:r>
        <w:rPr>
          <w:szCs w:val="28"/>
          <w:lang w:bidi="ru-RU"/>
        </w:rPr>
        <w:t>Правовые основания для предоставления муниципальной услуги</w:t>
      </w:r>
      <w:bookmarkEnd w:id="9"/>
    </w:p>
    <w:p w:rsidR="00E96EF1" w:rsidRDefault="00E96EF1">
      <w:pPr>
        <w:autoSpaceDE w:val="0"/>
        <w:ind w:firstLine="0"/>
        <w:outlineLvl w:val="1"/>
        <w:rPr>
          <w:b/>
          <w:bCs/>
          <w:color w:val="000000"/>
          <w:sz w:val="28"/>
          <w:szCs w:val="28"/>
          <w:lang w:bidi="ru-RU"/>
        </w:rPr>
      </w:pPr>
    </w:p>
    <w:p w:rsidR="00E96EF1" w:rsidRDefault="005D37ED" w:rsidP="006D63A0">
      <w:pPr>
        <w:autoSpaceDE w:val="0"/>
        <w:ind w:firstLine="0"/>
        <w:outlineLvl w:val="1"/>
        <w:rPr>
          <w:color w:val="000000"/>
          <w:sz w:val="28"/>
          <w:szCs w:val="28"/>
          <w:lang w:bidi="ru-RU"/>
        </w:rPr>
      </w:pPr>
      <w:r>
        <w:rPr>
          <w:color w:val="000000"/>
          <w:sz w:val="28"/>
          <w:szCs w:val="28"/>
          <w:lang w:bidi="ru-RU"/>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портале, в ФРГУ и на Едином портале.</w:t>
      </w:r>
    </w:p>
    <w:p w:rsidR="00E96EF1" w:rsidRDefault="00E715F3">
      <w:pPr>
        <w:autoSpaceDE w:val="0"/>
        <w:outlineLvl w:val="1"/>
        <w:rPr>
          <w:color w:val="000000"/>
          <w:sz w:val="28"/>
          <w:szCs w:val="28"/>
          <w:lang w:bidi="ru-RU"/>
        </w:rPr>
      </w:pPr>
      <w:r>
        <w:rPr>
          <w:color w:val="000000"/>
          <w:sz w:val="28"/>
          <w:szCs w:val="28"/>
          <w:lang w:bidi="ru-RU"/>
        </w:rPr>
        <w:t>Администрация</w:t>
      </w:r>
      <w:r w:rsidR="005D37ED">
        <w:rPr>
          <w:color w:val="000000"/>
          <w:sz w:val="28"/>
          <w:szCs w:val="28"/>
          <w:lang w:bidi="ru-RU"/>
        </w:rPr>
        <w:t xml:space="preserve"> обеспечивает размещение и актуализацию перечня нормативных правовых актов, регулирующих предоставление муниципальной услуги, на портале, а также в соответствующем разделе ФРГУ.</w:t>
      </w:r>
    </w:p>
    <w:p w:rsidR="00E96EF1" w:rsidRDefault="00E96EF1">
      <w:pPr>
        <w:autoSpaceDE w:val="0"/>
        <w:outlineLvl w:val="1"/>
        <w:rPr>
          <w:color w:val="000000"/>
          <w:sz w:val="28"/>
          <w:szCs w:val="28"/>
          <w:lang w:bidi="ru-RU"/>
        </w:rPr>
      </w:pPr>
    </w:p>
    <w:p w:rsidR="00E96EF1" w:rsidRDefault="005D37ED">
      <w:pPr>
        <w:numPr>
          <w:ilvl w:val="0"/>
          <w:numId w:val="24"/>
        </w:numPr>
        <w:autoSpaceDE w:val="0"/>
        <w:ind w:left="0" w:firstLine="709"/>
        <w:jc w:val="center"/>
        <w:outlineLvl w:val="1"/>
        <w:rPr>
          <w:b/>
          <w:sz w:val="28"/>
          <w:szCs w:val="28"/>
          <w:lang w:bidi="ru-RU"/>
        </w:rPr>
      </w:pPr>
      <w:r>
        <w:rPr>
          <w:b/>
          <w:sz w:val="28"/>
          <w:szCs w:val="28"/>
          <w:lang w:bidi="ru-RU"/>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предоставления</w:t>
      </w:r>
    </w:p>
    <w:p w:rsidR="00E96EF1" w:rsidRDefault="00E96EF1">
      <w:pPr>
        <w:autoSpaceDE w:val="0"/>
        <w:ind w:left="1080" w:firstLine="0"/>
        <w:jc w:val="left"/>
        <w:outlineLvl w:val="1"/>
        <w:rPr>
          <w:b/>
          <w:sz w:val="28"/>
          <w:szCs w:val="28"/>
          <w:lang w:bidi="ru-RU"/>
        </w:rPr>
      </w:pPr>
    </w:p>
    <w:p w:rsidR="00E96EF1" w:rsidRDefault="005D37ED" w:rsidP="001221F7">
      <w:pPr>
        <w:autoSpaceDE w:val="0"/>
        <w:ind w:left="1135" w:firstLine="0"/>
        <w:outlineLvl w:val="1"/>
        <w:rPr>
          <w:color w:val="000000"/>
          <w:sz w:val="28"/>
          <w:szCs w:val="28"/>
          <w:lang w:bidi="ru-RU"/>
        </w:rPr>
      </w:pPr>
      <w:bookmarkStart w:id="10" w:name="bookmark10"/>
      <w:r>
        <w:rPr>
          <w:color w:val="000000"/>
          <w:sz w:val="28"/>
          <w:szCs w:val="28"/>
          <w:lang w:bidi="ru-RU"/>
        </w:rPr>
        <w:t xml:space="preserve">Для получения муниципальной услуги Заявитель предоставляет в </w:t>
      </w:r>
      <w:r w:rsidR="00E715F3">
        <w:rPr>
          <w:color w:val="000000"/>
          <w:sz w:val="28"/>
          <w:szCs w:val="28"/>
          <w:lang w:bidi="ru-RU"/>
        </w:rPr>
        <w:t>Администрацию,</w:t>
      </w:r>
      <w:r>
        <w:rPr>
          <w:color w:val="000000"/>
          <w:sz w:val="28"/>
          <w:szCs w:val="28"/>
          <w:lang w:bidi="ru-RU"/>
        </w:rPr>
        <w:t xml:space="preserve"> МФЦ:</w:t>
      </w:r>
      <w:bookmarkEnd w:id="10"/>
    </w:p>
    <w:p w:rsidR="00E96EF1" w:rsidRDefault="005D37ED">
      <w:pPr>
        <w:numPr>
          <w:ilvl w:val="0"/>
          <w:numId w:val="15"/>
        </w:numPr>
        <w:autoSpaceDE w:val="0"/>
        <w:ind w:left="0" w:firstLine="709"/>
        <w:outlineLvl w:val="1"/>
      </w:pPr>
      <w:r>
        <w:rPr>
          <w:color w:val="000000"/>
          <w:sz w:val="28"/>
          <w:szCs w:val="28"/>
          <w:lang w:bidi="ru-RU"/>
        </w:rPr>
        <w:lastRenderedPageBreak/>
        <w:t xml:space="preserve">заявление по форме, установленной приказом Министерства финансов Российской Федерации от 11 декабря 2014 года </w:t>
      </w:r>
      <w:r>
        <w:rPr>
          <w:color w:val="000000"/>
          <w:sz w:val="28"/>
          <w:szCs w:val="28"/>
          <w:lang w:bidi="en-US"/>
        </w:rPr>
        <w:t>N</w:t>
      </w:r>
      <w:r>
        <w:rPr>
          <w:color w:val="000000"/>
          <w:sz w:val="28"/>
          <w:szCs w:val="28"/>
          <w:lang w:bidi="ru-RU"/>
        </w:rPr>
        <w:t>146н;</w:t>
      </w:r>
    </w:p>
    <w:p w:rsidR="00E96EF1" w:rsidRDefault="005D37ED">
      <w:pPr>
        <w:numPr>
          <w:ilvl w:val="0"/>
          <w:numId w:val="15"/>
        </w:numPr>
        <w:autoSpaceDE w:val="0"/>
        <w:ind w:left="0" w:firstLine="709"/>
        <w:outlineLvl w:val="1"/>
        <w:rPr>
          <w:color w:val="000000"/>
          <w:sz w:val="28"/>
          <w:szCs w:val="28"/>
          <w:lang w:bidi="ru-RU"/>
        </w:rPr>
      </w:pPr>
      <w:r>
        <w:rPr>
          <w:color w:val="000000"/>
          <w:sz w:val="28"/>
          <w:szCs w:val="28"/>
          <w:lang w:bidi="ru-RU"/>
        </w:rPr>
        <w:t>копию паспорта либо документ, удостоверяющий права (полномочия) представителя юридического лица (физического лица или индивидуального предпринимателя) (в случае обращения с заявлением представителя заявителя).</w:t>
      </w:r>
    </w:p>
    <w:p w:rsidR="00E96EF1" w:rsidRDefault="005D37ED" w:rsidP="006D63A0">
      <w:pPr>
        <w:autoSpaceDE w:val="0"/>
        <w:ind w:firstLine="0"/>
        <w:outlineLvl w:val="1"/>
        <w:rPr>
          <w:color w:val="000000"/>
          <w:sz w:val="28"/>
          <w:szCs w:val="28"/>
          <w:lang w:bidi="ru-RU"/>
        </w:rPr>
      </w:pPr>
      <w:r>
        <w:rPr>
          <w:color w:val="000000"/>
          <w:sz w:val="28"/>
          <w:szCs w:val="28"/>
          <w:lang w:bidi="ru-RU"/>
        </w:rPr>
        <w:t>Заявление направляется Заявителем (представителем заявителя) на бумажном носителе:</w:t>
      </w:r>
    </w:p>
    <w:p w:rsidR="00E96EF1" w:rsidRDefault="005D37ED">
      <w:pPr>
        <w:numPr>
          <w:ilvl w:val="0"/>
          <w:numId w:val="2"/>
        </w:numPr>
        <w:autoSpaceDE w:val="0"/>
        <w:ind w:left="0" w:firstLine="709"/>
        <w:outlineLvl w:val="1"/>
        <w:rPr>
          <w:color w:val="000000"/>
          <w:sz w:val="28"/>
          <w:szCs w:val="28"/>
          <w:lang w:bidi="ru-RU"/>
        </w:rPr>
      </w:pPr>
      <w:r>
        <w:rPr>
          <w:color w:val="000000"/>
          <w:sz w:val="28"/>
          <w:szCs w:val="28"/>
          <w:lang w:bidi="ru-RU"/>
        </w:rPr>
        <w:t>лично;</w:t>
      </w:r>
    </w:p>
    <w:p w:rsidR="00E96EF1" w:rsidRDefault="005D37ED">
      <w:pPr>
        <w:numPr>
          <w:ilvl w:val="0"/>
          <w:numId w:val="2"/>
        </w:numPr>
        <w:autoSpaceDE w:val="0"/>
        <w:ind w:left="0" w:firstLine="709"/>
        <w:outlineLvl w:val="1"/>
        <w:rPr>
          <w:color w:val="000000"/>
          <w:sz w:val="28"/>
          <w:szCs w:val="28"/>
          <w:lang w:bidi="ru-RU"/>
        </w:rPr>
      </w:pPr>
      <w:r>
        <w:rPr>
          <w:color w:val="000000"/>
          <w:sz w:val="28"/>
          <w:szCs w:val="28"/>
          <w:lang w:bidi="ru-RU"/>
        </w:rPr>
        <w:t>посредством почтового отправления с описью вложения и уведомлением о вручении;</w:t>
      </w:r>
    </w:p>
    <w:p w:rsidR="00E96EF1" w:rsidRDefault="005D37ED">
      <w:pPr>
        <w:numPr>
          <w:ilvl w:val="0"/>
          <w:numId w:val="2"/>
        </w:numPr>
        <w:autoSpaceDE w:val="0"/>
        <w:ind w:left="0" w:firstLine="709"/>
        <w:outlineLvl w:val="1"/>
        <w:rPr>
          <w:color w:val="000000"/>
          <w:sz w:val="28"/>
          <w:szCs w:val="28"/>
          <w:lang w:bidi="ru-RU"/>
        </w:rPr>
      </w:pPr>
      <w:r>
        <w:rPr>
          <w:color w:val="000000"/>
          <w:sz w:val="28"/>
          <w:szCs w:val="28"/>
          <w:lang w:bidi="ru-RU"/>
        </w:rPr>
        <w:t>через МФЦ.</w:t>
      </w:r>
    </w:p>
    <w:p w:rsidR="00E96EF1" w:rsidRDefault="005D37ED">
      <w:pPr>
        <w:autoSpaceDE w:val="0"/>
        <w:outlineLvl w:val="1"/>
        <w:rPr>
          <w:color w:val="000000"/>
          <w:sz w:val="28"/>
          <w:szCs w:val="28"/>
          <w:lang w:bidi="ru-RU"/>
        </w:rPr>
      </w:pPr>
      <w:r>
        <w:rPr>
          <w:color w:val="000000"/>
          <w:sz w:val="28"/>
          <w:szCs w:val="28"/>
          <w:lang w:bidi="ru-RU"/>
        </w:rPr>
        <w:t>В форме электронного документа с использованием информационно-телекоммуникационных сетей общего пользования в том числе:</w:t>
      </w:r>
    </w:p>
    <w:p w:rsidR="00E96EF1" w:rsidRDefault="005D37ED">
      <w:pPr>
        <w:numPr>
          <w:ilvl w:val="0"/>
          <w:numId w:val="23"/>
        </w:numPr>
        <w:autoSpaceDE w:val="0"/>
        <w:ind w:left="0" w:firstLine="709"/>
        <w:outlineLvl w:val="1"/>
        <w:rPr>
          <w:color w:val="000000"/>
          <w:sz w:val="28"/>
          <w:szCs w:val="28"/>
          <w:lang w:bidi="ru-RU"/>
        </w:rPr>
      </w:pPr>
      <w:r>
        <w:rPr>
          <w:color w:val="000000"/>
          <w:sz w:val="28"/>
          <w:szCs w:val="28"/>
          <w:lang w:bidi="ru-RU"/>
        </w:rPr>
        <w:t>Единого портала;</w:t>
      </w:r>
    </w:p>
    <w:p w:rsidR="00E96EF1" w:rsidRDefault="005D37ED">
      <w:pPr>
        <w:numPr>
          <w:ilvl w:val="0"/>
          <w:numId w:val="23"/>
        </w:numPr>
        <w:autoSpaceDE w:val="0"/>
        <w:ind w:left="0" w:firstLine="709"/>
        <w:outlineLvl w:val="1"/>
      </w:pPr>
      <w:r>
        <w:rPr>
          <w:color w:val="000000"/>
          <w:sz w:val="28"/>
          <w:szCs w:val="28"/>
          <w:lang w:bidi="ru-RU"/>
        </w:rPr>
        <w:t>портала федеральной информационной адресной системы информационно - телекоммуникационной сети "Интернет" (далее - портал адресной системы).</w:t>
      </w:r>
    </w:p>
    <w:p w:rsidR="00E96EF1" w:rsidRDefault="00E96EF1">
      <w:pPr>
        <w:autoSpaceDE w:val="0"/>
        <w:ind w:left="709" w:firstLine="0"/>
        <w:outlineLvl w:val="1"/>
        <w:rPr>
          <w:color w:val="000000"/>
          <w:sz w:val="28"/>
          <w:szCs w:val="28"/>
          <w:lang w:bidi="ru-RU"/>
        </w:rPr>
      </w:pPr>
    </w:p>
    <w:p w:rsidR="00E96EF1" w:rsidRDefault="005D37ED">
      <w:pPr>
        <w:numPr>
          <w:ilvl w:val="0"/>
          <w:numId w:val="24"/>
        </w:numPr>
        <w:autoSpaceDE w:val="0"/>
        <w:ind w:left="0" w:firstLine="709"/>
        <w:jc w:val="center"/>
        <w:outlineLvl w:val="1"/>
        <w:rPr>
          <w:b/>
          <w:bCs/>
          <w:color w:val="000000"/>
          <w:sz w:val="28"/>
          <w:szCs w:val="28"/>
          <w:lang w:bidi="ru-RU"/>
        </w:rPr>
      </w:pPr>
      <w:r>
        <w:rPr>
          <w:b/>
          <w:bCs/>
          <w:color w:val="000000"/>
          <w:sz w:val="28"/>
          <w:szCs w:val="28"/>
          <w:lang w:bidi="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либо подведомственных им организаций,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E96EF1" w:rsidRDefault="00E96EF1">
      <w:pPr>
        <w:autoSpaceDE w:val="0"/>
        <w:ind w:left="709" w:firstLine="0"/>
        <w:outlineLvl w:val="1"/>
        <w:rPr>
          <w:b/>
          <w:bCs/>
          <w:color w:val="000000"/>
          <w:sz w:val="28"/>
          <w:szCs w:val="28"/>
          <w:lang w:bidi="ru-RU"/>
        </w:rPr>
      </w:pPr>
    </w:p>
    <w:p w:rsidR="00F52801" w:rsidRPr="006D453E" w:rsidRDefault="00953E15" w:rsidP="006D453E">
      <w:pPr>
        <w:pStyle w:val="s1"/>
        <w:shd w:val="clear" w:color="auto" w:fill="FFFFFF" w:themeFill="background1"/>
        <w:spacing w:before="0" w:beforeAutospacing="0" w:after="0" w:afterAutospacing="0"/>
        <w:jc w:val="both"/>
        <w:rPr>
          <w:rStyle w:val="WW8Num27z5"/>
          <w:sz w:val="28"/>
          <w:szCs w:val="28"/>
        </w:rPr>
      </w:pPr>
      <w:r w:rsidRPr="00953E15">
        <w:rPr>
          <w:rStyle w:val="WW8Num27z5"/>
          <w:sz w:val="28"/>
          <w:szCs w:val="28"/>
        </w:rPr>
        <w:t xml:space="preserve">  </w:t>
      </w:r>
      <w:r w:rsidR="00F52801" w:rsidRPr="006D453E">
        <w:rPr>
          <w:rStyle w:val="WW8Num27z5"/>
          <w:sz w:val="28"/>
          <w:szCs w:val="28"/>
        </w:rPr>
        <w:t>К документам, на основании которых уполномоченными органами принимаются решения</w:t>
      </w:r>
      <w:r w:rsidRPr="006D453E">
        <w:rPr>
          <w:rStyle w:val="WW8Num27z5"/>
          <w:sz w:val="28"/>
          <w:szCs w:val="28"/>
        </w:rPr>
        <w:t xml:space="preserve"> о присвоение объекту адресации адреса или аннулирование его адреса подтверждается решением уполномоченного органа о присвоении объекту адресации адреса или аннулировании его адреса, </w:t>
      </w:r>
      <w:r w:rsidR="00F52801" w:rsidRPr="006D453E">
        <w:rPr>
          <w:rStyle w:val="WW8Num27z5"/>
          <w:sz w:val="28"/>
          <w:szCs w:val="28"/>
        </w:rPr>
        <w:t xml:space="preserve"> относятся:</w:t>
      </w:r>
    </w:p>
    <w:p w:rsidR="00AB0653" w:rsidRPr="006D453E" w:rsidRDefault="00AB0653" w:rsidP="006D453E">
      <w:pPr>
        <w:pStyle w:val="s1"/>
        <w:shd w:val="clear" w:color="auto" w:fill="FFFFFF" w:themeFill="background1"/>
        <w:spacing w:before="0" w:beforeAutospacing="0" w:after="0" w:afterAutospacing="0"/>
        <w:jc w:val="both"/>
        <w:rPr>
          <w:rStyle w:val="WW8Num27z5"/>
          <w:sz w:val="28"/>
          <w:szCs w:val="28"/>
        </w:rPr>
      </w:pPr>
    </w:p>
    <w:p w:rsidR="00F52801" w:rsidRPr="006D453E" w:rsidRDefault="00E64332" w:rsidP="006D453E">
      <w:pPr>
        <w:pStyle w:val="ConsPlusTitle"/>
        <w:shd w:val="clear" w:color="auto" w:fill="FFFFFF" w:themeFill="background1"/>
        <w:rPr>
          <w:rStyle w:val="WW8Num27z5"/>
          <w:rFonts w:ascii="Times New Roman" w:hAnsi="Times New Roman" w:cs="Times New Roman"/>
          <w:b w:val="0"/>
          <w:sz w:val="28"/>
          <w:szCs w:val="28"/>
        </w:rPr>
      </w:pPr>
      <w:r w:rsidRPr="006D453E">
        <w:rPr>
          <w:rStyle w:val="WW8Num27z5"/>
          <w:rFonts w:ascii="Times New Roman" w:hAnsi="Times New Roman" w:cs="Times New Roman"/>
          <w:b w:val="0"/>
          <w:sz w:val="28"/>
          <w:szCs w:val="28"/>
        </w:rPr>
        <w:t>1</w:t>
      </w:r>
      <w:r w:rsidR="00F52801" w:rsidRPr="006D453E">
        <w:rPr>
          <w:rStyle w:val="WW8Num27z5"/>
          <w:rFonts w:ascii="Times New Roman" w:hAnsi="Times New Roman" w:cs="Times New Roman"/>
          <w:b w:val="0"/>
          <w:sz w:val="28"/>
          <w:szCs w:val="28"/>
        </w:rPr>
        <w:t>) правоустанавливающие и (или) правоудостоверяющие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w:t>
      </w:r>
      <w:hyperlink r:id="rId9" w:history="1">
        <w:r w:rsidR="00F52801" w:rsidRPr="006D453E">
          <w:rPr>
            <w:rStyle w:val="WW8Num27z5"/>
            <w:rFonts w:ascii="Times New Roman" w:hAnsi="Times New Roman" w:cs="Times New Roman"/>
            <w:b w:val="0"/>
            <w:sz w:val="28"/>
            <w:szCs w:val="28"/>
          </w:rPr>
          <w:t>Градостроительным кодексом</w:t>
        </w:r>
      </w:hyperlink>
      <w:r w:rsidR="00F52801" w:rsidRPr="006D453E">
        <w:rPr>
          <w:rStyle w:val="WW8Num27z5"/>
          <w:rFonts w:ascii="Times New Roman" w:hAnsi="Times New Roman" w:cs="Times New Roman"/>
          <w:b w:val="0"/>
          <w:sz w:val="28"/>
          <w:szCs w:val="28"/>
        </w:rPr>
        <w:t>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
    <w:p w:rsidR="00F52801" w:rsidRPr="006D453E" w:rsidRDefault="00E64332" w:rsidP="006D453E">
      <w:pPr>
        <w:pStyle w:val="ConsPlusTitle"/>
        <w:shd w:val="clear" w:color="auto" w:fill="FFFFFF" w:themeFill="background1"/>
        <w:rPr>
          <w:rStyle w:val="WW8Num27z5"/>
          <w:rFonts w:ascii="Times New Roman" w:hAnsi="Times New Roman" w:cs="Times New Roman"/>
          <w:b w:val="0"/>
          <w:sz w:val="28"/>
          <w:szCs w:val="28"/>
        </w:rPr>
      </w:pPr>
      <w:r w:rsidRPr="006D453E">
        <w:rPr>
          <w:rStyle w:val="WW8Num27z5"/>
          <w:rFonts w:ascii="Times New Roman" w:hAnsi="Times New Roman" w:cs="Times New Roman"/>
          <w:b w:val="0"/>
          <w:sz w:val="28"/>
          <w:szCs w:val="28"/>
        </w:rPr>
        <w:t>2</w:t>
      </w:r>
      <w:r w:rsidR="00F52801" w:rsidRPr="006D453E">
        <w:rPr>
          <w:rStyle w:val="WW8Num27z5"/>
          <w:rFonts w:ascii="Times New Roman" w:hAnsi="Times New Roman" w:cs="Times New Roman"/>
          <w:b w:val="0"/>
          <w:sz w:val="28"/>
          <w:szCs w:val="28"/>
        </w:rPr>
        <w:t>)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F52801" w:rsidRPr="006D453E" w:rsidRDefault="00E64332" w:rsidP="006D453E">
      <w:pPr>
        <w:pStyle w:val="ConsPlusTitle"/>
        <w:shd w:val="clear" w:color="auto" w:fill="FFFFFF" w:themeFill="background1"/>
        <w:rPr>
          <w:rStyle w:val="WW8Num27z5"/>
          <w:rFonts w:ascii="Times New Roman" w:hAnsi="Times New Roman" w:cs="Times New Roman"/>
          <w:b w:val="0"/>
          <w:sz w:val="28"/>
          <w:szCs w:val="28"/>
        </w:rPr>
      </w:pPr>
      <w:r w:rsidRPr="006D453E">
        <w:rPr>
          <w:rStyle w:val="WW8Num27z5"/>
          <w:rFonts w:ascii="Times New Roman" w:hAnsi="Times New Roman" w:cs="Times New Roman"/>
          <w:b w:val="0"/>
          <w:sz w:val="28"/>
          <w:szCs w:val="28"/>
        </w:rPr>
        <w:t>3</w:t>
      </w:r>
      <w:r w:rsidR="00F52801" w:rsidRPr="006D453E">
        <w:rPr>
          <w:rStyle w:val="WW8Num27z5"/>
          <w:rFonts w:ascii="Times New Roman" w:hAnsi="Times New Roman" w:cs="Times New Roman"/>
          <w:b w:val="0"/>
          <w:sz w:val="28"/>
          <w:szCs w:val="28"/>
        </w:rPr>
        <w:t>) разрешение на строительство объекта адресации (при присвоении адреса строящимся объектам адресации) (за исключением случаев, если в соответствии с </w:t>
      </w:r>
      <w:hyperlink r:id="rId10" w:history="1">
        <w:r w:rsidR="00F52801" w:rsidRPr="006D453E">
          <w:rPr>
            <w:rStyle w:val="WW8Num27z5"/>
            <w:rFonts w:ascii="Times New Roman" w:hAnsi="Times New Roman" w:cs="Times New Roman"/>
            <w:b w:val="0"/>
            <w:sz w:val="28"/>
            <w:szCs w:val="28"/>
          </w:rPr>
          <w:t>Градостроительным кодексом</w:t>
        </w:r>
      </w:hyperlink>
      <w:r w:rsidR="00F52801" w:rsidRPr="006D453E">
        <w:rPr>
          <w:rStyle w:val="WW8Num27z5"/>
          <w:rFonts w:ascii="Times New Roman" w:hAnsi="Times New Roman" w:cs="Times New Roman"/>
          <w:b w:val="0"/>
          <w:sz w:val="28"/>
          <w:szCs w:val="28"/>
        </w:rPr>
        <w:t xml:space="preserve"> Российской Федерации для строительства или </w:t>
      </w:r>
      <w:r w:rsidR="00F52801" w:rsidRPr="006D453E">
        <w:rPr>
          <w:rStyle w:val="WW8Num27z5"/>
          <w:rFonts w:ascii="Times New Roman" w:hAnsi="Times New Roman" w:cs="Times New Roman"/>
          <w:b w:val="0"/>
          <w:sz w:val="28"/>
          <w:szCs w:val="28"/>
        </w:rPr>
        <w:lastRenderedPageBreak/>
        <w:t>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F52801" w:rsidRPr="006D453E" w:rsidRDefault="00E64332" w:rsidP="006D453E">
      <w:pPr>
        <w:pStyle w:val="ConsPlusTitle"/>
        <w:shd w:val="clear" w:color="auto" w:fill="FFFFFF" w:themeFill="background1"/>
        <w:rPr>
          <w:rStyle w:val="WW8Num27z5"/>
          <w:rFonts w:ascii="Times New Roman" w:hAnsi="Times New Roman" w:cs="Times New Roman"/>
          <w:b w:val="0"/>
          <w:sz w:val="28"/>
          <w:szCs w:val="28"/>
        </w:rPr>
      </w:pPr>
      <w:r w:rsidRPr="006D453E">
        <w:rPr>
          <w:rStyle w:val="WW8Num27z5"/>
          <w:rFonts w:ascii="Times New Roman" w:hAnsi="Times New Roman" w:cs="Times New Roman"/>
          <w:b w:val="0"/>
          <w:sz w:val="28"/>
          <w:szCs w:val="28"/>
        </w:rPr>
        <w:t>4</w:t>
      </w:r>
      <w:r w:rsidR="00F52801" w:rsidRPr="006D453E">
        <w:rPr>
          <w:rStyle w:val="WW8Num27z5"/>
          <w:rFonts w:ascii="Times New Roman" w:hAnsi="Times New Roman" w:cs="Times New Roman"/>
          <w:b w:val="0"/>
          <w:sz w:val="28"/>
          <w:szCs w:val="28"/>
        </w:rPr>
        <w:t>)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F52801" w:rsidRPr="006D453E" w:rsidRDefault="00E64332" w:rsidP="006D453E">
      <w:pPr>
        <w:pStyle w:val="ConsPlusTitle"/>
        <w:shd w:val="clear" w:color="auto" w:fill="FFFFFF" w:themeFill="background1"/>
        <w:rPr>
          <w:rStyle w:val="WW8Num27z5"/>
          <w:rFonts w:ascii="Times New Roman" w:hAnsi="Times New Roman" w:cs="Times New Roman"/>
          <w:b w:val="0"/>
          <w:sz w:val="28"/>
          <w:szCs w:val="28"/>
        </w:rPr>
      </w:pPr>
      <w:r w:rsidRPr="006D453E">
        <w:rPr>
          <w:rStyle w:val="WW8Num27z5"/>
          <w:rFonts w:ascii="Times New Roman" w:hAnsi="Times New Roman" w:cs="Times New Roman"/>
          <w:b w:val="0"/>
          <w:sz w:val="28"/>
          <w:szCs w:val="28"/>
        </w:rPr>
        <w:t>5</w:t>
      </w:r>
      <w:r w:rsidR="00F52801" w:rsidRPr="006D453E">
        <w:rPr>
          <w:rStyle w:val="WW8Num27z5"/>
          <w:rFonts w:ascii="Times New Roman" w:hAnsi="Times New Roman" w:cs="Times New Roman"/>
          <w:b w:val="0"/>
          <w:sz w:val="28"/>
          <w:szCs w:val="28"/>
        </w:rPr>
        <w:t>)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F52801" w:rsidRPr="006D453E" w:rsidRDefault="00E64332" w:rsidP="006D453E">
      <w:pPr>
        <w:pStyle w:val="ConsPlusTitle"/>
        <w:shd w:val="clear" w:color="auto" w:fill="FFFFFF" w:themeFill="background1"/>
        <w:rPr>
          <w:rStyle w:val="WW8Num27z5"/>
          <w:rFonts w:ascii="Times New Roman" w:hAnsi="Times New Roman" w:cs="Times New Roman"/>
          <w:b w:val="0"/>
          <w:sz w:val="28"/>
          <w:szCs w:val="28"/>
        </w:rPr>
      </w:pPr>
      <w:r w:rsidRPr="006D453E">
        <w:rPr>
          <w:rStyle w:val="WW8Num27z5"/>
          <w:rFonts w:ascii="Times New Roman" w:hAnsi="Times New Roman" w:cs="Times New Roman"/>
          <w:b w:val="0"/>
          <w:sz w:val="28"/>
          <w:szCs w:val="28"/>
        </w:rPr>
        <w:t>6</w:t>
      </w:r>
      <w:r w:rsidR="00F52801" w:rsidRPr="006D453E">
        <w:rPr>
          <w:rStyle w:val="WW8Num27z5"/>
          <w:rFonts w:ascii="Times New Roman" w:hAnsi="Times New Roman" w:cs="Times New Roman"/>
          <w:b w:val="0"/>
          <w:sz w:val="28"/>
          <w:szCs w:val="28"/>
        </w:rPr>
        <w:t>)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F52801" w:rsidRPr="006D453E" w:rsidRDefault="00E64332" w:rsidP="006D453E">
      <w:pPr>
        <w:pStyle w:val="ConsPlusTitle"/>
        <w:shd w:val="clear" w:color="auto" w:fill="FFFFFF" w:themeFill="background1"/>
        <w:rPr>
          <w:rStyle w:val="WW8Num27z5"/>
          <w:rFonts w:ascii="Times New Roman" w:hAnsi="Times New Roman" w:cs="Times New Roman"/>
          <w:b w:val="0"/>
          <w:sz w:val="28"/>
          <w:szCs w:val="28"/>
        </w:rPr>
      </w:pPr>
      <w:r w:rsidRPr="006D453E">
        <w:rPr>
          <w:rStyle w:val="WW8Num27z5"/>
          <w:rFonts w:ascii="Times New Roman" w:hAnsi="Times New Roman" w:cs="Times New Roman"/>
          <w:b w:val="0"/>
          <w:sz w:val="28"/>
          <w:szCs w:val="28"/>
        </w:rPr>
        <w:t>7</w:t>
      </w:r>
      <w:r w:rsidR="00F52801" w:rsidRPr="006D453E">
        <w:rPr>
          <w:rStyle w:val="WW8Num27z5"/>
          <w:rFonts w:ascii="Times New Roman" w:hAnsi="Times New Roman" w:cs="Times New Roman"/>
          <w:b w:val="0"/>
          <w:sz w:val="28"/>
          <w:szCs w:val="28"/>
        </w:rPr>
        <w:t>)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F52801" w:rsidRPr="006D453E" w:rsidRDefault="00E64332" w:rsidP="006D453E">
      <w:pPr>
        <w:pStyle w:val="ConsPlusTitle"/>
        <w:shd w:val="clear" w:color="auto" w:fill="FFFFFF" w:themeFill="background1"/>
        <w:rPr>
          <w:rStyle w:val="WW8Num27z5"/>
          <w:rFonts w:ascii="Times New Roman" w:hAnsi="Times New Roman" w:cs="Times New Roman"/>
          <w:b w:val="0"/>
          <w:sz w:val="28"/>
          <w:szCs w:val="28"/>
        </w:rPr>
      </w:pPr>
      <w:r w:rsidRPr="006D453E">
        <w:rPr>
          <w:rStyle w:val="WW8Num27z5"/>
          <w:rFonts w:ascii="Times New Roman" w:hAnsi="Times New Roman" w:cs="Times New Roman"/>
          <w:b w:val="0"/>
          <w:sz w:val="28"/>
          <w:szCs w:val="28"/>
        </w:rPr>
        <w:t>8</w:t>
      </w:r>
      <w:r w:rsidR="00F52801" w:rsidRPr="006D453E">
        <w:rPr>
          <w:rStyle w:val="WW8Num27z5"/>
          <w:rFonts w:ascii="Times New Roman" w:hAnsi="Times New Roman" w:cs="Times New Roman"/>
          <w:b w:val="0"/>
          <w:sz w:val="28"/>
          <w:szCs w:val="28"/>
        </w:rPr>
        <w:t>)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w:t>
      </w:r>
      <w:r w:rsidRPr="006D453E">
        <w:rPr>
          <w:rStyle w:val="WW8Num27z5"/>
          <w:rFonts w:ascii="Times New Roman" w:hAnsi="Times New Roman" w:cs="Times New Roman"/>
          <w:b w:val="0"/>
          <w:sz w:val="28"/>
          <w:szCs w:val="28"/>
        </w:rPr>
        <w:t xml:space="preserve">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r w:rsidR="00F52801" w:rsidRPr="006D453E">
        <w:rPr>
          <w:rStyle w:val="WW8Num27z5"/>
          <w:rFonts w:ascii="Times New Roman" w:hAnsi="Times New Roman" w:cs="Times New Roman"/>
          <w:b w:val="0"/>
          <w:sz w:val="28"/>
          <w:szCs w:val="28"/>
        </w:rPr>
        <w:t>;</w:t>
      </w:r>
    </w:p>
    <w:p w:rsidR="00F52801" w:rsidRPr="006D453E" w:rsidRDefault="00E64332" w:rsidP="006D453E">
      <w:pPr>
        <w:pStyle w:val="ConsPlusTitle"/>
        <w:shd w:val="clear" w:color="auto" w:fill="FFFFFF" w:themeFill="background1"/>
        <w:rPr>
          <w:rStyle w:val="WW8Num27z5"/>
          <w:rFonts w:ascii="Times New Roman" w:hAnsi="Times New Roman" w:cs="Times New Roman"/>
          <w:b w:val="0"/>
          <w:sz w:val="28"/>
          <w:szCs w:val="28"/>
        </w:rPr>
      </w:pPr>
      <w:r w:rsidRPr="006D453E">
        <w:rPr>
          <w:rStyle w:val="WW8Num27z5"/>
          <w:rFonts w:ascii="Times New Roman" w:hAnsi="Times New Roman" w:cs="Times New Roman"/>
          <w:b w:val="0"/>
          <w:sz w:val="28"/>
          <w:szCs w:val="28"/>
        </w:rPr>
        <w:t>9</w:t>
      </w:r>
      <w:r w:rsidR="00F52801" w:rsidRPr="006D453E">
        <w:rPr>
          <w:rStyle w:val="WW8Num27z5"/>
          <w:rFonts w:ascii="Times New Roman" w:hAnsi="Times New Roman" w:cs="Times New Roman"/>
          <w:b w:val="0"/>
          <w:sz w:val="28"/>
          <w:szCs w:val="28"/>
        </w:rPr>
        <w:t>)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w:t>
      </w:r>
      <w:r w:rsidRPr="006D453E">
        <w:rPr>
          <w:rStyle w:val="WW8Num27z5"/>
          <w:rFonts w:ascii="Times New Roman" w:hAnsi="Times New Roman" w:cs="Times New Roman"/>
          <w:b w:val="0"/>
          <w:sz w:val="28"/>
          <w:szCs w:val="28"/>
        </w:rPr>
        <w:t xml:space="preserve">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r w:rsidR="00F52801" w:rsidRPr="006D453E">
        <w:rPr>
          <w:rStyle w:val="WW8Num27z5"/>
          <w:rFonts w:ascii="Times New Roman" w:hAnsi="Times New Roman" w:cs="Times New Roman"/>
          <w:b w:val="0"/>
          <w:sz w:val="28"/>
          <w:szCs w:val="28"/>
        </w:rPr>
        <w:t>).</w:t>
      </w:r>
    </w:p>
    <w:p w:rsidR="00E96EF1" w:rsidRPr="006D453E" w:rsidRDefault="005D37ED" w:rsidP="006D453E">
      <w:pPr>
        <w:shd w:val="clear" w:color="auto" w:fill="FFFFFF" w:themeFill="background1"/>
        <w:autoSpaceDE w:val="0"/>
        <w:outlineLvl w:val="1"/>
        <w:rPr>
          <w:rStyle w:val="WW8Num27z5"/>
          <w:sz w:val="28"/>
          <w:szCs w:val="28"/>
        </w:rPr>
      </w:pPr>
      <w:r w:rsidRPr="006D453E">
        <w:rPr>
          <w:rStyle w:val="WW8Num27z5"/>
          <w:sz w:val="28"/>
          <w:szCs w:val="28"/>
        </w:rPr>
        <w:t>Заявитель вправе по собственной инициативе представить указанные документы.</w:t>
      </w:r>
    </w:p>
    <w:p w:rsidR="00E96EF1" w:rsidRDefault="005D37ED" w:rsidP="006D453E">
      <w:pPr>
        <w:shd w:val="clear" w:color="auto" w:fill="FFFFFF" w:themeFill="background1"/>
        <w:autoSpaceDE w:val="0"/>
        <w:outlineLvl w:val="1"/>
        <w:rPr>
          <w:rStyle w:val="WW8Num27z5"/>
          <w:sz w:val="28"/>
          <w:szCs w:val="28"/>
        </w:rPr>
      </w:pPr>
      <w:r w:rsidRPr="006D453E">
        <w:rPr>
          <w:rStyle w:val="WW8Num27z5"/>
          <w:sz w:val="28"/>
          <w:szCs w:val="28"/>
        </w:rPr>
        <w:t>Заявители (представители заявителя) при подаче заявления вправе приложить к нему документы, указанные в</w:t>
      </w:r>
      <w:hyperlink w:anchor="bookmark11">
        <w:r w:rsidRPr="006D453E">
          <w:rPr>
            <w:rStyle w:val="WW8Num27z5"/>
            <w:sz w:val="28"/>
            <w:szCs w:val="28"/>
          </w:rPr>
          <w:t xml:space="preserve"> подпунктах "</w:t>
        </w:r>
        <w:r w:rsidR="00E64332" w:rsidRPr="006D453E">
          <w:rPr>
            <w:rStyle w:val="WW8Num27z5"/>
            <w:sz w:val="28"/>
            <w:szCs w:val="28"/>
          </w:rPr>
          <w:t>1</w:t>
        </w:r>
        <w:r w:rsidRPr="006D453E">
          <w:rPr>
            <w:rStyle w:val="WW8Num27z5"/>
            <w:sz w:val="28"/>
            <w:szCs w:val="28"/>
          </w:rPr>
          <w:t>",</w:t>
        </w:r>
      </w:hyperlink>
      <w:hyperlink w:anchor="bookmark13">
        <w:r w:rsidRPr="006D453E">
          <w:rPr>
            <w:rStyle w:val="WW8Num27z5"/>
            <w:sz w:val="28"/>
            <w:szCs w:val="28"/>
          </w:rPr>
          <w:t xml:space="preserve"> "</w:t>
        </w:r>
        <w:r w:rsidR="00E64332" w:rsidRPr="006D453E">
          <w:rPr>
            <w:rStyle w:val="WW8Num27z5"/>
            <w:sz w:val="28"/>
            <w:szCs w:val="28"/>
          </w:rPr>
          <w:t>3</w:t>
        </w:r>
        <w:r w:rsidRPr="006D453E">
          <w:rPr>
            <w:rStyle w:val="WW8Num27z5"/>
            <w:sz w:val="28"/>
            <w:szCs w:val="28"/>
          </w:rPr>
          <w:t>",</w:t>
        </w:r>
      </w:hyperlink>
      <w:hyperlink w:anchor="bookmark14">
        <w:r w:rsidRPr="006D453E">
          <w:rPr>
            <w:rStyle w:val="WW8Num27z5"/>
            <w:sz w:val="28"/>
            <w:szCs w:val="28"/>
          </w:rPr>
          <w:t xml:space="preserve"> "</w:t>
        </w:r>
        <w:r w:rsidR="00E64332" w:rsidRPr="006D453E">
          <w:rPr>
            <w:rStyle w:val="WW8Num27z5"/>
            <w:sz w:val="28"/>
            <w:szCs w:val="28"/>
          </w:rPr>
          <w:t>4</w:t>
        </w:r>
        <w:r w:rsidRPr="006D453E">
          <w:rPr>
            <w:rStyle w:val="WW8Num27z5"/>
            <w:sz w:val="28"/>
            <w:szCs w:val="28"/>
          </w:rPr>
          <w:t>",</w:t>
        </w:r>
      </w:hyperlink>
      <w:hyperlink w:anchor="bookmark15">
        <w:r w:rsidRPr="006D453E">
          <w:rPr>
            <w:rStyle w:val="WW8Num27z5"/>
            <w:sz w:val="28"/>
            <w:szCs w:val="28"/>
          </w:rPr>
          <w:t xml:space="preserve"> "</w:t>
        </w:r>
        <w:r w:rsidR="00E64332" w:rsidRPr="006D453E">
          <w:rPr>
            <w:rStyle w:val="WW8Num27z5"/>
            <w:sz w:val="28"/>
            <w:szCs w:val="28"/>
          </w:rPr>
          <w:t>6</w:t>
        </w:r>
        <w:r w:rsidRPr="006D453E">
          <w:rPr>
            <w:rStyle w:val="WW8Num27z5"/>
            <w:sz w:val="28"/>
            <w:szCs w:val="28"/>
          </w:rPr>
          <w:t xml:space="preserve">" </w:t>
        </w:r>
      </w:hyperlink>
      <w:r w:rsidRPr="006D453E">
        <w:rPr>
          <w:rStyle w:val="WW8Num27z5"/>
          <w:sz w:val="28"/>
          <w:szCs w:val="28"/>
        </w:rPr>
        <w:t>и</w:t>
      </w:r>
      <w:hyperlink w:anchor="bookmark16">
        <w:r w:rsidRPr="006D453E">
          <w:rPr>
            <w:rStyle w:val="WW8Num27z5"/>
            <w:sz w:val="28"/>
            <w:szCs w:val="28"/>
          </w:rPr>
          <w:t xml:space="preserve"> "</w:t>
        </w:r>
        <w:r w:rsidR="00E64332" w:rsidRPr="006D453E">
          <w:rPr>
            <w:rStyle w:val="WW8Num27z5"/>
            <w:sz w:val="28"/>
            <w:szCs w:val="28"/>
          </w:rPr>
          <w:t>7</w:t>
        </w:r>
        <w:r w:rsidRPr="006D453E">
          <w:rPr>
            <w:rStyle w:val="WW8Num27z5"/>
            <w:sz w:val="28"/>
            <w:szCs w:val="28"/>
          </w:rPr>
          <w:t xml:space="preserve">" </w:t>
        </w:r>
      </w:hyperlink>
      <w:r w:rsidRPr="006D453E">
        <w:rPr>
          <w:rStyle w:val="WW8Num27z5"/>
          <w:sz w:val="28"/>
          <w:szCs w:val="28"/>
        </w:rPr>
        <w:t xml:space="preserve">настоящего пункта, если такие документы </w:t>
      </w:r>
      <w:r w:rsidR="00A266A7" w:rsidRPr="006D453E">
        <w:rPr>
          <w:rStyle w:val="WW8Num27z5"/>
          <w:sz w:val="28"/>
          <w:szCs w:val="28"/>
        </w:rPr>
        <w:t>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rsidR="00AB0653" w:rsidRPr="00953E15" w:rsidRDefault="00AB0653" w:rsidP="00F52801">
      <w:pPr>
        <w:autoSpaceDE w:val="0"/>
        <w:outlineLvl w:val="1"/>
        <w:rPr>
          <w:rStyle w:val="WW8Num27z5"/>
          <w:sz w:val="28"/>
          <w:szCs w:val="28"/>
        </w:rPr>
      </w:pPr>
    </w:p>
    <w:p w:rsidR="00E96EF1" w:rsidRDefault="005D37ED">
      <w:pPr>
        <w:pStyle w:val="91"/>
        <w:numPr>
          <w:ilvl w:val="0"/>
          <w:numId w:val="24"/>
        </w:numPr>
        <w:ind w:left="0" w:firstLine="709"/>
        <w:rPr>
          <w:szCs w:val="28"/>
          <w:lang w:bidi="ru-RU"/>
        </w:rPr>
      </w:pPr>
      <w:bookmarkStart w:id="11" w:name="bookmark17"/>
      <w:r>
        <w:rPr>
          <w:szCs w:val="28"/>
          <w:lang w:bidi="ru-RU"/>
        </w:rPr>
        <w:t>Запрет требовать от Заявителя</w:t>
      </w:r>
      <w:bookmarkEnd w:id="11"/>
    </w:p>
    <w:p w:rsidR="00E96EF1" w:rsidRDefault="00E96EF1">
      <w:pPr>
        <w:autoSpaceDE w:val="0"/>
        <w:ind w:left="1080" w:firstLine="0"/>
        <w:outlineLvl w:val="1"/>
        <w:rPr>
          <w:b/>
          <w:bCs/>
          <w:color w:val="000000"/>
          <w:sz w:val="28"/>
          <w:szCs w:val="28"/>
          <w:lang w:bidi="ru-RU"/>
        </w:rPr>
      </w:pPr>
    </w:p>
    <w:p w:rsidR="00E96EF1" w:rsidRDefault="005D37ED" w:rsidP="001221F7">
      <w:pPr>
        <w:autoSpaceDE w:val="0"/>
        <w:ind w:left="709" w:firstLine="0"/>
        <w:outlineLvl w:val="1"/>
        <w:rPr>
          <w:color w:val="000000"/>
          <w:sz w:val="28"/>
          <w:szCs w:val="28"/>
          <w:lang w:bidi="ru-RU"/>
        </w:rPr>
      </w:pPr>
      <w:r>
        <w:rPr>
          <w:color w:val="000000"/>
          <w:sz w:val="28"/>
          <w:szCs w:val="28"/>
          <w:lang w:bidi="ru-RU"/>
        </w:rPr>
        <w:t>В ходе предоставления муниципальной услуги запрещается требовать от Заявителя:</w:t>
      </w:r>
    </w:p>
    <w:p w:rsidR="00E96EF1" w:rsidRDefault="005D37ED">
      <w:pPr>
        <w:numPr>
          <w:ilvl w:val="0"/>
          <w:numId w:val="18"/>
        </w:numPr>
        <w:autoSpaceDE w:val="0"/>
        <w:ind w:left="0" w:firstLine="709"/>
        <w:outlineLvl w:val="1"/>
        <w:rPr>
          <w:color w:val="000000"/>
          <w:sz w:val="28"/>
          <w:szCs w:val="28"/>
          <w:lang w:bidi="ru-RU"/>
        </w:rPr>
      </w:pPr>
      <w:r>
        <w:rPr>
          <w:color w:val="000000"/>
          <w:sz w:val="28"/>
          <w:szCs w:val="28"/>
          <w:lang w:bidi="ru-RU"/>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w:t>
      </w:r>
      <w:r>
        <w:rPr>
          <w:color w:val="000000"/>
          <w:sz w:val="28"/>
          <w:szCs w:val="28"/>
          <w:lang w:bidi="ru-RU"/>
        </w:rPr>
        <w:lastRenderedPageBreak/>
        <w:t>правовыми актами, регулирующими отношения, возникающие в связи с предоставлением муниципальной услуги;</w:t>
      </w:r>
    </w:p>
    <w:p w:rsidR="00E96EF1" w:rsidRDefault="005D37ED">
      <w:pPr>
        <w:numPr>
          <w:ilvl w:val="0"/>
          <w:numId w:val="18"/>
        </w:numPr>
        <w:autoSpaceDE w:val="0"/>
        <w:ind w:left="0" w:firstLine="709"/>
        <w:outlineLvl w:val="1"/>
      </w:pPr>
      <w:r>
        <w:rPr>
          <w:color w:val="000000"/>
          <w:sz w:val="28"/>
          <w:szCs w:val="28"/>
          <w:lang w:bidi="ru-RU"/>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w:t>
      </w:r>
      <w:r>
        <w:rPr>
          <w:color w:val="000000"/>
          <w:sz w:val="28"/>
          <w:szCs w:val="28"/>
          <w:lang w:bidi="en-US"/>
        </w:rPr>
        <w:t>N</w:t>
      </w:r>
      <w:r>
        <w:rPr>
          <w:color w:val="000000"/>
          <w:sz w:val="28"/>
          <w:szCs w:val="28"/>
          <w:lang w:bidi="ru-RU"/>
        </w:rPr>
        <w:t>210-ФЗ муниципальных услуг, в соответствии с нормативными правовыми актами Российской Федерации, нормативными правовыми актами Республики Алтай, муниципальными правовыми актами, за исключением документов, включенных в определенный частью 6 статьи 7 вышеуказанного Федерального закона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E96EF1" w:rsidRDefault="005D37ED">
      <w:pPr>
        <w:numPr>
          <w:ilvl w:val="0"/>
          <w:numId w:val="18"/>
        </w:numPr>
        <w:autoSpaceDE w:val="0"/>
        <w:ind w:left="0" w:firstLine="709"/>
        <w:outlineLvl w:val="1"/>
        <w:rPr>
          <w:color w:val="000000"/>
          <w:sz w:val="28"/>
          <w:szCs w:val="28"/>
          <w:lang w:bidi="ru-RU"/>
        </w:rPr>
      </w:pPr>
      <w:r>
        <w:rPr>
          <w:color w:val="000000"/>
          <w:sz w:val="28"/>
          <w:szCs w:val="28"/>
          <w:lang w:bidi="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96EF1" w:rsidRDefault="005D37ED">
      <w:pPr>
        <w:autoSpaceDE w:val="0"/>
        <w:outlineLvl w:val="1"/>
        <w:rPr>
          <w:color w:val="000000"/>
          <w:sz w:val="28"/>
          <w:szCs w:val="28"/>
          <w:lang w:bidi="ru-RU"/>
        </w:rPr>
      </w:pPr>
      <w:r>
        <w:rPr>
          <w:color w:val="000000"/>
          <w:sz w:val="28"/>
          <w:szCs w:val="28"/>
          <w:lang w:bidi="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96EF1" w:rsidRDefault="005D37ED">
      <w:pPr>
        <w:autoSpaceDE w:val="0"/>
        <w:outlineLvl w:val="1"/>
        <w:rPr>
          <w:color w:val="000000"/>
          <w:sz w:val="28"/>
          <w:szCs w:val="28"/>
          <w:lang w:bidi="ru-RU"/>
        </w:rPr>
      </w:pPr>
      <w:r>
        <w:rPr>
          <w:color w:val="000000"/>
          <w:sz w:val="28"/>
          <w:szCs w:val="28"/>
          <w:lang w:bidi="ru-RU"/>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96EF1" w:rsidRDefault="005D37ED">
      <w:pPr>
        <w:autoSpaceDE w:val="0"/>
        <w:outlineLvl w:val="1"/>
        <w:rPr>
          <w:color w:val="000000"/>
          <w:sz w:val="28"/>
          <w:szCs w:val="28"/>
          <w:lang w:bidi="ru-RU"/>
        </w:rPr>
      </w:pPr>
      <w:r>
        <w:rPr>
          <w:color w:val="000000"/>
          <w:sz w:val="28"/>
          <w:szCs w:val="28"/>
          <w:lang w:bidi="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96EF1" w:rsidRDefault="005D37ED">
      <w:pPr>
        <w:autoSpaceDE w:val="0"/>
        <w:outlineLvl w:val="1"/>
      </w:pPr>
      <w:r>
        <w:rPr>
          <w:color w:val="000000"/>
          <w:sz w:val="28"/>
          <w:szCs w:val="28"/>
          <w:lang w:bidi="ru-RU"/>
        </w:rPr>
        <w:t xml:space="preserve">выявление документально подтвержденного факта (признаков) ошибочного или противоправного действия (бездействия) должностного лица органа местного самоуправления, предоставляющего муниципальную услугу, муниципального служащего, работника МФЦ, работника организации, предусмотренной частью 1.1 статьи 16 Федерального закона </w:t>
      </w:r>
      <w:r>
        <w:rPr>
          <w:color w:val="000000"/>
          <w:sz w:val="28"/>
          <w:szCs w:val="28"/>
          <w:lang w:bidi="en-US"/>
        </w:rPr>
        <w:t>N</w:t>
      </w:r>
      <w:r>
        <w:rPr>
          <w:color w:val="000000"/>
          <w:sz w:val="28"/>
          <w:szCs w:val="28"/>
          <w:lang w:bidi="ru-RU"/>
        </w:rPr>
        <w:t xml:space="preserve">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местного самоуправления,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w:t>
      </w:r>
      <w:r>
        <w:rPr>
          <w:color w:val="000000"/>
          <w:sz w:val="28"/>
          <w:szCs w:val="28"/>
          <w:lang w:bidi="en-US"/>
        </w:rPr>
        <w:t>N</w:t>
      </w:r>
      <w:r>
        <w:rPr>
          <w:color w:val="000000"/>
          <w:sz w:val="28"/>
          <w:szCs w:val="28"/>
          <w:lang w:bidi="ru-RU"/>
        </w:rPr>
        <w:t>210-ФЗ, уведомляется Заявитель, а также приносятся извинения за доставленные неудобства.</w:t>
      </w:r>
    </w:p>
    <w:p w:rsidR="00E96EF1" w:rsidRDefault="005D37ED">
      <w:pPr>
        <w:autoSpaceDE w:val="0"/>
        <w:outlineLvl w:val="1"/>
        <w:rPr>
          <w:color w:val="000000"/>
          <w:sz w:val="28"/>
          <w:szCs w:val="28"/>
          <w:lang w:bidi="ru-RU"/>
        </w:rPr>
      </w:pPr>
      <w:r>
        <w:rPr>
          <w:color w:val="000000"/>
          <w:sz w:val="28"/>
          <w:szCs w:val="28"/>
          <w:lang w:bidi="ru-RU"/>
        </w:rPr>
        <w:t>Заявитель вправе самостоятельно представить документы, которые могут быть получены в порядке межведомственного взаимодействия.</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bookmarkStart w:id="12" w:name="bookmark18"/>
      <w:r>
        <w:rPr>
          <w:szCs w:val="28"/>
          <w:lang w:bidi="ru-RU"/>
        </w:rPr>
        <w:lastRenderedPageBreak/>
        <w:t>Исчерпывающий перечень оснований для отказа в приеме документов, необходимых для предоставления муниципальной услуги</w:t>
      </w:r>
      <w:bookmarkEnd w:id="12"/>
    </w:p>
    <w:p w:rsidR="00E96EF1" w:rsidRDefault="00E96EF1">
      <w:pPr>
        <w:rPr>
          <w:szCs w:val="28"/>
          <w:lang w:bidi="ru-RU"/>
        </w:rPr>
      </w:pPr>
    </w:p>
    <w:p w:rsidR="00E96EF1" w:rsidRDefault="005D37ED" w:rsidP="00265A96">
      <w:pPr>
        <w:autoSpaceDE w:val="0"/>
        <w:outlineLvl w:val="1"/>
        <w:rPr>
          <w:color w:val="000000"/>
          <w:sz w:val="28"/>
          <w:szCs w:val="28"/>
          <w:lang w:bidi="ru-RU"/>
        </w:rPr>
      </w:pPr>
      <w:r>
        <w:rPr>
          <w:color w:val="000000"/>
          <w:sz w:val="28"/>
          <w:szCs w:val="28"/>
          <w:lang w:bidi="ru-RU"/>
        </w:rPr>
        <w:t>Основания для отказа в приеме документов, необходимых для предоставления муниципальной услуги, действующим законодательством Российской Федерации не предусмотрены.</w:t>
      </w:r>
    </w:p>
    <w:p w:rsidR="00E96EF1" w:rsidRDefault="00E96EF1">
      <w:pPr>
        <w:autoSpaceDE w:val="0"/>
        <w:ind w:left="709" w:firstLine="0"/>
        <w:outlineLvl w:val="1"/>
        <w:rPr>
          <w:color w:val="000000"/>
          <w:sz w:val="28"/>
          <w:szCs w:val="28"/>
          <w:lang w:bidi="ru-RU"/>
        </w:rPr>
      </w:pPr>
    </w:p>
    <w:p w:rsidR="00E96EF1" w:rsidRDefault="005D37ED">
      <w:pPr>
        <w:pStyle w:val="91"/>
        <w:numPr>
          <w:ilvl w:val="0"/>
          <w:numId w:val="24"/>
        </w:numPr>
        <w:ind w:left="0" w:firstLine="709"/>
      </w:pPr>
      <w:bookmarkStart w:id="13" w:name="bookmark19"/>
      <w:r>
        <w:rPr>
          <w:szCs w:val="28"/>
          <w:lang w:bidi="ru-RU"/>
        </w:rPr>
        <w:t>Исчерпывающий перечень оснований для приостановления или отказа в предоставлении</w:t>
      </w:r>
      <w:r>
        <w:rPr>
          <w:bCs/>
          <w:color w:val="000000"/>
          <w:szCs w:val="28"/>
          <w:lang w:bidi="ru-RU"/>
        </w:rPr>
        <w:t xml:space="preserve"> муниципальной услуги</w:t>
      </w:r>
      <w:bookmarkEnd w:id="13"/>
    </w:p>
    <w:p w:rsidR="00E96EF1" w:rsidRDefault="00E96EF1">
      <w:pPr>
        <w:rPr>
          <w:bCs/>
          <w:color w:val="000000"/>
          <w:sz w:val="28"/>
          <w:szCs w:val="28"/>
          <w:lang w:bidi="ru-RU"/>
        </w:rPr>
      </w:pPr>
    </w:p>
    <w:p w:rsidR="00E96EF1" w:rsidRDefault="005D37ED" w:rsidP="00265A96">
      <w:pPr>
        <w:autoSpaceDE w:val="0"/>
        <w:outlineLvl w:val="1"/>
        <w:rPr>
          <w:color w:val="000000"/>
          <w:sz w:val="28"/>
          <w:szCs w:val="28"/>
          <w:lang w:bidi="ru-RU"/>
        </w:rPr>
      </w:pPr>
      <w:bookmarkStart w:id="14" w:name="bookmark20"/>
      <w:r>
        <w:rPr>
          <w:color w:val="000000"/>
          <w:sz w:val="28"/>
          <w:szCs w:val="28"/>
          <w:lang w:bidi="ru-RU"/>
        </w:rPr>
        <w:t>Приостановление предоставления муниципальной услуги не предусмотрено.</w:t>
      </w:r>
      <w:bookmarkEnd w:id="14"/>
    </w:p>
    <w:p w:rsidR="00E96EF1" w:rsidRDefault="005D37ED">
      <w:pPr>
        <w:autoSpaceDE w:val="0"/>
        <w:outlineLvl w:val="1"/>
        <w:rPr>
          <w:color w:val="000000"/>
          <w:sz w:val="28"/>
          <w:szCs w:val="28"/>
          <w:lang w:bidi="ru-RU"/>
        </w:rPr>
      </w:pPr>
      <w:r>
        <w:rPr>
          <w:color w:val="000000"/>
          <w:sz w:val="28"/>
          <w:szCs w:val="28"/>
          <w:lang w:bidi="ru-RU"/>
        </w:rPr>
        <w:t>Заявителю может быть отказано в предоставлении муниципальной услуги по следующим основаниям:</w:t>
      </w:r>
    </w:p>
    <w:p w:rsidR="00E96EF1" w:rsidRDefault="005D37ED">
      <w:pPr>
        <w:numPr>
          <w:ilvl w:val="0"/>
          <w:numId w:val="22"/>
        </w:numPr>
        <w:autoSpaceDE w:val="0"/>
        <w:ind w:left="0" w:firstLine="709"/>
        <w:outlineLvl w:val="1"/>
      </w:pPr>
      <w:r>
        <w:rPr>
          <w:color w:val="000000"/>
          <w:sz w:val="28"/>
          <w:szCs w:val="28"/>
          <w:lang w:bidi="ru-RU"/>
        </w:rPr>
        <w:t xml:space="preserve">с заявлением о присвоении объекту адресации адреса обратилось лицо, не указанное в </w:t>
      </w:r>
      <w:r w:rsidR="00953E15">
        <w:rPr>
          <w:color w:val="000000"/>
          <w:sz w:val="28"/>
          <w:szCs w:val="28"/>
          <w:lang w:bidi="ru-RU"/>
        </w:rPr>
        <w:t xml:space="preserve"> </w:t>
      </w:r>
      <w:r w:rsidRPr="001E08CD">
        <w:rPr>
          <w:rStyle w:val="InternetLink"/>
          <w:color w:val="auto"/>
          <w:sz w:val="28"/>
          <w:szCs w:val="28"/>
          <w:u w:val="none"/>
          <w:lang w:bidi="ru-RU"/>
        </w:rPr>
        <w:t>разделе 2</w:t>
      </w:r>
      <w:r w:rsidR="00953E15">
        <w:rPr>
          <w:rStyle w:val="InternetLink"/>
          <w:sz w:val="28"/>
          <w:szCs w:val="28"/>
          <w:lang w:bidi="ru-RU"/>
        </w:rPr>
        <w:t xml:space="preserve"> </w:t>
      </w:r>
      <w:r>
        <w:rPr>
          <w:color w:val="000000"/>
          <w:sz w:val="28"/>
          <w:szCs w:val="28"/>
          <w:lang w:bidi="ru-RU"/>
        </w:rPr>
        <w:t>настоящего Регламента;</w:t>
      </w:r>
    </w:p>
    <w:p w:rsidR="00E96EF1" w:rsidRDefault="005D37ED">
      <w:pPr>
        <w:numPr>
          <w:ilvl w:val="0"/>
          <w:numId w:val="22"/>
        </w:numPr>
        <w:autoSpaceDE w:val="0"/>
        <w:ind w:left="0" w:firstLine="709"/>
        <w:outlineLvl w:val="1"/>
        <w:rPr>
          <w:color w:val="000000"/>
          <w:sz w:val="28"/>
          <w:szCs w:val="28"/>
          <w:lang w:bidi="ru-RU"/>
        </w:rPr>
      </w:pPr>
      <w:r>
        <w:rPr>
          <w:color w:val="000000"/>
          <w:sz w:val="28"/>
          <w:szCs w:val="28"/>
          <w:lang w:bidi="ru-RU"/>
        </w:rPr>
        <w:t>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E96EF1" w:rsidRDefault="005D37ED">
      <w:pPr>
        <w:numPr>
          <w:ilvl w:val="0"/>
          <w:numId w:val="22"/>
        </w:numPr>
        <w:autoSpaceDE w:val="0"/>
        <w:ind w:left="0" w:firstLine="709"/>
        <w:outlineLvl w:val="1"/>
        <w:rPr>
          <w:color w:val="000000"/>
          <w:sz w:val="28"/>
          <w:szCs w:val="28"/>
          <w:lang w:bidi="ru-RU"/>
        </w:rPr>
      </w:pPr>
      <w:r>
        <w:rPr>
          <w:color w:val="000000"/>
          <w:sz w:val="28"/>
          <w:szCs w:val="28"/>
          <w:lang w:bidi="ru-RU"/>
        </w:rPr>
        <w:t>документы, обязанность по предоставлению которых для присвоения, изменения или аннулирования адреса возложена на заявителя (представителя заявителя), выданы с нарушением порядка, установленного законодательством Российской Федерации;</w:t>
      </w:r>
    </w:p>
    <w:p w:rsidR="00E96EF1" w:rsidRDefault="005D37ED">
      <w:pPr>
        <w:numPr>
          <w:ilvl w:val="0"/>
          <w:numId w:val="22"/>
        </w:numPr>
        <w:autoSpaceDE w:val="0"/>
        <w:ind w:left="0" w:firstLine="709"/>
        <w:outlineLvl w:val="1"/>
        <w:rPr>
          <w:color w:val="000000"/>
          <w:sz w:val="28"/>
          <w:szCs w:val="28"/>
          <w:lang w:bidi="ru-RU"/>
        </w:rPr>
      </w:pPr>
      <w:r>
        <w:rPr>
          <w:color w:val="000000"/>
          <w:sz w:val="28"/>
          <w:szCs w:val="28"/>
          <w:lang w:bidi="ru-RU"/>
        </w:rPr>
        <w:t>отсутствуют случаи и условия для присвоения, изменения или аннулирования адреса, указанные в пунктах 5, 8 - 11 и 14 - 18 Правил.</w:t>
      </w:r>
    </w:p>
    <w:p w:rsidR="00E96EF1" w:rsidRDefault="005D37ED" w:rsidP="001221F7">
      <w:pPr>
        <w:autoSpaceDE w:val="0"/>
        <w:ind w:firstLine="0"/>
        <w:outlineLvl w:val="1"/>
      </w:pPr>
      <w:r>
        <w:rPr>
          <w:color w:val="000000"/>
          <w:sz w:val="28"/>
          <w:szCs w:val="28"/>
          <w:lang w:bidi="ru-RU"/>
        </w:rPr>
        <w:t>Непредставление (несвоевременное представление) органом или организацией по межведомственному запросу документов и информации, указанных в</w:t>
      </w:r>
      <w:hyperlink w:anchor="bookmark12">
        <w:r w:rsidRPr="001E08CD">
          <w:rPr>
            <w:rStyle w:val="InternetLink"/>
            <w:sz w:val="28"/>
            <w:szCs w:val="28"/>
            <w:u w:val="none"/>
            <w:lang w:bidi="ru-RU"/>
          </w:rPr>
          <w:t xml:space="preserve"> </w:t>
        </w:r>
        <w:r w:rsidRPr="001E08CD">
          <w:rPr>
            <w:rStyle w:val="InternetLink"/>
            <w:color w:val="auto"/>
            <w:sz w:val="28"/>
            <w:szCs w:val="28"/>
            <w:u w:val="none"/>
            <w:lang w:bidi="ru-RU"/>
          </w:rPr>
          <w:t xml:space="preserve">пункте 19 </w:t>
        </w:r>
      </w:hyperlink>
      <w:r>
        <w:rPr>
          <w:color w:val="000000"/>
          <w:sz w:val="28"/>
          <w:szCs w:val="28"/>
          <w:lang w:bidi="ru-RU"/>
        </w:rPr>
        <w:t>регламента, в орган, предоставляющий муниципальную услугу, не может являться основанием для отказа в предоставлении заявителю муниципальной услуги.</w:t>
      </w:r>
    </w:p>
    <w:p w:rsidR="00E96EF1" w:rsidRDefault="005D37ED">
      <w:pPr>
        <w:autoSpaceDE w:val="0"/>
        <w:outlineLvl w:val="1"/>
        <w:rPr>
          <w:color w:val="000000"/>
          <w:sz w:val="28"/>
          <w:szCs w:val="28"/>
          <w:lang w:bidi="ru-RU"/>
        </w:rPr>
      </w:pPr>
      <w:r>
        <w:rPr>
          <w:color w:val="000000"/>
          <w:sz w:val="28"/>
          <w:szCs w:val="28"/>
          <w:lang w:bidi="ru-RU"/>
        </w:rPr>
        <w:t>Отказ не является препятствием для повторной подачи заявления о предоставлении муниципальной услуги.</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96EF1" w:rsidRDefault="00E96EF1">
      <w:pPr>
        <w:autoSpaceDE w:val="0"/>
        <w:outlineLvl w:val="1"/>
        <w:rPr>
          <w:b/>
          <w:bCs/>
          <w:color w:val="000000"/>
          <w:sz w:val="28"/>
          <w:szCs w:val="28"/>
          <w:lang w:bidi="ru-RU"/>
        </w:rPr>
      </w:pPr>
    </w:p>
    <w:p w:rsidR="00E96EF1" w:rsidRDefault="005D37ED" w:rsidP="00265A96">
      <w:pPr>
        <w:autoSpaceDE w:val="0"/>
        <w:outlineLvl w:val="1"/>
        <w:rPr>
          <w:color w:val="000000"/>
          <w:sz w:val="28"/>
          <w:szCs w:val="28"/>
          <w:lang w:bidi="ru-RU"/>
        </w:rPr>
      </w:pPr>
      <w:r>
        <w:rPr>
          <w:color w:val="000000"/>
          <w:sz w:val="28"/>
          <w:szCs w:val="28"/>
          <w:lang w:bidi="ru-RU"/>
        </w:rPr>
        <w:t>Услуги, которые являются необходимыми и обязательными для предоставления муниципальной услуги, не предусмотрены.</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Порядок, размер и основания взимания государственной пошлины или иной платы, взимаемой за предоставление муниципальной услуги в соответствии со статьей 8 Федерального закона N 210-ФЗ</w:t>
      </w:r>
    </w:p>
    <w:p w:rsidR="00E96EF1" w:rsidRDefault="00E96EF1">
      <w:pPr>
        <w:rPr>
          <w:sz w:val="28"/>
          <w:szCs w:val="28"/>
          <w:lang w:bidi="ru-RU"/>
        </w:rPr>
      </w:pPr>
    </w:p>
    <w:p w:rsidR="00E96EF1" w:rsidRDefault="005D37ED" w:rsidP="00265A96">
      <w:pPr>
        <w:autoSpaceDE w:val="0"/>
        <w:outlineLvl w:val="1"/>
        <w:rPr>
          <w:color w:val="000000"/>
          <w:sz w:val="28"/>
          <w:szCs w:val="28"/>
          <w:lang w:bidi="ru-RU"/>
        </w:rPr>
      </w:pPr>
      <w:r>
        <w:rPr>
          <w:color w:val="000000"/>
          <w:sz w:val="28"/>
          <w:szCs w:val="28"/>
          <w:lang w:bidi="ru-RU"/>
        </w:rPr>
        <w:lastRenderedPageBreak/>
        <w:t>Государственная пошлина и иная плата за предоставление муниципальной услуги в соответствии с действующим законодательством Российской Федерации не предусмотрена.</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E96EF1" w:rsidRDefault="00E96EF1">
      <w:pPr>
        <w:autoSpaceDE w:val="0"/>
        <w:outlineLvl w:val="1"/>
        <w:rPr>
          <w:b/>
          <w:bCs/>
          <w:color w:val="000000"/>
          <w:sz w:val="28"/>
          <w:szCs w:val="28"/>
          <w:lang w:bidi="ru-RU"/>
        </w:rPr>
      </w:pPr>
    </w:p>
    <w:p w:rsidR="00E96EF1" w:rsidRDefault="005D37ED" w:rsidP="00265A96">
      <w:pPr>
        <w:autoSpaceDE w:val="0"/>
        <w:outlineLvl w:val="1"/>
        <w:rPr>
          <w:color w:val="000000"/>
          <w:sz w:val="28"/>
          <w:szCs w:val="28"/>
          <w:lang w:bidi="ru-RU"/>
        </w:rPr>
      </w:pPr>
      <w:r>
        <w:rPr>
          <w:color w:val="000000"/>
          <w:sz w:val="28"/>
          <w:szCs w:val="28"/>
          <w:lang w:bidi="ru-RU"/>
        </w:rPr>
        <w:t>Плата за услуги, которые являются необходимыми и обязательными для предоставления муниципальной услуги, не предусмотрена.</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E96EF1" w:rsidRDefault="00E96EF1">
      <w:pPr>
        <w:rPr>
          <w:sz w:val="28"/>
          <w:szCs w:val="28"/>
          <w:lang w:bidi="ru-RU"/>
        </w:rPr>
      </w:pPr>
    </w:p>
    <w:p w:rsidR="00E96EF1" w:rsidRDefault="005D37ED" w:rsidP="00265A96">
      <w:pPr>
        <w:autoSpaceDE w:val="0"/>
        <w:outlineLvl w:val="1"/>
        <w:rPr>
          <w:color w:val="000000"/>
          <w:sz w:val="28"/>
          <w:szCs w:val="28"/>
          <w:lang w:bidi="ru-RU"/>
        </w:rPr>
      </w:pPr>
      <w:r>
        <w:rPr>
          <w:color w:val="000000"/>
          <w:sz w:val="28"/>
          <w:szCs w:val="28"/>
          <w:lang w:bidi="ru-RU"/>
        </w:rPr>
        <w:t>Срок ожидания в очереди при подаче заявления и при получении результата предоставления муниципальной услуги составляет не более 15 минут.</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E96EF1" w:rsidRDefault="00E96EF1">
      <w:pPr>
        <w:rPr>
          <w:sz w:val="28"/>
          <w:szCs w:val="28"/>
          <w:lang w:bidi="ru-RU"/>
        </w:rPr>
      </w:pPr>
    </w:p>
    <w:p w:rsidR="00E96EF1" w:rsidRDefault="005D37ED" w:rsidP="001221F7">
      <w:pPr>
        <w:autoSpaceDE w:val="0"/>
        <w:ind w:firstLine="0"/>
        <w:outlineLvl w:val="1"/>
      </w:pPr>
      <w:bookmarkStart w:id="15" w:name="bookmark21"/>
      <w:r>
        <w:rPr>
          <w:color w:val="000000"/>
          <w:sz w:val="28"/>
          <w:szCs w:val="28"/>
          <w:lang w:bidi="ru-RU"/>
        </w:rPr>
        <w:t xml:space="preserve">Если заявление и документы, указанные </w:t>
      </w:r>
      <w:r w:rsidRPr="001E08CD">
        <w:rPr>
          <w:sz w:val="28"/>
          <w:szCs w:val="28"/>
          <w:lang w:bidi="ru-RU"/>
        </w:rPr>
        <w:t>в</w:t>
      </w:r>
      <w:hyperlink w:anchor="bookmark10">
        <w:r w:rsidRPr="001E08CD">
          <w:rPr>
            <w:rStyle w:val="InternetLink"/>
            <w:color w:val="auto"/>
            <w:sz w:val="28"/>
            <w:szCs w:val="28"/>
            <w:u w:val="none"/>
            <w:lang w:bidi="ru-RU"/>
          </w:rPr>
          <w:t xml:space="preserve"> пункте 17</w:t>
        </w:r>
        <w:r>
          <w:rPr>
            <w:rStyle w:val="InternetLink"/>
            <w:sz w:val="28"/>
            <w:szCs w:val="28"/>
            <w:lang w:bidi="ru-RU"/>
          </w:rPr>
          <w:t xml:space="preserve"> </w:t>
        </w:r>
      </w:hyperlink>
      <w:r>
        <w:rPr>
          <w:color w:val="000000"/>
          <w:sz w:val="28"/>
          <w:szCs w:val="28"/>
          <w:lang w:bidi="ru-RU"/>
        </w:rPr>
        <w:t xml:space="preserve">настоящего Регламента, представляются Заявителем (представителем Заявителя) в </w:t>
      </w:r>
      <w:r w:rsidR="00E715F3">
        <w:rPr>
          <w:color w:val="000000"/>
          <w:sz w:val="28"/>
          <w:szCs w:val="28"/>
          <w:lang w:bidi="ru-RU"/>
        </w:rPr>
        <w:t>Администрацию</w:t>
      </w:r>
      <w:r>
        <w:rPr>
          <w:color w:val="000000"/>
          <w:sz w:val="28"/>
          <w:szCs w:val="28"/>
          <w:lang w:bidi="ru-RU"/>
        </w:rPr>
        <w:t xml:space="preserve"> лично, </w:t>
      </w:r>
      <w:r w:rsidR="00E715F3">
        <w:rPr>
          <w:color w:val="000000"/>
          <w:sz w:val="28"/>
          <w:szCs w:val="28"/>
          <w:lang w:bidi="ru-RU"/>
        </w:rPr>
        <w:t>Администрация</w:t>
      </w:r>
      <w:r>
        <w:rPr>
          <w:color w:val="000000"/>
          <w:sz w:val="28"/>
          <w:szCs w:val="28"/>
          <w:lang w:bidi="ru-RU"/>
        </w:rPr>
        <w:t xml:space="preserve"> выдает Заявителю или его представителю расписку в получении документов с указанием их перечня и даты получения. Расписка выдается Заявителю (представителю Заявителя) в день получения </w:t>
      </w:r>
      <w:r w:rsidR="00E715F3">
        <w:rPr>
          <w:color w:val="000000"/>
          <w:sz w:val="28"/>
          <w:szCs w:val="28"/>
          <w:lang w:bidi="ru-RU"/>
        </w:rPr>
        <w:t>Администрацией</w:t>
      </w:r>
      <w:r>
        <w:rPr>
          <w:color w:val="000000"/>
          <w:sz w:val="28"/>
          <w:szCs w:val="28"/>
          <w:lang w:bidi="ru-RU"/>
        </w:rPr>
        <w:t xml:space="preserve"> таких документов.</w:t>
      </w:r>
      <w:bookmarkEnd w:id="15"/>
    </w:p>
    <w:p w:rsidR="00E96EF1" w:rsidRDefault="005D37ED">
      <w:pPr>
        <w:autoSpaceDE w:val="0"/>
        <w:outlineLvl w:val="1"/>
      </w:pPr>
      <w:r>
        <w:rPr>
          <w:color w:val="000000"/>
          <w:sz w:val="28"/>
          <w:szCs w:val="28"/>
          <w:lang w:bidi="ru-RU"/>
        </w:rPr>
        <w:t>В случае, если заявление и документы, указанные в</w:t>
      </w:r>
      <w:hyperlink w:anchor="bookmark10">
        <w:r w:rsidRPr="001E08CD">
          <w:rPr>
            <w:rStyle w:val="InternetLink"/>
            <w:color w:val="auto"/>
            <w:sz w:val="28"/>
            <w:szCs w:val="28"/>
            <w:u w:val="none"/>
            <w:lang w:bidi="ru-RU"/>
          </w:rPr>
          <w:t xml:space="preserve"> пункте 17 </w:t>
        </w:r>
      </w:hyperlink>
      <w:r>
        <w:rPr>
          <w:color w:val="000000"/>
          <w:sz w:val="28"/>
          <w:szCs w:val="28"/>
          <w:lang w:bidi="ru-RU"/>
        </w:rPr>
        <w:t xml:space="preserve">настоящего Регламента, представлены в </w:t>
      </w:r>
      <w:r w:rsidR="00E715F3">
        <w:rPr>
          <w:color w:val="000000"/>
          <w:sz w:val="28"/>
          <w:szCs w:val="28"/>
          <w:lang w:bidi="ru-RU"/>
        </w:rPr>
        <w:t>Администрацию</w:t>
      </w:r>
      <w:r>
        <w:rPr>
          <w:color w:val="000000"/>
          <w:sz w:val="28"/>
          <w:szCs w:val="28"/>
          <w:lang w:bidi="ru-RU"/>
        </w:rPr>
        <w:t xml:space="preserve"> посредством почтового отправления или представлены Заявителем (представителем Заявителя) лично через МФЦ, расписка в получении таких заявления и документов направляется </w:t>
      </w:r>
      <w:r w:rsidR="00E715F3">
        <w:rPr>
          <w:color w:val="000000"/>
          <w:sz w:val="28"/>
          <w:szCs w:val="28"/>
          <w:lang w:bidi="ru-RU"/>
        </w:rPr>
        <w:t>Администрацией</w:t>
      </w:r>
      <w:r>
        <w:rPr>
          <w:color w:val="000000"/>
          <w:sz w:val="28"/>
          <w:szCs w:val="28"/>
          <w:lang w:bidi="ru-RU"/>
        </w:rPr>
        <w:t xml:space="preserve"> по указанному в заявлении почтовому адресу в течение рабочего дня, следующего за днем получения уполномоченным органом документов.</w:t>
      </w:r>
    </w:p>
    <w:p w:rsidR="00E96EF1" w:rsidRDefault="005D37ED">
      <w:pPr>
        <w:autoSpaceDE w:val="0"/>
        <w:outlineLvl w:val="1"/>
      </w:pPr>
      <w:r>
        <w:rPr>
          <w:color w:val="000000"/>
          <w:sz w:val="28"/>
          <w:szCs w:val="28"/>
          <w:lang w:bidi="ru-RU"/>
        </w:rPr>
        <w:t>Получение заявления и документов, указанных в</w:t>
      </w:r>
      <w:hyperlink w:anchor="bookmark10">
        <w:r w:rsidRPr="001E08CD">
          <w:rPr>
            <w:rStyle w:val="InternetLink"/>
            <w:color w:val="auto"/>
            <w:sz w:val="28"/>
            <w:szCs w:val="28"/>
            <w:u w:val="none"/>
            <w:lang w:bidi="ru-RU"/>
          </w:rPr>
          <w:t xml:space="preserve"> пункте 17 </w:t>
        </w:r>
      </w:hyperlink>
      <w:r>
        <w:rPr>
          <w:color w:val="000000"/>
          <w:sz w:val="28"/>
          <w:szCs w:val="28"/>
          <w:lang w:bidi="ru-RU"/>
        </w:rPr>
        <w:t xml:space="preserve">настоящего Регламента, представляемых в форме электронных документов, подтверждается </w:t>
      </w:r>
      <w:r w:rsidR="00E715F3">
        <w:rPr>
          <w:color w:val="000000"/>
          <w:sz w:val="28"/>
          <w:szCs w:val="28"/>
          <w:lang w:bidi="ru-RU"/>
        </w:rPr>
        <w:t>Администрацией</w:t>
      </w:r>
      <w:r>
        <w:rPr>
          <w:color w:val="000000"/>
          <w:sz w:val="28"/>
          <w:szCs w:val="28"/>
          <w:lang w:bidi="ru-RU"/>
        </w:rPr>
        <w:t xml:space="preserve">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w:t>
      </w:r>
      <w:r w:rsidR="00E715F3">
        <w:rPr>
          <w:color w:val="000000"/>
          <w:sz w:val="28"/>
          <w:szCs w:val="28"/>
          <w:lang w:bidi="ru-RU"/>
        </w:rPr>
        <w:t>Администрацией</w:t>
      </w:r>
      <w:r>
        <w:rPr>
          <w:color w:val="000000"/>
          <w:sz w:val="28"/>
          <w:szCs w:val="28"/>
          <w:lang w:bidi="ru-RU"/>
        </w:rPr>
        <w:t xml:space="preserve"> заявления и документов, а также перечень наименований файлов, представленных в форме электронных документов, с указанием их объема.</w:t>
      </w:r>
    </w:p>
    <w:p w:rsidR="00E96EF1" w:rsidRDefault="005D37ED">
      <w:pPr>
        <w:autoSpaceDE w:val="0"/>
        <w:outlineLvl w:val="1"/>
      </w:pPr>
      <w:r>
        <w:rPr>
          <w:color w:val="000000"/>
          <w:sz w:val="28"/>
          <w:szCs w:val="28"/>
          <w:lang w:bidi="ru-RU"/>
        </w:rPr>
        <w:t xml:space="preserve">Сообщение о получении заявления и документов, указанных </w:t>
      </w:r>
      <w:r w:rsidRPr="001E08CD">
        <w:rPr>
          <w:sz w:val="28"/>
          <w:szCs w:val="28"/>
          <w:lang w:bidi="ru-RU"/>
        </w:rPr>
        <w:t>в</w:t>
      </w:r>
      <w:hyperlink w:anchor="bookmark10">
        <w:r w:rsidRPr="001E08CD">
          <w:rPr>
            <w:rStyle w:val="InternetLink"/>
            <w:color w:val="auto"/>
            <w:sz w:val="28"/>
            <w:szCs w:val="28"/>
            <w:u w:val="none"/>
            <w:lang w:bidi="ru-RU"/>
          </w:rPr>
          <w:t xml:space="preserve"> пункте 17</w:t>
        </w:r>
        <w:r>
          <w:rPr>
            <w:rStyle w:val="InternetLink"/>
            <w:sz w:val="28"/>
            <w:szCs w:val="28"/>
            <w:lang w:bidi="ru-RU"/>
          </w:rPr>
          <w:t xml:space="preserve"> </w:t>
        </w:r>
      </w:hyperlink>
      <w:r>
        <w:rPr>
          <w:color w:val="000000"/>
          <w:sz w:val="28"/>
          <w:szCs w:val="28"/>
          <w:lang w:bidi="ru-RU"/>
        </w:rPr>
        <w:t xml:space="preserve">настоящего Регламента, направляется по указанному в заявлении адресу </w:t>
      </w:r>
      <w:r>
        <w:rPr>
          <w:color w:val="000000"/>
          <w:sz w:val="28"/>
          <w:szCs w:val="28"/>
          <w:lang w:bidi="ru-RU"/>
        </w:rPr>
        <w:lastRenderedPageBreak/>
        <w:t>электронной почты или в личный кабинет Заявителя (представителя Заявителя) в Едином портале или в портале адресной системы в случае представления заявления и документов соответственно через Единый портал, региональный портал или портал адресной системы.</w:t>
      </w:r>
    </w:p>
    <w:p w:rsidR="00E96EF1" w:rsidRDefault="005D37ED">
      <w:pPr>
        <w:autoSpaceDE w:val="0"/>
        <w:outlineLvl w:val="1"/>
      </w:pPr>
      <w:r>
        <w:rPr>
          <w:color w:val="000000"/>
          <w:sz w:val="28"/>
          <w:szCs w:val="28"/>
          <w:lang w:bidi="ru-RU"/>
        </w:rPr>
        <w:t>Сообщение о получении заявления и документов, указанных в</w:t>
      </w:r>
      <w:hyperlink w:anchor="bookmark10">
        <w:r w:rsidRPr="001E08CD">
          <w:rPr>
            <w:rStyle w:val="InternetLink"/>
            <w:color w:val="auto"/>
            <w:sz w:val="28"/>
            <w:szCs w:val="28"/>
            <w:u w:val="none"/>
            <w:lang w:bidi="ru-RU"/>
          </w:rPr>
          <w:t xml:space="preserve"> пункте 17 </w:t>
        </w:r>
      </w:hyperlink>
      <w:r>
        <w:rPr>
          <w:color w:val="000000"/>
          <w:sz w:val="28"/>
          <w:szCs w:val="28"/>
          <w:lang w:bidi="ru-RU"/>
        </w:rPr>
        <w:t>настоящего Регламента, направляется Заявителю (представителю Заявителя) не позднее рабочего дня, следующего за днем поступления заявления в уполномоченный орган.</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E96EF1" w:rsidRDefault="00E96EF1">
      <w:pPr>
        <w:rPr>
          <w:sz w:val="28"/>
          <w:szCs w:val="28"/>
          <w:lang w:bidi="ru-RU"/>
        </w:rPr>
      </w:pPr>
    </w:p>
    <w:p w:rsidR="00E96EF1" w:rsidRDefault="005D37ED" w:rsidP="001221F7">
      <w:pPr>
        <w:autoSpaceDE w:val="0"/>
        <w:ind w:firstLine="0"/>
        <w:outlineLvl w:val="1"/>
        <w:rPr>
          <w:color w:val="000000"/>
          <w:sz w:val="28"/>
          <w:szCs w:val="28"/>
          <w:lang w:bidi="ru-RU"/>
        </w:rPr>
      </w:pPr>
      <w:bookmarkStart w:id="16" w:name="bookmark22"/>
      <w:r>
        <w:rPr>
          <w:color w:val="000000"/>
          <w:sz w:val="28"/>
          <w:szCs w:val="28"/>
          <w:lang w:bidi="ru-RU"/>
        </w:rPr>
        <w:t xml:space="preserve">Муниципальная услуга предоставляется в здании </w:t>
      </w:r>
      <w:r w:rsidR="00E715F3">
        <w:rPr>
          <w:color w:val="000000"/>
          <w:sz w:val="28"/>
          <w:szCs w:val="28"/>
          <w:lang w:bidi="ru-RU"/>
        </w:rPr>
        <w:t xml:space="preserve">сельской администрации МО </w:t>
      </w:r>
      <w:r w:rsidR="00A34786">
        <w:rPr>
          <w:color w:val="000000"/>
          <w:sz w:val="28"/>
          <w:szCs w:val="28"/>
          <w:lang w:bidi="ru-RU"/>
        </w:rPr>
        <w:t>Камлакское</w:t>
      </w:r>
      <w:r w:rsidR="00E715F3">
        <w:rPr>
          <w:color w:val="000000"/>
          <w:sz w:val="28"/>
          <w:szCs w:val="28"/>
          <w:lang w:bidi="ru-RU"/>
        </w:rPr>
        <w:t xml:space="preserve">  сельское поселение</w:t>
      </w:r>
      <w:r>
        <w:rPr>
          <w:color w:val="000000"/>
          <w:sz w:val="28"/>
          <w:szCs w:val="28"/>
          <w:lang w:bidi="ru-RU"/>
        </w:rPr>
        <w:t xml:space="preserve">, расположенном по адресу: Республика Алтай, </w:t>
      </w:r>
      <w:r w:rsidR="00E715F3">
        <w:rPr>
          <w:color w:val="000000"/>
          <w:sz w:val="28"/>
          <w:szCs w:val="28"/>
          <w:lang w:bidi="ru-RU"/>
        </w:rPr>
        <w:t>Шебалинский</w:t>
      </w:r>
      <w:r>
        <w:rPr>
          <w:color w:val="000000"/>
          <w:sz w:val="28"/>
          <w:szCs w:val="28"/>
          <w:lang w:bidi="ru-RU"/>
        </w:rPr>
        <w:t xml:space="preserve"> район, с. </w:t>
      </w:r>
      <w:r w:rsidR="003E036A">
        <w:rPr>
          <w:color w:val="000000"/>
          <w:sz w:val="28"/>
          <w:szCs w:val="28"/>
          <w:lang w:bidi="ru-RU"/>
        </w:rPr>
        <w:t>Камлак</w:t>
      </w:r>
      <w:r>
        <w:rPr>
          <w:color w:val="000000"/>
          <w:sz w:val="28"/>
          <w:szCs w:val="28"/>
          <w:lang w:bidi="ru-RU"/>
        </w:rPr>
        <w:t xml:space="preserve">, ул. </w:t>
      </w:r>
      <w:r w:rsidR="00BD4040">
        <w:rPr>
          <w:color w:val="000000"/>
          <w:sz w:val="28"/>
          <w:szCs w:val="28"/>
          <w:lang w:bidi="ru-RU"/>
        </w:rPr>
        <w:t>Центральная</w:t>
      </w:r>
      <w:r w:rsidR="00E715F3">
        <w:rPr>
          <w:color w:val="000000"/>
          <w:sz w:val="28"/>
          <w:szCs w:val="28"/>
          <w:lang w:bidi="ru-RU"/>
        </w:rPr>
        <w:t xml:space="preserve">, д. </w:t>
      </w:r>
      <w:r w:rsidR="003E036A">
        <w:rPr>
          <w:color w:val="000000"/>
          <w:sz w:val="28"/>
          <w:szCs w:val="28"/>
          <w:lang w:bidi="ru-RU"/>
        </w:rPr>
        <w:t>71</w:t>
      </w:r>
      <w:r>
        <w:rPr>
          <w:color w:val="000000"/>
          <w:sz w:val="28"/>
          <w:szCs w:val="28"/>
          <w:lang w:bidi="ru-RU"/>
        </w:rPr>
        <w:t>.</w:t>
      </w:r>
      <w:bookmarkEnd w:id="16"/>
    </w:p>
    <w:p w:rsidR="00E96EF1" w:rsidRDefault="005D37ED">
      <w:pPr>
        <w:autoSpaceDE w:val="0"/>
        <w:outlineLvl w:val="1"/>
      </w:pPr>
      <w:r>
        <w:rPr>
          <w:color w:val="000000"/>
          <w:sz w:val="28"/>
          <w:szCs w:val="28"/>
          <w:lang w:bidi="ru-RU"/>
        </w:rPr>
        <w:t xml:space="preserve">Центральный вход здания Администрации оборудован вывеской с указанием ее наименования. Кроме того, муниципальная услуга может быть предоставлена через МФЦ по адресу: Республика Алтай, </w:t>
      </w:r>
      <w:r w:rsidR="00E715F3">
        <w:rPr>
          <w:color w:val="000000"/>
          <w:sz w:val="28"/>
          <w:szCs w:val="28"/>
          <w:lang w:bidi="ru-RU"/>
        </w:rPr>
        <w:t>Шебалинский</w:t>
      </w:r>
      <w:r>
        <w:rPr>
          <w:color w:val="000000"/>
          <w:sz w:val="28"/>
          <w:szCs w:val="28"/>
          <w:lang w:bidi="ru-RU"/>
        </w:rPr>
        <w:t xml:space="preserve"> район, с. </w:t>
      </w:r>
      <w:r w:rsidR="007756D7">
        <w:rPr>
          <w:color w:val="000000"/>
          <w:sz w:val="28"/>
          <w:szCs w:val="28"/>
          <w:lang w:bidi="ru-RU"/>
        </w:rPr>
        <w:t>Шебалино ул. Советская</w:t>
      </w:r>
      <w:r w:rsidR="00732172">
        <w:rPr>
          <w:color w:val="000000"/>
          <w:sz w:val="28"/>
          <w:szCs w:val="28"/>
          <w:lang w:bidi="ru-RU"/>
        </w:rPr>
        <w:t xml:space="preserve"> 60</w:t>
      </w:r>
      <w:r>
        <w:rPr>
          <w:color w:val="000000"/>
          <w:sz w:val="28"/>
          <w:szCs w:val="28"/>
          <w:lang w:bidi="ru-RU"/>
        </w:rPr>
        <w:t>.</w:t>
      </w:r>
    </w:p>
    <w:p w:rsidR="00E96EF1" w:rsidRDefault="005D37ED">
      <w:pPr>
        <w:autoSpaceDE w:val="0"/>
        <w:outlineLvl w:val="1"/>
        <w:rPr>
          <w:color w:val="000000"/>
          <w:sz w:val="28"/>
          <w:szCs w:val="28"/>
          <w:lang w:bidi="ru-RU"/>
        </w:rPr>
      </w:pPr>
      <w:r>
        <w:rPr>
          <w:color w:val="000000"/>
          <w:sz w:val="28"/>
          <w:szCs w:val="28"/>
          <w:lang w:bidi="ru-RU"/>
        </w:rPr>
        <w:t>На территории, прилегающей к зданиям, предусмотрены места для парковки автотранспортных средств с наличием выделенной стоянки автотранспортных средств для инвалидов. Доступ для граждан парковочным местам является бесплатным.</w:t>
      </w:r>
    </w:p>
    <w:p w:rsidR="00E96EF1" w:rsidRDefault="005D37ED">
      <w:pPr>
        <w:autoSpaceDE w:val="0"/>
        <w:outlineLvl w:val="1"/>
        <w:rPr>
          <w:color w:val="000000"/>
          <w:sz w:val="28"/>
          <w:szCs w:val="28"/>
          <w:lang w:bidi="ru-RU"/>
        </w:rPr>
      </w:pPr>
      <w:r>
        <w:rPr>
          <w:color w:val="000000"/>
          <w:sz w:val="28"/>
          <w:szCs w:val="28"/>
          <w:lang w:bidi="ru-RU"/>
        </w:rPr>
        <w:t>Территори</w:t>
      </w:r>
      <w:r w:rsidR="00E715F3">
        <w:rPr>
          <w:color w:val="000000"/>
          <w:sz w:val="28"/>
          <w:szCs w:val="28"/>
          <w:lang w:bidi="ru-RU"/>
        </w:rPr>
        <w:t>и</w:t>
      </w:r>
      <w:r>
        <w:rPr>
          <w:color w:val="000000"/>
          <w:sz w:val="28"/>
          <w:szCs w:val="28"/>
          <w:lang w:bidi="ru-RU"/>
        </w:rPr>
        <w:t xml:space="preserve"> здани</w:t>
      </w:r>
      <w:r w:rsidR="00E715F3">
        <w:rPr>
          <w:color w:val="000000"/>
          <w:sz w:val="28"/>
          <w:szCs w:val="28"/>
          <w:lang w:bidi="ru-RU"/>
        </w:rPr>
        <w:t>й</w:t>
      </w:r>
      <w:r>
        <w:rPr>
          <w:color w:val="000000"/>
          <w:sz w:val="28"/>
          <w:szCs w:val="28"/>
          <w:lang w:bidi="ru-RU"/>
        </w:rPr>
        <w:t xml:space="preserve"> Администрации и МФЦ оборудован</w:t>
      </w:r>
      <w:r w:rsidR="00E715F3">
        <w:rPr>
          <w:color w:val="000000"/>
          <w:sz w:val="28"/>
          <w:szCs w:val="28"/>
          <w:lang w:bidi="ru-RU"/>
        </w:rPr>
        <w:t>ы</w:t>
      </w:r>
      <w:r>
        <w:rPr>
          <w:color w:val="000000"/>
          <w:sz w:val="28"/>
          <w:szCs w:val="28"/>
          <w:lang w:bidi="ru-RU"/>
        </w:rPr>
        <w:t xml:space="preserve"> пандусами для доступа граждан с ограниченными возможностями, а также созданы условия для беспрепятственного доступа к объектам и предоставляемым в них муниципальным услугам.</w:t>
      </w:r>
    </w:p>
    <w:p w:rsidR="00E96EF1" w:rsidRDefault="005D37ED">
      <w:pPr>
        <w:autoSpaceDE w:val="0"/>
        <w:outlineLvl w:val="1"/>
        <w:rPr>
          <w:color w:val="000000"/>
          <w:sz w:val="28"/>
          <w:szCs w:val="28"/>
          <w:lang w:bidi="ru-RU"/>
        </w:rPr>
      </w:pPr>
      <w:r>
        <w:rPr>
          <w:color w:val="000000"/>
          <w:sz w:val="28"/>
          <w:szCs w:val="28"/>
          <w:lang w:bidi="ru-RU"/>
        </w:rPr>
        <w:t>Кроме того, предусмотрена возможность самостоятельного или с помощью сотрудников, предоставляющих муниципальные услуги, передвижения по территории, на которой расположены объекты, входа на такие объекты и выхода из них, 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муниципальные услуги.</w:t>
      </w:r>
    </w:p>
    <w:p w:rsidR="00E96EF1" w:rsidRDefault="005D37ED" w:rsidP="001221F7">
      <w:pPr>
        <w:autoSpaceDE w:val="0"/>
        <w:ind w:firstLine="0"/>
        <w:outlineLvl w:val="1"/>
      </w:pPr>
      <w:r>
        <w:rPr>
          <w:color w:val="000000"/>
          <w:sz w:val="28"/>
          <w:szCs w:val="28"/>
          <w:lang w:bidi="ru-RU"/>
        </w:rPr>
        <w:t xml:space="preserve">Муниципальная услуга предоставляется специалистами </w:t>
      </w:r>
      <w:r w:rsidR="00E715F3">
        <w:rPr>
          <w:color w:val="000000"/>
          <w:sz w:val="28"/>
          <w:szCs w:val="28"/>
          <w:lang w:bidi="ru-RU"/>
        </w:rPr>
        <w:t>Администрации</w:t>
      </w:r>
      <w:r>
        <w:rPr>
          <w:color w:val="000000"/>
          <w:sz w:val="28"/>
          <w:szCs w:val="28"/>
          <w:lang w:bidi="ru-RU"/>
        </w:rPr>
        <w:t xml:space="preserve"> либо специалистами МФЦ в окнах приема, расположенных в зданиях, указанных в</w:t>
      </w:r>
      <w:hyperlink w:anchor="bookmark22">
        <w:r>
          <w:rPr>
            <w:rStyle w:val="InternetLink"/>
            <w:sz w:val="28"/>
            <w:szCs w:val="28"/>
            <w:lang w:bidi="ru-RU"/>
          </w:rPr>
          <w:t xml:space="preserve"> </w:t>
        </w:r>
        <w:r w:rsidRPr="001E08CD">
          <w:rPr>
            <w:rStyle w:val="InternetLink"/>
            <w:color w:val="auto"/>
            <w:sz w:val="28"/>
            <w:szCs w:val="28"/>
            <w:u w:val="none"/>
            <w:lang w:bidi="ru-RU"/>
          </w:rPr>
          <w:t>пункте 29</w:t>
        </w:r>
      </w:hyperlink>
      <w:r>
        <w:rPr>
          <w:color w:val="000000"/>
          <w:sz w:val="28"/>
          <w:szCs w:val="28"/>
          <w:lang w:bidi="ru-RU"/>
        </w:rPr>
        <w:t xml:space="preserve"> настоящего Регламента.</w:t>
      </w:r>
    </w:p>
    <w:p w:rsidR="00E96EF1" w:rsidRDefault="005D37ED">
      <w:pPr>
        <w:autoSpaceDE w:val="0"/>
        <w:outlineLvl w:val="1"/>
        <w:rPr>
          <w:color w:val="000000"/>
          <w:sz w:val="28"/>
          <w:szCs w:val="28"/>
          <w:lang w:bidi="ru-RU"/>
        </w:rPr>
      </w:pPr>
      <w:r>
        <w:rPr>
          <w:color w:val="000000"/>
          <w:sz w:val="28"/>
          <w:szCs w:val="28"/>
          <w:lang w:bidi="ru-RU"/>
        </w:rPr>
        <w:t xml:space="preserve">Окна приема Заявителей должны быть оборудованы информационными табличками (вывесками) с указанием номера окна, фамилии, имени, отчества </w:t>
      </w:r>
      <w:r>
        <w:rPr>
          <w:color w:val="000000"/>
          <w:sz w:val="28"/>
          <w:szCs w:val="28"/>
          <w:lang w:bidi="ru-RU"/>
        </w:rPr>
        <w:lastRenderedPageBreak/>
        <w:t>(последнее - при наличии) и должности специалиста, предоставляющего муниципальную услугу, графика работы.</w:t>
      </w:r>
    </w:p>
    <w:p w:rsidR="00E96EF1" w:rsidRDefault="005D37ED">
      <w:pPr>
        <w:autoSpaceDE w:val="0"/>
        <w:outlineLvl w:val="1"/>
        <w:rPr>
          <w:color w:val="000000"/>
          <w:sz w:val="28"/>
          <w:szCs w:val="28"/>
          <w:lang w:bidi="ru-RU"/>
        </w:rPr>
      </w:pPr>
      <w:r>
        <w:rPr>
          <w:color w:val="000000"/>
          <w:sz w:val="28"/>
          <w:szCs w:val="28"/>
          <w:lang w:bidi="ru-RU"/>
        </w:rPr>
        <w:t>Рабочее место специалистов оборудовано телефоном, персональным компьютером с возможностью доступа к необходимым информационным базам данных, печатающим устройством.</w:t>
      </w:r>
    </w:p>
    <w:p w:rsidR="00E96EF1" w:rsidRDefault="005D37ED">
      <w:pPr>
        <w:autoSpaceDE w:val="0"/>
        <w:outlineLvl w:val="1"/>
        <w:rPr>
          <w:color w:val="000000"/>
          <w:sz w:val="28"/>
          <w:szCs w:val="28"/>
          <w:lang w:bidi="ru-RU"/>
        </w:rPr>
      </w:pPr>
      <w:r>
        <w:rPr>
          <w:color w:val="000000"/>
          <w:sz w:val="28"/>
          <w:szCs w:val="28"/>
          <w:lang w:bidi="ru-RU"/>
        </w:rPr>
        <w:t>При организации рабочих мест предусмотрена возможность свободного входа и выхода из помещения.</w:t>
      </w:r>
    </w:p>
    <w:p w:rsidR="00E96EF1" w:rsidRDefault="005D37ED" w:rsidP="001221F7">
      <w:pPr>
        <w:autoSpaceDE w:val="0"/>
        <w:outlineLvl w:val="1"/>
        <w:rPr>
          <w:color w:val="000000"/>
          <w:sz w:val="28"/>
          <w:szCs w:val="28"/>
          <w:lang w:bidi="ru-RU"/>
        </w:rPr>
      </w:pPr>
      <w:r>
        <w:rPr>
          <w:color w:val="000000"/>
          <w:sz w:val="28"/>
          <w:szCs w:val="28"/>
          <w:lang w:bidi="ru-RU"/>
        </w:rPr>
        <w:t>Информация по вопросам предоставления муниципальной услуги размещается на информационном стенде, расположенном в здании Администрации</w:t>
      </w:r>
      <w:r w:rsidR="00E715F3">
        <w:rPr>
          <w:color w:val="000000"/>
          <w:sz w:val="28"/>
          <w:szCs w:val="28"/>
          <w:lang w:bidi="ru-RU"/>
        </w:rPr>
        <w:t>.</w:t>
      </w:r>
    </w:p>
    <w:p w:rsidR="00E96EF1" w:rsidRDefault="005D37ED" w:rsidP="001221F7">
      <w:pPr>
        <w:autoSpaceDE w:val="0"/>
        <w:ind w:firstLine="0"/>
        <w:outlineLvl w:val="1"/>
        <w:rPr>
          <w:color w:val="000000"/>
          <w:sz w:val="28"/>
          <w:szCs w:val="28"/>
          <w:lang w:bidi="ru-RU"/>
        </w:rPr>
      </w:pPr>
      <w:r>
        <w:rPr>
          <w:color w:val="000000"/>
          <w:sz w:val="28"/>
          <w:szCs w:val="28"/>
          <w:lang w:bidi="ru-RU"/>
        </w:rPr>
        <w:t>Места ожидания оборудуются стульями, столами (стойками), для возможности написания обращений, оформления документов, информационными стендами.</w:t>
      </w:r>
    </w:p>
    <w:p w:rsidR="00E96EF1" w:rsidRDefault="00E96EF1">
      <w:pPr>
        <w:autoSpaceDE w:val="0"/>
        <w:ind w:left="709" w:firstLine="0"/>
        <w:outlineLvl w:val="1"/>
        <w:rPr>
          <w:color w:val="000000"/>
          <w:sz w:val="28"/>
          <w:szCs w:val="28"/>
          <w:lang w:bidi="ru-RU"/>
        </w:rPr>
      </w:pPr>
    </w:p>
    <w:p w:rsidR="00E96EF1" w:rsidRDefault="005D37ED">
      <w:pPr>
        <w:pStyle w:val="91"/>
        <w:numPr>
          <w:ilvl w:val="0"/>
          <w:numId w:val="24"/>
        </w:numPr>
        <w:ind w:left="0" w:firstLine="709"/>
      </w:pPr>
      <w:r>
        <w:rPr>
          <w:szCs w:val="28"/>
          <w:lang w:bidi="ru-RU"/>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муниципальных услуг в многофункциональных центрах, предусмотренного статьей 15.1 Федерального закона </w:t>
      </w:r>
      <w:r>
        <w:rPr>
          <w:szCs w:val="28"/>
          <w:lang w:bidi="en-US"/>
        </w:rPr>
        <w:t>N</w:t>
      </w:r>
      <w:r>
        <w:rPr>
          <w:szCs w:val="28"/>
          <w:lang w:bidi="ru-RU"/>
        </w:rPr>
        <w:t>210-ФЗ</w:t>
      </w:r>
    </w:p>
    <w:p w:rsidR="00E96EF1" w:rsidRDefault="00E96EF1">
      <w:pPr>
        <w:rPr>
          <w:sz w:val="28"/>
          <w:szCs w:val="28"/>
          <w:lang w:bidi="ru-RU"/>
        </w:rPr>
      </w:pPr>
    </w:p>
    <w:p w:rsidR="00E96EF1" w:rsidRDefault="005D37ED" w:rsidP="001221F7">
      <w:pPr>
        <w:autoSpaceDE w:val="0"/>
        <w:ind w:left="709" w:firstLine="0"/>
        <w:outlineLvl w:val="1"/>
        <w:rPr>
          <w:color w:val="000000"/>
          <w:sz w:val="28"/>
          <w:szCs w:val="28"/>
          <w:lang w:bidi="ru-RU"/>
        </w:rPr>
      </w:pPr>
      <w:r>
        <w:rPr>
          <w:color w:val="000000"/>
          <w:sz w:val="28"/>
          <w:szCs w:val="28"/>
          <w:lang w:bidi="ru-RU"/>
        </w:rPr>
        <w:t>Показателями доступности муниципальной услуги являются:</w:t>
      </w:r>
    </w:p>
    <w:p w:rsidR="00E96EF1" w:rsidRDefault="005D37ED">
      <w:pPr>
        <w:numPr>
          <w:ilvl w:val="0"/>
          <w:numId w:val="12"/>
        </w:numPr>
        <w:autoSpaceDE w:val="0"/>
        <w:ind w:left="0" w:firstLine="709"/>
        <w:outlineLvl w:val="1"/>
        <w:rPr>
          <w:color w:val="000000"/>
          <w:sz w:val="28"/>
          <w:szCs w:val="28"/>
          <w:lang w:bidi="ru-RU"/>
        </w:rPr>
      </w:pPr>
      <w:r>
        <w:rPr>
          <w:color w:val="000000"/>
          <w:sz w:val="28"/>
          <w:szCs w:val="28"/>
          <w:lang w:bidi="ru-RU"/>
        </w:rPr>
        <w:t xml:space="preserve">возможность получения муниципальной услуги в МФЦ в случае наличия соглашения о взаимодействии, заключенного между МФЦ и </w:t>
      </w:r>
      <w:r w:rsidR="00E715F3">
        <w:rPr>
          <w:color w:val="000000"/>
          <w:sz w:val="28"/>
          <w:szCs w:val="28"/>
          <w:lang w:bidi="ru-RU"/>
        </w:rPr>
        <w:t xml:space="preserve">сельской администрацией МО </w:t>
      </w:r>
      <w:r w:rsidR="00131383">
        <w:rPr>
          <w:color w:val="000000"/>
          <w:sz w:val="28"/>
          <w:szCs w:val="28"/>
          <w:lang w:bidi="ru-RU"/>
        </w:rPr>
        <w:t xml:space="preserve">Камлакское </w:t>
      </w:r>
      <w:r w:rsidR="00E715F3">
        <w:rPr>
          <w:color w:val="000000"/>
          <w:sz w:val="28"/>
          <w:szCs w:val="28"/>
          <w:lang w:bidi="ru-RU"/>
        </w:rPr>
        <w:t xml:space="preserve">  сельское поселение</w:t>
      </w:r>
      <w:r>
        <w:rPr>
          <w:color w:val="000000"/>
          <w:sz w:val="28"/>
          <w:szCs w:val="28"/>
          <w:lang w:bidi="ru-RU"/>
        </w:rPr>
        <w:t>, с момента вступления в силу соглашения о взаимодействии;</w:t>
      </w:r>
    </w:p>
    <w:p w:rsidR="00E96EF1" w:rsidRDefault="005D37ED">
      <w:pPr>
        <w:numPr>
          <w:ilvl w:val="0"/>
          <w:numId w:val="12"/>
        </w:numPr>
        <w:autoSpaceDE w:val="0"/>
        <w:ind w:left="0" w:firstLine="709"/>
        <w:outlineLvl w:val="1"/>
        <w:rPr>
          <w:color w:val="000000"/>
          <w:sz w:val="28"/>
          <w:szCs w:val="28"/>
          <w:lang w:bidi="ru-RU"/>
        </w:rPr>
      </w:pPr>
      <w:r>
        <w:rPr>
          <w:color w:val="000000"/>
          <w:sz w:val="28"/>
          <w:szCs w:val="28"/>
          <w:lang w:bidi="ru-RU"/>
        </w:rPr>
        <w:t>возможность получения заявителем информации о ходе предоставления муниципальной услуги;</w:t>
      </w:r>
    </w:p>
    <w:p w:rsidR="00E96EF1" w:rsidRDefault="005D37ED">
      <w:pPr>
        <w:numPr>
          <w:ilvl w:val="0"/>
          <w:numId w:val="12"/>
        </w:numPr>
        <w:autoSpaceDE w:val="0"/>
        <w:ind w:left="0" w:firstLine="709"/>
        <w:outlineLvl w:val="1"/>
        <w:rPr>
          <w:color w:val="000000"/>
          <w:sz w:val="28"/>
          <w:szCs w:val="28"/>
          <w:lang w:bidi="ru-RU"/>
        </w:rPr>
      </w:pPr>
      <w:r>
        <w:rPr>
          <w:color w:val="000000"/>
          <w:sz w:val="28"/>
          <w:szCs w:val="28"/>
          <w:lang w:bidi="ru-RU"/>
        </w:rPr>
        <w:t xml:space="preserve">наличие полной и понятной информации о местах, порядке и сроках предоставления муниципальной услуги на Едином портале, в МФЦ, на портале и в здании </w:t>
      </w:r>
      <w:r w:rsidR="00E715F3">
        <w:rPr>
          <w:color w:val="000000"/>
          <w:sz w:val="28"/>
          <w:szCs w:val="28"/>
          <w:lang w:bidi="ru-RU"/>
        </w:rPr>
        <w:t>сельской а</w:t>
      </w:r>
      <w:r>
        <w:rPr>
          <w:color w:val="000000"/>
          <w:sz w:val="28"/>
          <w:szCs w:val="28"/>
          <w:lang w:bidi="ru-RU"/>
        </w:rPr>
        <w:t>дминистрации МО</w:t>
      </w:r>
      <w:r w:rsidR="001E08CD">
        <w:rPr>
          <w:color w:val="000000"/>
          <w:sz w:val="28"/>
          <w:szCs w:val="28"/>
          <w:lang w:bidi="ru-RU"/>
        </w:rPr>
        <w:t xml:space="preserve"> </w:t>
      </w:r>
      <w:r w:rsidR="00131383">
        <w:rPr>
          <w:color w:val="000000"/>
          <w:sz w:val="28"/>
          <w:szCs w:val="28"/>
          <w:lang w:bidi="ru-RU"/>
        </w:rPr>
        <w:t>Камлакское</w:t>
      </w:r>
      <w:r w:rsidR="00136DE8">
        <w:rPr>
          <w:color w:val="000000"/>
          <w:sz w:val="28"/>
          <w:szCs w:val="28"/>
          <w:lang w:bidi="ru-RU"/>
        </w:rPr>
        <w:t xml:space="preserve"> </w:t>
      </w:r>
      <w:r w:rsidR="00613362">
        <w:rPr>
          <w:color w:val="000000"/>
          <w:sz w:val="28"/>
          <w:szCs w:val="28"/>
          <w:lang w:bidi="ru-RU"/>
        </w:rPr>
        <w:t>сельское поселение</w:t>
      </w:r>
      <w:r>
        <w:rPr>
          <w:color w:val="000000"/>
          <w:sz w:val="28"/>
          <w:szCs w:val="28"/>
          <w:lang w:bidi="ru-RU"/>
        </w:rPr>
        <w:t>;</w:t>
      </w:r>
    </w:p>
    <w:p w:rsidR="00E96EF1" w:rsidRDefault="005D37ED">
      <w:pPr>
        <w:numPr>
          <w:ilvl w:val="0"/>
          <w:numId w:val="12"/>
        </w:numPr>
        <w:autoSpaceDE w:val="0"/>
        <w:ind w:left="0" w:firstLine="709"/>
        <w:outlineLvl w:val="1"/>
        <w:rPr>
          <w:color w:val="000000"/>
          <w:sz w:val="28"/>
          <w:szCs w:val="28"/>
          <w:lang w:bidi="ru-RU"/>
        </w:rPr>
      </w:pPr>
      <w:r>
        <w:rPr>
          <w:color w:val="000000"/>
          <w:sz w:val="28"/>
          <w:szCs w:val="28"/>
          <w:lang w:bidi="ru-RU"/>
        </w:rPr>
        <w:t>наличие необходимого и достаточного количества работников, а также помещений, в которых осуществляется прием заявлений от заявителей (их представителей), в целях соблюдения установленных настоящим Регламентом сроков предоставления муниципальной услуги;</w:t>
      </w:r>
    </w:p>
    <w:p w:rsidR="00E96EF1" w:rsidRDefault="005D37ED">
      <w:pPr>
        <w:numPr>
          <w:ilvl w:val="0"/>
          <w:numId w:val="12"/>
        </w:numPr>
        <w:autoSpaceDE w:val="0"/>
        <w:ind w:left="0" w:firstLine="709"/>
        <w:outlineLvl w:val="1"/>
        <w:rPr>
          <w:color w:val="000000"/>
          <w:sz w:val="28"/>
          <w:szCs w:val="28"/>
          <w:lang w:bidi="ru-RU"/>
        </w:rPr>
      </w:pPr>
      <w:r>
        <w:rPr>
          <w:color w:val="000000"/>
          <w:sz w:val="28"/>
          <w:szCs w:val="28"/>
          <w:lang w:bidi="ru-RU"/>
        </w:rPr>
        <w:t>сопровождение инвалидов, имеющих стойкие расстройства функции зрения и самостоятельного передвижения, оказание им помощи на объектах;</w:t>
      </w:r>
    </w:p>
    <w:p w:rsidR="00E96EF1" w:rsidRDefault="005D37ED">
      <w:pPr>
        <w:numPr>
          <w:ilvl w:val="0"/>
          <w:numId w:val="12"/>
        </w:numPr>
        <w:autoSpaceDE w:val="0"/>
        <w:ind w:left="0" w:firstLine="709"/>
        <w:outlineLvl w:val="1"/>
      </w:pPr>
      <w:r>
        <w:rPr>
          <w:color w:val="000000"/>
          <w:sz w:val="28"/>
          <w:szCs w:val="28"/>
          <w:lang w:bidi="ru-RU"/>
        </w:rPr>
        <w:t xml:space="preserve">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 июня 2015 года </w:t>
      </w:r>
      <w:r>
        <w:rPr>
          <w:color w:val="000000"/>
          <w:sz w:val="28"/>
          <w:szCs w:val="28"/>
          <w:lang w:bidi="en-US"/>
        </w:rPr>
        <w:t>N</w:t>
      </w:r>
      <w:r>
        <w:rPr>
          <w:color w:val="000000"/>
          <w:sz w:val="28"/>
          <w:szCs w:val="28"/>
          <w:lang w:bidi="ru-RU"/>
        </w:rPr>
        <w:t>386н.</w:t>
      </w:r>
    </w:p>
    <w:p w:rsidR="00E96EF1" w:rsidRDefault="005D37ED" w:rsidP="001221F7">
      <w:pPr>
        <w:autoSpaceDE w:val="0"/>
        <w:ind w:firstLine="0"/>
        <w:outlineLvl w:val="1"/>
        <w:rPr>
          <w:color w:val="000000"/>
          <w:sz w:val="28"/>
          <w:szCs w:val="28"/>
          <w:lang w:bidi="ru-RU"/>
        </w:rPr>
      </w:pPr>
      <w:r>
        <w:rPr>
          <w:color w:val="000000"/>
          <w:sz w:val="28"/>
          <w:szCs w:val="28"/>
          <w:lang w:bidi="ru-RU"/>
        </w:rPr>
        <w:lastRenderedPageBreak/>
        <w:t>Показателями качества предоставления муниципальной услуги являются:</w:t>
      </w:r>
    </w:p>
    <w:p w:rsidR="00E96EF1" w:rsidRDefault="005D37ED">
      <w:pPr>
        <w:numPr>
          <w:ilvl w:val="0"/>
          <w:numId w:val="17"/>
        </w:numPr>
        <w:autoSpaceDE w:val="0"/>
        <w:ind w:left="0" w:firstLine="709"/>
        <w:outlineLvl w:val="1"/>
        <w:rPr>
          <w:color w:val="000000"/>
          <w:sz w:val="28"/>
          <w:szCs w:val="28"/>
          <w:lang w:bidi="ru-RU"/>
        </w:rPr>
      </w:pPr>
      <w:r>
        <w:rPr>
          <w:color w:val="000000"/>
          <w:sz w:val="28"/>
          <w:szCs w:val="28"/>
          <w:lang w:bidi="ru-RU"/>
        </w:rPr>
        <w:t>удовлетворенность заявителей качеством муниципальной услуги;</w:t>
      </w:r>
    </w:p>
    <w:p w:rsidR="00E96EF1" w:rsidRDefault="005D37ED">
      <w:pPr>
        <w:numPr>
          <w:ilvl w:val="0"/>
          <w:numId w:val="17"/>
        </w:numPr>
        <w:autoSpaceDE w:val="0"/>
        <w:ind w:left="0" w:firstLine="709"/>
        <w:outlineLvl w:val="1"/>
        <w:rPr>
          <w:color w:val="000000"/>
          <w:sz w:val="28"/>
          <w:szCs w:val="28"/>
          <w:lang w:bidi="ru-RU"/>
        </w:rPr>
      </w:pPr>
      <w:r>
        <w:rPr>
          <w:color w:val="000000"/>
          <w:sz w:val="28"/>
          <w:szCs w:val="28"/>
          <w:lang w:bidi="ru-RU"/>
        </w:rPr>
        <w:t>полнота, актуальность и достоверность информации о порядке предоставления муниципальной услуги, в том числе в электронной форме;</w:t>
      </w:r>
    </w:p>
    <w:p w:rsidR="00E96EF1" w:rsidRDefault="005D37ED">
      <w:pPr>
        <w:numPr>
          <w:ilvl w:val="0"/>
          <w:numId w:val="17"/>
        </w:numPr>
        <w:autoSpaceDE w:val="0"/>
        <w:ind w:left="0" w:firstLine="709"/>
        <w:outlineLvl w:val="1"/>
        <w:rPr>
          <w:color w:val="000000"/>
          <w:sz w:val="28"/>
          <w:szCs w:val="28"/>
          <w:lang w:bidi="ru-RU"/>
        </w:rPr>
      </w:pPr>
      <w:r>
        <w:rPr>
          <w:color w:val="000000"/>
          <w:sz w:val="28"/>
          <w:szCs w:val="28"/>
          <w:lang w:bidi="ru-RU"/>
        </w:rPr>
        <w:t>наглядность форм размещаемой информации о порядке предоставления муниципальной услуги;</w:t>
      </w:r>
    </w:p>
    <w:p w:rsidR="00E96EF1" w:rsidRDefault="005D37ED">
      <w:pPr>
        <w:numPr>
          <w:ilvl w:val="0"/>
          <w:numId w:val="17"/>
        </w:numPr>
        <w:autoSpaceDE w:val="0"/>
        <w:ind w:left="0" w:firstLine="709"/>
        <w:outlineLvl w:val="1"/>
        <w:rPr>
          <w:color w:val="000000"/>
          <w:sz w:val="28"/>
          <w:szCs w:val="28"/>
          <w:lang w:bidi="ru-RU"/>
        </w:rPr>
      </w:pPr>
      <w:r>
        <w:rPr>
          <w:color w:val="000000"/>
          <w:sz w:val="28"/>
          <w:szCs w:val="28"/>
          <w:lang w:bidi="ru-RU"/>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E96EF1" w:rsidRDefault="005D37ED">
      <w:pPr>
        <w:numPr>
          <w:ilvl w:val="0"/>
          <w:numId w:val="17"/>
        </w:numPr>
        <w:autoSpaceDE w:val="0"/>
        <w:ind w:left="0" w:firstLine="709"/>
        <w:outlineLvl w:val="1"/>
        <w:rPr>
          <w:color w:val="000000"/>
          <w:sz w:val="28"/>
          <w:szCs w:val="28"/>
          <w:lang w:bidi="ru-RU"/>
        </w:rPr>
      </w:pPr>
      <w:r>
        <w:rPr>
          <w:color w:val="000000"/>
          <w:sz w:val="28"/>
          <w:szCs w:val="28"/>
          <w:lang w:bidi="ru-RU"/>
        </w:rPr>
        <w:t>отсутствие очередей при приеме заявлений от заявителей (их представителей);</w:t>
      </w:r>
    </w:p>
    <w:p w:rsidR="00E96EF1" w:rsidRDefault="005D37ED">
      <w:pPr>
        <w:numPr>
          <w:ilvl w:val="0"/>
          <w:numId w:val="17"/>
        </w:numPr>
        <w:autoSpaceDE w:val="0"/>
        <w:ind w:left="0" w:firstLine="709"/>
        <w:outlineLvl w:val="1"/>
        <w:rPr>
          <w:color w:val="000000"/>
          <w:sz w:val="28"/>
          <w:szCs w:val="28"/>
          <w:lang w:bidi="ru-RU"/>
        </w:rPr>
      </w:pPr>
      <w:r>
        <w:rPr>
          <w:color w:val="000000"/>
          <w:sz w:val="28"/>
          <w:szCs w:val="28"/>
          <w:lang w:bidi="ru-RU"/>
        </w:rPr>
        <w:t>отсутствие обоснованных жалоб на действия (бездействие) муниципальных служащих и лиц, ответственных за предоставление муниципальной услуги.</w:t>
      </w:r>
    </w:p>
    <w:p w:rsidR="00E96EF1" w:rsidRDefault="005D37ED" w:rsidP="001221F7">
      <w:pPr>
        <w:autoSpaceDE w:val="0"/>
        <w:ind w:firstLine="0"/>
        <w:outlineLvl w:val="1"/>
        <w:rPr>
          <w:color w:val="000000"/>
          <w:sz w:val="28"/>
          <w:szCs w:val="28"/>
          <w:lang w:bidi="ru-RU"/>
        </w:rPr>
      </w:pPr>
      <w:r>
        <w:rPr>
          <w:color w:val="000000"/>
          <w:sz w:val="28"/>
          <w:szCs w:val="28"/>
          <w:lang w:bidi="ru-RU"/>
        </w:rPr>
        <w:t xml:space="preserve">Взаимодействие Заявителя со специалистами </w:t>
      </w:r>
      <w:r w:rsidR="00613362">
        <w:rPr>
          <w:color w:val="000000"/>
          <w:sz w:val="28"/>
          <w:szCs w:val="28"/>
          <w:lang w:bidi="ru-RU"/>
        </w:rPr>
        <w:t>Администрации</w:t>
      </w:r>
      <w:r>
        <w:rPr>
          <w:color w:val="000000"/>
          <w:sz w:val="28"/>
          <w:szCs w:val="28"/>
          <w:lang w:bidi="ru-RU"/>
        </w:rPr>
        <w:t xml:space="preserve"> осуществляется при личном обращении Заявителя:</w:t>
      </w:r>
    </w:p>
    <w:p w:rsidR="00E96EF1" w:rsidRDefault="005D37ED">
      <w:pPr>
        <w:autoSpaceDE w:val="0"/>
        <w:outlineLvl w:val="1"/>
        <w:rPr>
          <w:color w:val="000000"/>
          <w:sz w:val="28"/>
          <w:szCs w:val="28"/>
          <w:lang w:bidi="ru-RU"/>
        </w:rPr>
      </w:pPr>
      <w:r>
        <w:rPr>
          <w:color w:val="000000"/>
          <w:sz w:val="28"/>
          <w:szCs w:val="28"/>
          <w:lang w:bidi="ru-RU"/>
        </w:rPr>
        <w:t>при подаче документов, необходимых для предоставления муниципальной услуги;</w:t>
      </w:r>
    </w:p>
    <w:p w:rsidR="00E96EF1" w:rsidRDefault="005D37ED">
      <w:pPr>
        <w:autoSpaceDE w:val="0"/>
        <w:outlineLvl w:val="1"/>
        <w:rPr>
          <w:color w:val="000000"/>
          <w:sz w:val="28"/>
          <w:szCs w:val="28"/>
          <w:lang w:bidi="ru-RU"/>
        </w:rPr>
      </w:pPr>
      <w:r>
        <w:rPr>
          <w:color w:val="000000"/>
          <w:sz w:val="28"/>
          <w:szCs w:val="28"/>
          <w:lang w:bidi="ru-RU"/>
        </w:rPr>
        <w:t>за получением результата предоставления муниципальной услуги.</w:t>
      </w:r>
    </w:p>
    <w:p w:rsidR="00E96EF1" w:rsidRDefault="005D37ED">
      <w:pPr>
        <w:autoSpaceDE w:val="0"/>
        <w:outlineLvl w:val="1"/>
        <w:rPr>
          <w:color w:val="000000"/>
          <w:sz w:val="28"/>
          <w:szCs w:val="28"/>
          <w:lang w:bidi="ru-RU"/>
        </w:rPr>
      </w:pPr>
      <w:r>
        <w:rPr>
          <w:color w:val="000000"/>
          <w:sz w:val="28"/>
          <w:szCs w:val="28"/>
          <w:lang w:bidi="ru-RU"/>
        </w:rPr>
        <w:t xml:space="preserve">Продолжительность взаимодействия Заявителя со специалистами </w:t>
      </w:r>
      <w:r w:rsidR="00613362">
        <w:rPr>
          <w:color w:val="000000"/>
          <w:sz w:val="28"/>
          <w:szCs w:val="28"/>
          <w:lang w:bidi="ru-RU"/>
        </w:rPr>
        <w:t>Администрации</w:t>
      </w:r>
      <w:r>
        <w:rPr>
          <w:color w:val="000000"/>
          <w:sz w:val="28"/>
          <w:szCs w:val="28"/>
          <w:lang w:bidi="ru-RU"/>
        </w:rPr>
        <w:t xml:space="preserve"> при предоставлении муниципальной услуги составляет:</w:t>
      </w:r>
    </w:p>
    <w:p w:rsidR="00E96EF1" w:rsidRDefault="005D37ED">
      <w:pPr>
        <w:autoSpaceDE w:val="0"/>
        <w:outlineLvl w:val="1"/>
        <w:rPr>
          <w:color w:val="000000"/>
          <w:sz w:val="28"/>
          <w:szCs w:val="28"/>
          <w:lang w:bidi="ru-RU"/>
        </w:rPr>
      </w:pPr>
      <w:r>
        <w:rPr>
          <w:color w:val="000000"/>
          <w:sz w:val="28"/>
          <w:szCs w:val="28"/>
          <w:lang w:bidi="ru-RU"/>
        </w:rPr>
        <w:t>при подаче документов, необходимых для предоставления муниципальной услуги, не более 15 минут;</w:t>
      </w:r>
    </w:p>
    <w:p w:rsidR="00E96EF1" w:rsidRDefault="005D37ED">
      <w:pPr>
        <w:autoSpaceDE w:val="0"/>
        <w:outlineLvl w:val="1"/>
        <w:rPr>
          <w:color w:val="000000"/>
          <w:sz w:val="28"/>
          <w:szCs w:val="28"/>
          <w:lang w:bidi="ru-RU"/>
        </w:rPr>
      </w:pPr>
      <w:r>
        <w:rPr>
          <w:color w:val="000000"/>
          <w:sz w:val="28"/>
          <w:szCs w:val="28"/>
          <w:lang w:bidi="ru-RU"/>
        </w:rPr>
        <w:t>при получении результата предоставления муниципальной услуги не более 15 минут.</w:t>
      </w:r>
    </w:p>
    <w:p w:rsidR="00E96EF1" w:rsidRDefault="005D37ED" w:rsidP="001221F7">
      <w:pPr>
        <w:autoSpaceDE w:val="0"/>
        <w:ind w:left="709" w:firstLine="0"/>
        <w:outlineLvl w:val="1"/>
        <w:rPr>
          <w:color w:val="000000"/>
          <w:sz w:val="28"/>
          <w:szCs w:val="28"/>
          <w:lang w:bidi="ru-RU"/>
        </w:rPr>
      </w:pPr>
      <w:r>
        <w:rPr>
          <w:color w:val="000000"/>
          <w:sz w:val="28"/>
          <w:szCs w:val="28"/>
          <w:lang w:bidi="ru-RU"/>
        </w:rPr>
        <w:t>Заявителям обеспечивается возможность получения информации о порядке предоставления муниципальной услуги на портале, Едином портале.</w:t>
      </w:r>
    </w:p>
    <w:p w:rsidR="00E96EF1" w:rsidRDefault="005D37ED" w:rsidP="001221F7">
      <w:pPr>
        <w:autoSpaceDE w:val="0"/>
        <w:ind w:left="709" w:firstLine="0"/>
        <w:outlineLvl w:val="1"/>
        <w:rPr>
          <w:color w:val="000000"/>
          <w:sz w:val="28"/>
          <w:szCs w:val="28"/>
          <w:lang w:bidi="ru-RU"/>
        </w:rPr>
      </w:pPr>
      <w:r>
        <w:rPr>
          <w:color w:val="000000"/>
          <w:sz w:val="28"/>
          <w:szCs w:val="28"/>
          <w:lang w:bidi="ru-RU"/>
        </w:rPr>
        <w:t>Предоставление муниципальной услуги по экстерриториальному принципу не предусмотрено.</w:t>
      </w:r>
    </w:p>
    <w:p w:rsidR="00E96EF1" w:rsidRDefault="005D37ED">
      <w:pPr>
        <w:autoSpaceDE w:val="0"/>
        <w:outlineLvl w:val="1"/>
      </w:pPr>
      <w:r>
        <w:rPr>
          <w:color w:val="000000"/>
          <w:sz w:val="28"/>
          <w:szCs w:val="28"/>
          <w:lang w:bidi="ru-RU"/>
        </w:rPr>
        <w:t xml:space="preserve">Предоставление муниципальной услуги посредством подачи запроса о предоставлении нескольких муниципальных услуг в МФЦ, предусмотренного статьей 15.1 Федерального закона </w:t>
      </w:r>
      <w:r>
        <w:rPr>
          <w:color w:val="000000"/>
          <w:sz w:val="28"/>
          <w:szCs w:val="28"/>
          <w:lang w:bidi="en-US"/>
        </w:rPr>
        <w:t>N</w:t>
      </w:r>
      <w:r>
        <w:rPr>
          <w:color w:val="000000"/>
          <w:sz w:val="28"/>
          <w:szCs w:val="28"/>
          <w:lang w:bidi="ru-RU"/>
        </w:rPr>
        <w:t>210-ФЗ, не предусмотрено.</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bookmarkStart w:id="17" w:name="bookmark23"/>
      <w:r>
        <w:rPr>
          <w:szCs w:val="28"/>
          <w:lang w:bidi="ru-RU"/>
        </w:rPr>
        <w:t>Иные требования, в том числе учитывающие особенности предоставления муниципальной услуги в электронной форме</w:t>
      </w:r>
      <w:bookmarkEnd w:id="17"/>
    </w:p>
    <w:p w:rsidR="00E96EF1" w:rsidRDefault="00E96EF1">
      <w:pPr>
        <w:autoSpaceDE w:val="0"/>
        <w:outlineLvl w:val="1"/>
        <w:rPr>
          <w:b/>
          <w:bCs/>
          <w:color w:val="000000"/>
          <w:sz w:val="28"/>
          <w:szCs w:val="28"/>
          <w:lang w:bidi="ru-RU"/>
        </w:rPr>
      </w:pPr>
    </w:p>
    <w:p w:rsidR="00E96EF1" w:rsidRDefault="005D37ED" w:rsidP="00D93AE4">
      <w:pPr>
        <w:autoSpaceDE w:val="0"/>
        <w:ind w:firstLine="0"/>
        <w:outlineLvl w:val="1"/>
        <w:rPr>
          <w:color w:val="000000"/>
          <w:sz w:val="28"/>
          <w:szCs w:val="28"/>
          <w:lang w:bidi="ru-RU"/>
        </w:rPr>
      </w:pPr>
      <w:r>
        <w:rPr>
          <w:color w:val="000000"/>
          <w:sz w:val="28"/>
          <w:szCs w:val="28"/>
          <w:lang w:bidi="ru-RU"/>
        </w:rPr>
        <w:t>Предоставление муниципальной услуги может быть организовано в форме электронного документа через Единый портал.</w:t>
      </w:r>
    </w:p>
    <w:p w:rsidR="00E96EF1" w:rsidRDefault="005D37ED" w:rsidP="00D93AE4">
      <w:pPr>
        <w:autoSpaceDE w:val="0"/>
        <w:ind w:firstLine="0"/>
        <w:outlineLvl w:val="1"/>
      </w:pPr>
      <w:r>
        <w:rPr>
          <w:color w:val="000000"/>
          <w:sz w:val="28"/>
          <w:szCs w:val="28"/>
          <w:lang w:bidi="ru-RU"/>
        </w:rPr>
        <w:t xml:space="preserve">При обращении в электронной форме за получением муниципальной услуги заявление и каждый прилагаемый к нему документ подписываются тем видом электронной подписи, допустимость использования которого установлена законодательством Российской Федерации, регламентирующим порядок предоставления муниципальной услуги, либо порядок выдачи документа, включаемого в пакет документов (Федеральный закон от 6 апреля 2011 года </w:t>
      </w:r>
      <w:r>
        <w:rPr>
          <w:color w:val="000000"/>
          <w:sz w:val="28"/>
          <w:szCs w:val="28"/>
          <w:lang w:bidi="en-US"/>
        </w:rPr>
        <w:t>N</w:t>
      </w:r>
      <w:r>
        <w:rPr>
          <w:color w:val="000000"/>
          <w:sz w:val="28"/>
          <w:szCs w:val="28"/>
          <w:lang w:bidi="ru-RU"/>
        </w:rPr>
        <w:t xml:space="preserve">63-ФЗ "Об электронной подписи", постановление Правительства Российской Федерации от 25 июня 2012 года </w:t>
      </w:r>
      <w:r>
        <w:rPr>
          <w:color w:val="000000"/>
          <w:sz w:val="28"/>
          <w:szCs w:val="28"/>
          <w:lang w:bidi="en-US"/>
        </w:rPr>
        <w:t>N</w:t>
      </w:r>
      <w:r>
        <w:rPr>
          <w:color w:val="000000"/>
          <w:sz w:val="28"/>
          <w:szCs w:val="28"/>
          <w:lang w:bidi="ru-RU"/>
        </w:rPr>
        <w:t xml:space="preserve">634 "О видах электронной подписи, </w:t>
      </w:r>
      <w:r>
        <w:rPr>
          <w:color w:val="000000"/>
          <w:sz w:val="28"/>
          <w:szCs w:val="28"/>
          <w:lang w:bidi="ru-RU"/>
        </w:rPr>
        <w:lastRenderedPageBreak/>
        <w:t xml:space="preserve">использование которых допускается при обращении за получением государственных и муниципальных услуг", постановление Правительства Российской Федерации от 25 августа 2012 года </w:t>
      </w:r>
      <w:r>
        <w:rPr>
          <w:color w:val="000000"/>
          <w:sz w:val="28"/>
          <w:szCs w:val="28"/>
          <w:lang w:bidi="en-US"/>
        </w:rPr>
        <w:t>N</w:t>
      </w:r>
      <w:r>
        <w:rPr>
          <w:color w:val="000000"/>
          <w:sz w:val="28"/>
          <w:szCs w:val="28"/>
          <w:lang w:bidi="ru-RU"/>
        </w:rPr>
        <w:t>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w:t>
      </w:r>
    </w:p>
    <w:p w:rsidR="00E96EF1" w:rsidRDefault="005D37ED">
      <w:pPr>
        <w:autoSpaceDE w:val="0"/>
        <w:outlineLvl w:val="1"/>
        <w:rPr>
          <w:color w:val="000000"/>
          <w:sz w:val="28"/>
          <w:szCs w:val="28"/>
          <w:lang w:bidi="ru-RU"/>
        </w:rPr>
      </w:pPr>
      <w:r>
        <w:rPr>
          <w:color w:val="000000"/>
          <w:sz w:val="28"/>
          <w:szCs w:val="28"/>
          <w:lang w:bidi="ru-RU"/>
        </w:rPr>
        <w:t>предоставления государственных услуг").</w:t>
      </w:r>
    </w:p>
    <w:p w:rsidR="00E96EF1" w:rsidRDefault="005D37ED">
      <w:pPr>
        <w:autoSpaceDE w:val="0"/>
        <w:outlineLvl w:val="1"/>
        <w:rPr>
          <w:color w:val="000000"/>
          <w:sz w:val="28"/>
          <w:szCs w:val="28"/>
          <w:lang w:bidi="ru-RU"/>
        </w:rPr>
      </w:pPr>
      <w:r>
        <w:rPr>
          <w:color w:val="000000"/>
          <w:sz w:val="28"/>
          <w:szCs w:val="28"/>
          <w:lang w:bidi="ru-RU"/>
        </w:rPr>
        <w:t>В случаях если законодательством Российской Федерации используемый вид электронной подписи не установлен, пакет документов подписывается усиленной квалифицированной электронной подписью.</w:t>
      </w:r>
    </w:p>
    <w:p w:rsidR="00E96EF1" w:rsidRDefault="005D37ED">
      <w:pPr>
        <w:autoSpaceDE w:val="0"/>
        <w:outlineLvl w:val="1"/>
        <w:rPr>
          <w:color w:val="000000"/>
          <w:sz w:val="28"/>
          <w:szCs w:val="28"/>
          <w:lang w:bidi="ru-RU"/>
        </w:rPr>
      </w:pPr>
      <w:r>
        <w:rPr>
          <w:color w:val="000000"/>
          <w:sz w:val="28"/>
          <w:szCs w:val="28"/>
          <w:lang w:bidi="ru-RU"/>
        </w:rPr>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E96EF1" w:rsidRDefault="005D37ED" w:rsidP="00D93AE4">
      <w:pPr>
        <w:autoSpaceDE w:val="0"/>
        <w:ind w:firstLine="0"/>
        <w:outlineLvl w:val="1"/>
        <w:rPr>
          <w:color w:val="000000"/>
          <w:sz w:val="28"/>
          <w:szCs w:val="28"/>
          <w:lang w:bidi="ru-RU"/>
        </w:rPr>
      </w:pPr>
      <w:r>
        <w:rPr>
          <w:color w:val="000000"/>
          <w:sz w:val="28"/>
          <w:szCs w:val="28"/>
          <w:lang w:bidi="ru-RU"/>
        </w:rPr>
        <w:t>Рассмотрение документов, полученных в электронной форме, осуществляется в том же порядке, что и их рассмотрение, полученных лично от заявителей.</w:t>
      </w:r>
    </w:p>
    <w:p w:rsidR="00E96EF1" w:rsidRDefault="005D37ED">
      <w:pPr>
        <w:autoSpaceDE w:val="0"/>
        <w:outlineLvl w:val="1"/>
        <w:rPr>
          <w:color w:val="000000"/>
          <w:sz w:val="28"/>
          <w:szCs w:val="28"/>
          <w:lang w:bidi="ru-RU"/>
        </w:rPr>
      </w:pPr>
      <w:r>
        <w:rPr>
          <w:color w:val="000000"/>
          <w:sz w:val="28"/>
          <w:szCs w:val="28"/>
          <w:lang w:bidi="ru-RU"/>
        </w:rPr>
        <w:t>При направлении запроса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прием и регистрацию.</w:t>
      </w:r>
    </w:p>
    <w:p w:rsidR="00E96EF1" w:rsidRDefault="005D37ED" w:rsidP="00D93AE4">
      <w:pPr>
        <w:autoSpaceDE w:val="0"/>
        <w:ind w:firstLine="0"/>
        <w:outlineLvl w:val="1"/>
        <w:rPr>
          <w:color w:val="000000"/>
          <w:sz w:val="28"/>
          <w:szCs w:val="28"/>
          <w:lang w:bidi="ru-RU"/>
        </w:rPr>
      </w:pPr>
      <w:r>
        <w:rPr>
          <w:color w:val="000000"/>
          <w:sz w:val="28"/>
          <w:szCs w:val="28"/>
          <w:lang w:bidi="ru-RU"/>
        </w:rPr>
        <w:t>Заявителям обеспечивается возможность получения информации о предоставлении муниципальной услуги на Едином портале.</w:t>
      </w:r>
    </w:p>
    <w:p w:rsidR="00E96EF1" w:rsidRDefault="005D37ED" w:rsidP="00D93AE4">
      <w:pPr>
        <w:autoSpaceDE w:val="0"/>
        <w:ind w:firstLine="0"/>
        <w:outlineLvl w:val="1"/>
        <w:rPr>
          <w:color w:val="000000"/>
          <w:sz w:val="28"/>
          <w:szCs w:val="28"/>
          <w:lang w:bidi="ru-RU"/>
        </w:rPr>
      </w:pPr>
      <w:r>
        <w:rPr>
          <w:color w:val="000000"/>
          <w:sz w:val="28"/>
          <w:szCs w:val="28"/>
          <w:lang w:bidi="ru-RU"/>
        </w:rPr>
        <w:t>Для заявителей обеспечивается возможность осуществлять с использованием Единого портала получение сведений о ходе выполнения запроса о предоставлении муниципальной услуги.</w:t>
      </w:r>
    </w:p>
    <w:p w:rsidR="00E96EF1" w:rsidRDefault="00E96EF1">
      <w:pPr>
        <w:autoSpaceDE w:val="0"/>
        <w:outlineLvl w:val="1"/>
        <w:rPr>
          <w:color w:val="000000"/>
          <w:sz w:val="28"/>
          <w:szCs w:val="28"/>
          <w:lang w:bidi="ru-RU"/>
        </w:rPr>
      </w:pPr>
    </w:p>
    <w:p w:rsidR="00E96EF1" w:rsidRDefault="005D37ED">
      <w:pPr>
        <w:pStyle w:val="11"/>
        <w:numPr>
          <w:ilvl w:val="0"/>
          <w:numId w:val="29"/>
        </w:numPr>
        <w:ind w:firstLine="709"/>
        <w:rPr>
          <w:szCs w:val="28"/>
          <w:lang w:bidi="ru-RU"/>
        </w:rPr>
      </w:pPr>
      <w:r>
        <w:rPr>
          <w:szCs w:val="28"/>
          <w:lang w:bidi="ru-RU"/>
        </w:rPr>
        <w:t>Состав, последовательность и сроки выполнения</w:t>
      </w:r>
      <w:r>
        <w:rPr>
          <w:szCs w:val="28"/>
          <w:lang w:bidi="ru-RU"/>
        </w:rPr>
        <w:br/>
        <w:t>административных процедур, требования к порядку их</w:t>
      </w:r>
      <w:r>
        <w:rPr>
          <w:szCs w:val="28"/>
          <w:lang w:bidi="ru-RU"/>
        </w:rPr>
        <w:br/>
        <w:t>выполнения, в том числе особенности выполнения</w:t>
      </w:r>
      <w:r>
        <w:rPr>
          <w:szCs w:val="28"/>
          <w:lang w:bidi="ru-RU"/>
        </w:rPr>
        <w:br/>
        <w:t>административных процедур в электронной форме</w:t>
      </w:r>
      <w:bookmarkStart w:id="18" w:name="bookmark24"/>
    </w:p>
    <w:p w:rsidR="00E96EF1" w:rsidRDefault="00E96EF1">
      <w:pPr>
        <w:rPr>
          <w:sz w:val="28"/>
          <w:szCs w:val="28"/>
          <w:lang w:bidi="ru-RU"/>
        </w:rPr>
      </w:pPr>
    </w:p>
    <w:p w:rsidR="00E96EF1" w:rsidRDefault="005D37ED">
      <w:pPr>
        <w:pStyle w:val="91"/>
        <w:numPr>
          <w:ilvl w:val="0"/>
          <w:numId w:val="24"/>
        </w:numPr>
        <w:ind w:left="0" w:firstLine="709"/>
        <w:rPr>
          <w:szCs w:val="28"/>
          <w:lang w:bidi="ru-RU"/>
        </w:rPr>
      </w:pPr>
      <w:r>
        <w:rPr>
          <w:szCs w:val="28"/>
          <w:lang w:bidi="ru-RU"/>
        </w:rPr>
        <w:t>Исчерпывающий перечень административных процедур</w:t>
      </w:r>
      <w:bookmarkEnd w:id="18"/>
    </w:p>
    <w:p w:rsidR="00E96EF1" w:rsidRDefault="00E96EF1">
      <w:pPr>
        <w:autoSpaceDE w:val="0"/>
        <w:outlineLvl w:val="1"/>
        <w:rPr>
          <w:b/>
          <w:bCs/>
          <w:color w:val="000000"/>
          <w:sz w:val="28"/>
          <w:szCs w:val="28"/>
          <w:lang w:bidi="ru-RU"/>
        </w:rPr>
      </w:pPr>
    </w:p>
    <w:p w:rsidR="00E96EF1" w:rsidRDefault="005D37ED" w:rsidP="00D93AE4">
      <w:pPr>
        <w:autoSpaceDE w:val="0"/>
        <w:ind w:firstLine="0"/>
        <w:outlineLvl w:val="1"/>
        <w:rPr>
          <w:color w:val="000000"/>
          <w:sz w:val="28"/>
          <w:szCs w:val="28"/>
          <w:lang w:bidi="ru-RU"/>
        </w:rPr>
      </w:pPr>
      <w:r>
        <w:rPr>
          <w:color w:val="000000"/>
          <w:sz w:val="28"/>
          <w:szCs w:val="28"/>
          <w:lang w:bidi="ru-RU"/>
        </w:rPr>
        <w:t>Оказание муниципальной услуги включает в себя следующие административные процедуры:</w:t>
      </w:r>
    </w:p>
    <w:p w:rsidR="00E96EF1" w:rsidRDefault="005D37ED">
      <w:pPr>
        <w:numPr>
          <w:ilvl w:val="0"/>
          <w:numId w:val="19"/>
        </w:numPr>
        <w:autoSpaceDE w:val="0"/>
        <w:ind w:left="0" w:firstLine="709"/>
        <w:outlineLvl w:val="1"/>
        <w:rPr>
          <w:color w:val="000000"/>
          <w:sz w:val="28"/>
          <w:szCs w:val="28"/>
          <w:lang w:bidi="ru-RU"/>
        </w:rPr>
      </w:pPr>
      <w:r>
        <w:rPr>
          <w:color w:val="000000"/>
          <w:sz w:val="28"/>
          <w:szCs w:val="28"/>
          <w:lang w:bidi="ru-RU"/>
        </w:rPr>
        <w:t>прием и регистрация документов, необходимых для предоставления муниципальной услуги;</w:t>
      </w:r>
    </w:p>
    <w:p w:rsidR="00E96EF1" w:rsidRDefault="005D37ED">
      <w:pPr>
        <w:numPr>
          <w:ilvl w:val="0"/>
          <w:numId w:val="19"/>
        </w:numPr>
        <w:autoSpaceDE w:val="0"/>
        <w:ind w:left="0" w:firstLine="709"/>
        <w:outlineLvl w:val="1"/>
        <w:rPr>
          <w:color w:val="000000"/>
          <w:sz w:val="28"/>
          <w:szCs w:val="28"/>
          <w:lang w:bidi="ru-RU"/>
        </w:rPr>
      </w:pPr>
      <w:r>
        <w:rPr>
          <w:color w:val="000000"/>
          <w:sz w:val="28"/>
          <w:szCs w:val="28"/>
          <w:lang w:bidi="ru-RU"/>
        </w:rPr>
        <w:t>проверка документов, необходимых для предоставления муниципальной услуги;</w:t>
      </w:r>
    </w:p>
    <w:p w:rsidR="00E96EF1" w:rsidRDefault="005D37ED">
      <w:pPr>
        <w:numPr>
          <w:ilvl w:val="0"/>
          <w:numId w:val="19"/>
        </w:numPr>
        <w:autoSpaceDE w:val="0"/>
        <w:ind w:left="0" w:firstLine="709"/>
        <w:outlineLvl w:val="1"/>
        <w:rPr>
          <w:color w:val="000000"/>
          <w:sz w:val="28"/>
          <w:szCs w:val="28"/>
          <w:lang w:bidi="ru-RU"/>
        </w:rPr>
      </w:pPr>
      <w:r>
        <w:rPr>
          <w:color w:val="000000"/>
          <w:sz w:val="28"/>
          <w:szCs w:val="28"/>
          <w:lang w:bidi="ru-RU"/>
        </w:rPr>
        <w:t>получение заявителем сведений о ходе выполнения запроса о предоставлении муниципальной услуги в рамках межведомственного взаимодействия;</w:t>
      </w:r>
    </w:p>
    <w:p w:rsidR="00E96EF1" w:rsidRDefault="005D37ED">
      <w:pPr>
        <w:numPr>
          <w:ilvl w:val="0"/>
          <w:numId w:val="19"/>
        </w:numPr>
        <w:autoSpaceDE w:val="0"/>
        <w:ind w:left="0" w:firstLine="709"/>
        <w:outlineLvl w:val="1"/>
        <w:rPr>
          <w:color w:val="000000"/>
          <w:sz w:val="28"/>
          <w:szCs w:val="28"/>
          <w:lang w:bidi="ru-RU"/>
        </w:rPr>
      </w:pPr>
      <w:r>
        <w:rPr>
          <w:color w:val="000000"/>
          <w:sz w:val="28"/>
          <w:szCs w:val="28"/>
          <w:lang w:bidi="ru-RU"/>
        </w:rPr>
        <w:t>запрос и получение документов, необходимых для принятия решения о предоставлении муниципальной услуги;</w:t>
      </w:r>
    </w:p>
    <w:p w:rsidR="00E96EF1" w:rsidRDefault="005D37ED">
      <w:pPr>
        <w:numPr>
          <w:ilvl w:val="0"/>
          <w:numId w:val="19"/>
        </w:numPr>
        <w:autoSpaceDE w:val="0"/>
        <w:ind w:left="0" w:firstLine="709"/>
        <w:outlineLvl w:val="1"/>
        <w:rPr>
          <w:color w:val="000000"/>
          <w:sz w:val="28"/>
          <w:szCs w:val="28"/>
          <w:lang w:bidi="ru-RU"/>
        </w:rPr>
      </w:pPr>
      <w:r>
        <w:rPr>
          <w:color w:val="000000"/>
          <w:sz w:val="28"/>
          <w:szCs w:val="28"/>
          <w:lang w:bidi="ru-RU"/>
        </w:rPr>
        <w:lastRenderedPageBreak/>
        <w:t>принятие решения о предоставлении (об отказе в предоставлении) муниципальной услуги и оформление результата предоставления муниципальной услуги заявителю;</w:t>
      </w:r>
    </w:p>
    <w:p w:rsidR="00E96EF1" w:rsidRDefault="005D37ED">
      <w:pPr>
        <w:numPr>
          <w:ilvl w:val="0"/>
          <w:numId w:val="19"/>
        </w:numPr>
        <w:autoSpaceDE w:val="0"/>
        <w:ind w:left="0" w:firstLine="709"/>
        <w:outlineLvl w:val="1"/>
        <w:rPr>
          <w:color w:val="000000"/>
          <w:sz w:val="28"/>
          <w:szCs w:val="28"/>
          <w:lang w:bidi="ru-RU"/>
        </w:rPr>
      </w:pPr>
      <w:r>
        <w:rPr>
          <w:color w:val="000000"/>
          <w:sz w:val="28"/>
          <w:szCs w:val="28"/>
          <w:lang w:bidi="ru-RU"/>
        </w:rPr>
        <w:t>выдача (направление) заявителю результата предоставления муниципальной услуги.</w:t>
      </w:r>
    </w:p>
    <w:p w:rsidR="00E96EF1" w:rsidRDefault="00E96EF1">
      <w:pPr>
        <w:autoSpaceDE w:val="0"/>
        <w:ind w:left="709" w:firstLine="0"/>
        <w:outlineLvl w:val="1"/>
        <w:rPr>
          <w:color w:val="000000"/>
          <w:sz w:val="28"/>
          <w:szCs w:val="28"/>
          <w:lang w:bidi="ru-RU"/>
        </w:rPr>
      </w:pPr>
    </w:p>
    <w:p w:rsidR="00E96EF1" w:rsidRDefault="005D37ED">
      <w:pPr>
        <w:pStyle w:val="91"/>
        <w:numPr>
          <w:ilvl w:val="0"/>
          <w:numId w:val="24"/>
        </w:numPr>
        <w:ind w:left="0" w:firstLine="709"/>
        <w:jc w:val="left"/>
        <w:rPr>
          <w:szCs w:val="28"/>
          <w:lang w:bidi="ru-RU"/>
        </w:rPr>
      </w:pPr>
      <w:bookmarkStart w:id="19" w:name="bookmark25"/>
      <w:r>
        <w:rPr>
          <w:szCs w:val="28"/>
          <w:lang w:bidi="ru-RU"/>
        </w:rPr>
        <w:t>Прием и регистрация заявления на предоставление муниципальной услуги</w:t>
      </w:r>
      <w:bookmarkEnd w:id="19"/>
    </w:p>
    <w:p w:rsidR="00E96EF1" w:rsidRDefault="00E96EF1">
      <w:pPr>
        <w:rPr>
          <w:szCs w:val="28"/>
          <w:lang w:bidi="ru-RU"/>
        </w:rPr>
      </w:pPr>
    </w:p>
    <w:p w:rsidR="00E96EF1" w:rsidRDefault="005D37ED" w:rsidP="00D93AE4">
      <w:pPr>
        <w:autoSpaceDE w:val="0"/>
        <w:ind w:firstLine="0"/>
        <w:outlineLvl w:val="1"/>
        <w:rPr>
          <w:color w:val="000000"/>
          <w:sz w:val="28"/>
          <w:szCs w:val="28"/>
          <w:lang w:bidi="ru-RU"/>
        </w:rPr>
      </w:pPr>
      <w:r>
        <w:rPr>
          <w:color w:val="000000"/>
          <w:sz w:val="28"/>
          <w:szCs w:val="28"/>
          <w:lang w:bidi="ru-RU"/>
        </w:rPr>
        <w:t xml:space="preserve">Основанием для начала административной процедуры является обращение Заявителя в </w:t>
      </w:r>
      <w:r w:rsidR="00613362">
        <w:rPr>
          <w:color w:val="000000"/>
          <w:sz w:val="28"/>
          <w:szCs w:val="28"/>
          <w:lang w:bidi="ru-RU"/>
        </w:rPr>
        <w:t>Администрацию</w:t>
      </w:r>
      <w:r>
        <w:rPr>
          <w:color w:val="000000"/>
          <w:sz w:val="28"/>
          <w:szCs w:val="28"/>
          <w:lang w:bidi="ru-RU"/>
        </w:rPr>
        <w:t xml:space="preserve"> с заявлением и необходимыми документами.</w:t>
      </w:r>
    </w:p>
    <w:p w:rsidR="00E96EF1" w:rsidRDefault="005D37ED" w:rsidP="00377589">
      <w:pPr>
        <w:autoSpaceDE w:val="0"/>
        <w:ind w:firstLine="0"/>
        <w:outlineLvl w:val="1"/>
        <w:rPr>
          <w:color w:val="000000"/>
          <w:sz w:val="28"/>
          <w:szCs w:val="28"/>
          <w:lang w:bidi="ru-RU"/>
        </w:rPr>
      </w:pPr>
      <w:r>
        <w:rPr>
          <w:color w:val="000000"/>
          <w:sz w:val="28"/>
          <w:szCs w:val="28"/>
          <w:lang w:bidi="ru-RU"/>
        </w:rPr>
        <w:t>Заявитель может представить заявление и документы следующими способами:</w:t>
      </w:r>
    </w:p>
    <w:p w:rsidR="00E96EF1" w:rsidRDefault="005D37ED">
      <w:pPr>
        <w:numPr>
          <w:ilvl w:val="0"/>
          <w:numId w:val="14"/>
        </w:numPr>
        <w:autoSpaceDE w:val="0"/>
        <w:ind w:left="0" w:firstLine="709"/>
        <w:outlineLvl w:val="1"/>
        <w:rPr>
          <w:color w:val="000000"/>
          <w:sz w:val="28"/>
          <w:szCs w:val="28"/>
          <w:lang w:bidi="ru-RU"/>
        </w:rPr>
      </w:pPr>
      <w:r>
        <w:rPr>
          <w:color w:val="000000"/>
          <w:sz w:val="28"/>
          <w:szCs w:val="28"/>
          <w:lang w:bidi="ru-RU"/>
        </w:rPr>
        <w:t>лично или через МФЦ (при обращении через МФЦ);</w:t>
      </w:r>
    </w:p>
    <w:p w:rsidR="00E96EF1" w:rsidRDefault="005D37ED">
      <w:pPr>
        <w:numPr>
          <w:ilvl w:val="0"/>
          <w:numId w:val="14"/>
        </w:numPr>
        <w:autoSpaceDE w:val="0"/>
        <w:ind w:left="0" w:firstLine="709"/>
        <w:outlineLvl w:val="1"/>
        <w:rPr>
          <w:color w:val="000000"/>
          <w:sz w:val="28"/>
          <w:szCs w:val="28"/>
          <w:lang w:bidi="ru-RU"/>
        </w:rPr>
      </w:pPr>
      <w:r>
        <w:rPr>
          <w:color w:val="000000"/>
          <w:sz w:val="28"/>
          <w:szCs w:val="28"/>
          <w:lang w:bidi="ru-RU"/>
        </w:rPr>
        <w:t>направить по почте.</w:t>
      </w:r>
    </w:p>
    <w:p w:rsidR="00E96EF1" w:rsidRDefault="005D37ED" w:rsidP="00D93AE4">
      <w:pPr>
        <w:autoSpaceDE w:val="0"/>
        <w:ind w:firstLine="0"/>
        <w:outlineLvl w:val="1"/>
        <w:rPr>
          <w:color w:val="000000"/>
          <w:sz w:val="28"/>
          <w:szCs w:val="28"/>
          <w:lang w:bidi="ru-RU"/>
        </w:rPr>
      </w:pPr>
      <w:r>
        <w:rPr>
          <w:color w:val="000000"/>
          <w:sz w:val="28"/>
          <w:szCs w:val="28"/>
          <w:lang w:bidi="ru-RU"/>
        </w:rPr>
        <w:t xml:space="preserve">Выполнение данной административной процедуры осуществляется должностным лицом </w:t>
      </w:r>
      <w:r w:rsidR="00613362">
        <w:rPr>
          <w:color w:val="000000"/>
          <w:sz w:val="28"/>
          <w:szCs w:val="28"/>
          <w:lang w:bidi="ru-RU"/>
        </w:rPr>
        <w:t>Администрации</w:t>
      </w:r>
      <w:r>
        <w:rPr>
          <w:color w:val="000000"/>
          <w:sz w:val="28"/>
          <w:szCs w:val="28"/>
          <w:lang w:bidi="ru-RU"/>
        </w:rPr>
        <w:t>, ответственным за прием и регистрацию заявления.</w:t>
      </w:r>
    </w:p>
    <w:p w:rsidR="00E96EF1" w:rsidRDefault="005D37ED" w:rsidP="00D93AE4">
      <w:pPr>
        <w:autoSpaceDE w:val="0"/>
        <w:ind w:firstLine="0"/>
        <w:outlineLvl w:val="1"/>
        <w:rPr>
          <w:color w:val="000000"/>
          <w:sz w:val="28"/>
          <w:szCs w:val="28"/>
          <w:lang w:bidi="ru-RU"/>
        </w:rPr>
      </w:pPr>
      <w:r>
        <w:rPr>
          <w:color w:val="000000"/>
          <w:sz w:val="28"/>
          <w:szCs w:val="28"/>
          <w:lang w:bidi="ru-RU"/>
        </w:rPr>
        <w:t xml:space="preserve">При личном обращении Заявителя либо при направлении заявления почтой должностное лицо </w:t>
      </w:r>
      <w:r w:rsidR="00613362">
        <w:rPr>
          <w:color w:val="000000"/>
          <w:sz w:val="28"/>
          <w:szCs w:val="28"/>
          <w:lang w:bidi="ru-RU"/>
        </w:rPr>
        <w:t>Администрации</w:t>
      </w:r>
      <w:r>
        <w:rPr>
          <w:color w:val="000000"/>
          <w:sz w:val="28"/>
          <w:szCs w:val="28"/>
          <w:lang w:bidi="ru-RU"/>
        </w:rPr>
        <w:t>, ответственное за прием и регистрацию заявления о предоставлении муниципальной услуги при приеме заявления:</w:t>
      </w:r>
    </w:p>
    <w:p w:rsidR="00E96EF1" w:rsidRDefault="005D37ED" w:rsidP="00D93AE4">
      <w:pPr>
        <w:autoSpaceDE w:val="0"/>
        <w:ind w:firstLine="0"/>
        <w:outlineLvl w:val="1"/>
        <w:rPr>
          <w:color w:val="000000"/>
          <w:sz w:val="28"/>
          <w:szCs w:val="28"/>
          <w:lang w:bidi="ru-RU"/>
        </w:rPr>
      </w:pPr>
      <w:r>
        <w:rPr>
          <w:color w:val="000000"/>
          <w:sz w:val="28"/>
          <w:szCs w:val="28"/>
          <w:lang w:bidi="ru-RU"/>
        </w:rPr>
        <w:t>устанавливает предмет обращения, личность заявителя (полномочия представителя заявителя);</w:t>
      </w:r>
    </w:p>
    <w:p w:rsidR="00E96EF1" w:rsidRDefault="005D37ED" w:rsidP="00D93AE4">
      <w:pPr>
        <w:autoSpaceDE w:val="0"/>
        <w:ind w:firstLine="0"/>
        <w:outlineLvl w:val="1"/>
        <w:rPr>
          <w:color w:val="000000"/>
          <w:sz w:val="28"/>
          <w:szCs w:val="28"/>
          <w:lang w:bidi="ru-RU"/>
        </w:rPr>
      </w:pPr>
      <w:r>
        <w:rPr>
          <w:color w:val="000000"/>
          <w:sz w:val="28"/>
          <w:szCs w:val="28"/>
          <w:lang w:bidi="ru-RU"/>
        </w:rPr>
        <w:t>проверяет правильность оформления заявления;</w:t>
      </w:r>
    </w:p>
    <w:p w:rsidR="00E96EF1" w:rsidRDefault="005D37ED" w:rsidP="00D93AE4">
      <w:pPr>
        <w:autoSpaceDE w:val="0"/>
        <w:ind w:firstLine="0"/>
        <w:outlineLvl w:val="1"/>
        <w:rPr>
          <w:color w:val="000000"/>
          <w:sz w:val="28"/>
          <w:szCs w:val="28"/>
          <w:lang w:bidi="ru-RU"/>
        </w:rPr>
      </w:pPr>
      <w:r>
        <w:rPr>
          <w:color w:val="000000"/>
          <w:sz w:val="28"/>
          <w:szCs w:val="28"/>
          <w:lang w:bidi="ru-RU"/>
        </w:rPr>
        <w:t>обеспечивает внесение соответствующей записи в журнал регистрации.</w:t>
      </w:r>
    </w:p>
    <w:p w:rsidR="00E96EF1" w:rsidRDefault="005D37ED" w:rsidP="00D93AE4">
      <w:pPr>
        <w:autoSpaceDE w:val="0"/>
        <w:ind w:firstLine="0"/>
        <w:outlineLvl w:val="1"/>
        <w:rPr>
          <w:color w:val="000000"/>
          <w:sz w:val="28"/>
          <w:szCs w:val="28"/>
          <w:lang w:bidi="ru-RU"/>
        </w:rPr>
      </w:pPr>
      <w:r>
        <w:rPr>
          <w:color w:val="000000"/>
          <w:sz w:val="28"/>
          <w:szCs w:val="28"/>
          <w:lang w:bidi="ru-RU"/>
        </w:rPr>
        <w:t>Критерием принятия решения о приеме и регистрации заявления является подтверждение личности и полномочий Заявителя.</w:t>
      </w:r>
    </w:p>
    <w:p w:rsidR="00E96EF1" w:rsidRDefault="005D37ED">
      <w:pPr>
        <w:autoSpaceDE w:val="0"/>
        <w:outlineLvl w:val="1"/>
      </w:pPr>
      <w:r>
        <w:rPr>
          <w:color w:val="000000"/>
          <w:sz w:val="28"/>
          <w:szCs w:val="28"/>
          <w:lang w:bidi="ru-RU"/>
        </w:rPr>
        <w:t>Порядок регистрации заявления указан в</w:t>
      </w:r>
      <w:hyperlink w:anchor="bookmark21">
        <w:r w:rsidRPr="001E08CD">
          <w:rPr>
            <w:rStyle w:val="InternetLink"/>
            <w:color w:val="auto"/>
            <w:sz w:val="28"/>
            <w:szCs w:val="28"/>
            <w:u w:val="none"/>
            <w:lang w:bidi="ru-RU"/>
          </w:rPr>
          <w:t xml:space="preserve"> пункте 28 </w:t>
        </w:r>
      </w:hyperlink>
      <w:r w:rsidRPr="001E08CD">
        <w:rPr>
          <w:sz w:val="28"/>
          <w:szCs w:val="28"/>
          <w:lang w:bidi="ru-RU"/>
        </w:rPr>
        <w:t>нас</w:t>
      </w:r>
      <w:r>
        <w:rPr>
          <w:color w:val="000000"/>
          <w:sz w:val="28"/>
          <w:szCs w:val="28"/>
          <w:lang w:bidi="ru-RU"/>
        </w:rPr>
        <w:t>тоящего Регламента.</w:t>
      </w:r>
    </w:p>
    <w:p w:rsidR="00E96EF1" w:rsidRDefault="005D37ED" w:rsidP="00D93AE4">
      <w:pPr>
        <w:autoSpaceDE w:val="0"/>
        <w:ind w:firstLine="0"/>
        <w:outlineLvl w:val="1"/>
        <w:rPr>
          <w:color w:val="000000"/>
          <w:sz w:val="28"/>
          <w:szCs w:val="28"/>
          <w:lang w:bidi="ru-RU"/>
        </w:rPr>
      </w:pPr>
      <w:r>
        <w:rPr>
          <w:color w:val="000000"/>
          <w:sz w:val="28"/>
          <w:szCs w:val="28"/>
          <w:lang w:bidi="ru-RU"/>
        </w:rPr>
        <w:t>Результатом исполнения административной процедуры является при предоставлении заявителем заявления лично (направлении заявления почтой) - прием, регистрация заявления. Максимальный срок выполнения действий административной процедуры не более 15 минут с момента поступления заявления.</w:t>
      </w:r>
    </w:p>
    <w:p w:rsidR="00E96EF1" w:rsidRDefault="005D37ED" w:rsidP="00D93AE4">
      <w:pPr>
        <w:autoSpaceDE w:val="0"/>
        <w:ind w:firstLine="0"/>
        <w:outlineLvl w:val="1"/>
        <w:rPr>
          <w:color w:val="000000"/>
          <w:sz w:val="28"/>
          <w:szCs w:val="28"/>
          <w:lang w:bidi="ru-RU"/>
        </w:rPr>
      </w:pPr>
      <w:r>
        <w:rPr>
          <w:color w:val="000000"/>
          <w:sz w:val="28"/>
          <w:szCs w:val="28"/>
          <w:lang w:bidi="ru-RU"/>
        </w:rPr>
        <w:t>Способом фиксации результата выполнения административной процедуры является внесение соответствующей записи в журнал регистрации входящей корреспонденции с указанием даты приема, номера заявления, сведений о заявителе, иных необходимых сведений в соответствии с порядком делопроизводства.</w:t>
      </w:r>
      <w:bookmarkStart w:id="20" w:name="bookmark26"/>
    </w:p>
    <w:p w:rsidR="00377589" w:rsidRDefault="00377589" w:rsidP="00D93AE4">
      <w:pPr>
        <w:autoSpaceDE w:val="0"/>
        <w:ind w:firstLine="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Проверка документов, необходимых для предоставления муниципальной услуги</w:t>
      </w:r>
      <w:bookmarkEnd w:id="20"/>
    </w:p>
    <w:p w:rsidR="00E96EF1" w:rsidRDefault="00E96EF1">
      <w:pPr>
        <w:rPr>
          <w:szCs w:val="28"/>
          <w:lang w:bidi="ru-RU"/>
        </w:rPr>
      </w:pPr>
    </w:p>
    <w:p w:rsidR="00E96EF1" w:rsidRDefault="005D37ED" w:rsidP="00D93AE4">
      <w:pPr>
        <w:autoSpaceDE w:val="0"/>
        <w:ind w:firstLine="0"/>
        <w:outlineLvl w:val="1"/>
        <w:rPr>
          <w:color w:val="000000"/>
          <w:sz w:val="28"/>
          <w:szCs w:val="28"/>
          <w:lang w:bidi="ru-RU"/>
        </w:rPr>
      </w:pPr>
      <w:r>
        <w:rPr>
          <w:color w:val="000000"/>
          <w:sz w:val="28"/>
          <w:szCs w:val="28"/>
          <w:lang w:bidi="ru-RU"/>
        </w:rPr>
        <w:t xml:space="preserve">Основанием для начала административной процедуры является поступление специалисту </w:t>
      </w:r>
      <w:r w:rsidR="00613362">
        <w:rPr>
          <w:color w:val="000000"/>
          <w:sz w:val="28"/>
          <w:szCs w:val="28"/>
          <w:lang w:bidi="ru-RU"/>
        </w:rPr>
        <w:t>Администрации</w:t>
      </w:r>
      <w:r>
        <w:rPr>
          <w:color w:val="000000"/>
          <w:sz w:val="28"/>
          <w:szCs w:val="28"/>
          <w:lang w:bidi="ru-RU"/>
        </w:rPr>
        <w:t>, ответственному за предоставление муниципальной услуги, заявления на предоставление муниципальной услуги с приложенными документами.</w:t>
      </w:r>
    </w:p>
    <w:p w:rsidR="00E96EF1" w:rsidRDefault="005D37ED">
      <w:pPr>
        <w:autoSpaceDE w:val="0"/>
        <w:outlineLvl w:val="1"/>
        <w:rPr>
          <w:color w:val="000000"/>
          <w:sz w:val="28"/>
          <w:szCs w:val="28"/>
          <w:lang w:bidi="ru-RU"/>
        </w:rPr>
      </w:pPr>
      <w:r>
        <w:rPr>
          <w:color w:val="000000"/>
          <w:sz w:val="28"/>
          <w:szCs w:val="28"/>
          <w:lang w:bidi="ru-RU"/>
        </w:rPr>
        <w:t xml:space="preserve">Специалист </w:t>
      </w:r>
      <w:r w:rsidR="00613362">
        <w:rPr>
          <w:color w:val="000000"/>
          <w:sz w:val="28"/>
          <w:szCs w:val="28"/>
          <w:lang w:bidi="ru-RU"/>
        </w:rPr>
        <w:t>Администрации</w:t>
      </w:r>
      <w:r>
        <w:rPr>
          <w:color w:val="000000"/>
          <w:sz w:val="28"/>
          <w:szCs w:val="28"/>
          <w:lang w:bidi="ru-RU"/>
        </w:rPr>
        <w:t>, ответственный за предоставление муниципальной услуги, осуществляет:</w:t>
      </w:r>
    </w:p>
    <w:p w:rsidR="00E96EF1" w:rsidRDefault="005D37ED">
      <w:pPr>
        <w:numPr>
          <w:ilvl w:val="0"/>
          <w:numId w:val="6"/>
        </w:numPr>
        <w:autoSpaceDE w:val="0"/>
        <w:ind w:left="0" w:firstLine="709"/>
        <w:outlineLvl w:val="1"/>
        <w:rPr>
          <w:color w:val="000000"/>
          <w:sz w:val="28"/>
          <w:szCs w:val="28"/>
          <w:lang w:bidi="ru-RU"/>
        </w:rPr>
      </w:pPr>
      <w:r>
        <w:rPr>
          <w:color w:val="000000"/>
          <w:sz w:val="28"/>
          <w:szCs w:val="28"/>
          <w:lang w:bidi="ru-RU"/>
        </w:rPr>
        <w:lastRenderedPageBreak/>
        <w:t>проверку наличия документов, необходимых для принятия решения о предоставлении муниципальной услуги;</w:t>
      </w:r>
    </w:p>
    <w:p w:rsidR="00E96EF1" w:rsidRDefault="005D37ED">
      <w:pPr>
        <w:numPr>
          <w:ilvl w:val="0"/>
          <w:numId w:val="6"/>
        </w:numPr>
        <w:autoSpaceDE w:val="0"/>
        <w:ind w:left="0" w:firstLine="709"/>
        <w:outlineLvl w:val="1"/>
        <w:rPr>
          <w:color w:val="000000"/>
          <w:sz w:val="28"/>
          <w:szCs w:val="28"/>
          <w:lang w:bidi="ru-RU"/>
        </w:rPr>
      </w:pPr>
      <w:r>
        <w:rPr>
          <w:color w:val="000000"/>
          <w:sz w:val="28"/>
          <w:szCs w:val="28"/>
          <w:lang w:bidi="ru-RU"/>
        </w:rPr>
        <w:t>определение пакета документов, который необходимо запросить по каналам межведомственного взаимодействия, нужного для предоставления муниципальной услуги.</w:t>
      </w:r>
    </w:p>
    <w:p w:rsidR="00E96EF1" w:rsidRDefault="005D37ED" w:rsidP="00D93AE4">
      <w:pPr>
        <w:autoSpaceDE w:val="0"/>
        <w:ind w:left="709" w:firstLine="0"/>
        <w:outlineLvl w:val="1"/>
        <w:rPr>
          <w:color w:val="000000"/>
          <w:sz w:val="28"/>
          <w:szCs w:val="28"/>
          <w:lang w:bidi="ru-RU"/>
        </w:rPr>
      </w:pPr>
      <w:r>
        <w:rPr>
          <w:color w:val="000000"/>
          <w:sz w:val="28"/>
          <w:szCs w:val="28"/>
          <w:lang w:bidi="ru-RU"/>
        </w:rPr>
        <w:t>Критерием принятия решения проверки документов, необходимых для предоставления муниципальной услуги, является наличие документов, необходимых для принятия решения о предоставлении муниципальной услуги.</w:t>
      </w:r>
    </w:p>
    <w:p w:rsidR="00E96EF1" w:rsidRDefault="005D37ED" w:rsidP="00732172">
      <w:pPr>
        <w:autoSpaceDE w:val="0"/>
        <w:ind w:firstLine="0"/>
        <w:outlineLvl w:val="1"/>
      </w:pPr>
      <w:r>
        <w:rPr>
          <w:color w:val="000000"/>
          <w:sz w:val="28"/>
          <w:szCs w:val="28"/>
          <w:lang w:bidi="ru-RU"/>
        </w:rPr>
        <w:t>Способом фиксации результата выполнения административной процедуры является выявление документов, которые необходимо запросить по межведомственному взаимодействию.</w:t>
      </w:r>
    </w:p>
    <w:p w:rsidR="00E96EF1" w:rsidRDefault="005D37ED" w:rsidP="00732172">
      <w:pPr>
        <w:autoSpaceDE w:val="0"/>
        <w:ind w:firstLine="0"/>
        <w:outlineLvl w:val="1"/>
        <w:rPr>
          <w:color w:val="000000"/>
          <w:sz w:val="28"/>
          <w:szCs w:val="28"/>
          <w:lang w:bidi="ru-RU"/>
        </w:rPr>
      </w:pPr>
      <w:r>
        <w:rPr>
          <w:color w:val="000000"/>
          <w:sz w:val="28"/>
          <w:szCs w:val="28"/>
          <w:lang w:bidi="ru-RU"/>
        </w:rPr>
        <w:t>Результатом исполнения административной процедуры является выявление пакета документов, который необходимо запросить по каналам межведомственного взаимодействия для предоставления муниципальной услуги.</w:t>
      </w:r>
    </w:p>
    <w:p w:rsidR="00E96EF1" w:rsidRDefault="005D37ED">
      <w:pPr>
        <w:autoSpaceDE w:val="0"/>
        <w:outlineLvl w:val="1"/>
        <w:rPr>
          <w:color w:val="000000"/>
          <w:sz w:val="28"/>
          <w:szCs w:val="28"/>
          <w:lang w:bidi="ru-RU"/>
        </w:rPr>
      </w:pPr>
      <w:r>
        <w:rPr>
          <w:color w:val="000000"/>
          <w:sz w:val="28"/>
          <w:szCs w:val="28"/>
          <w:lang w:bidi="ru-RU"/>
        </w:rPr>
        <w:t xml:space="preserve">Максимальный срок выполнения административной процедуры составляет 1 день с даты поступления заявления и приложенных к нему документов к специалисту </w:t>
      </w:r>
      <w:r w:rsidR="00613362">
        <w:rPr>
          <w:color w:val="000000"/>
          <w:sz w:val="28"/>
          <w:szCs w:val="28"/>
          <w:lang w:bidi="ru-RU"/>
        </w:rPr>
        <w:t>Администрации</w:t>
      </w:r>
      <w:r>
        <w:rPr>
          <w:color w:val="000000"/>
          <w:sz w:val="28"/>
          <w:szCs w:val="28"/>
          <w:lang w:bidi="ru-RU"/>
        </w:rPr>
        <w:t>, ответственному за предоставление муниципальной услуги.</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bookmarkStart w:id="21" w:name="bookmark27"/>
      <w:r>
        <w:rPr>
          <w:szCs w:val="28"/>
          <w:lang w:bidi="ru-RU"/>
        </w:rPr>
        <w:t>Получение заявителем сведений о ходе выполнения запроса о предоставлении муниципальной услуги</w:t>
      </w:r>
      <w:bookmarkEnd w:id="21"/>
    </w:p>
    <w:p w:rsidR="00E96EF1" w:rsidRDefault="00E96EF1">
      <w:pPr>
        <w:autoSpaceDE w:val="0"/>
        <w:outlineLvl w:val="1"/>
        <w:rPr>
          <w:b/>
          <w:bCs/>
          <w:color w:val="000000"/>
          <w:sz w:val="28"/>
          <w:szCs w:val="28"/>
          <w:lang w:bidi="ru-RU"/>
        </w:rPr>
      </w:pPr>
    </w:p>
    <w:p w:rsidR="00E96EF1" w:rsidRDefault="005D37ED" w:rsidP="00187211">
      <w:pPr>
        <w:autoSpaceDE w:val="0"/>
        <w:ind w:firstLine="0"/>
        <w:outlineLvl w:val="1"/>
        <w:rPr>
          <w:color w:val="000000"/>
          <w:sz w:val="28"/>
          <w:szCs w:val="28"/>
          <w:lang w:bidi="ru-RU"/>
        </w:rPr>
      </w:pPr>
      <w:r>
        <w:rPr>
          <w:color w:val="000000"/>
          <w:sz w:val="28"/>
          <w:szCs w:val="28"/>
          <w:lang w:bidi="ru-RU"/>
        </w:rPr>
        <w:t xml:space="preserve">Основанием для начала данной административной процедуры является поступление в </w:t>
      </w:r>
      <w:r w:rsidR="00613362">
        <w:rPr>
          <w:color w:val="000000"/>
          <w:sz w:val="28"/>
          <w:szCs w:val="28"/>
          <w:lang w:bidi="ru-RU"/>
        </w:rPr>
        <w:t>Администрацию</w:t>
      </w:r>
      <w:r>
        <w:rPr>
          <w:color w:val="000000"/>
          <w:sz w:val="28"/>
          <w:szCs w:val="28"/>
          <w:lang w:bidi="ru-RU"/>
        </w:rPr>
        <w:t xml:space="preserve"> от Заявителя обращения о ходе выполнения запроса о предоставлении муниципальной услуги.</w:t>
      </w:r>
    </w:p>
    <w:p w:rsidR="00E96EF1" w:rsidRDefault="005D37ED">
      <w:pPr>
        <w:autoSpaceDE w:val="0"/>
        <w:outlineLvl w:val="1"/>
        <w:rPr>
          <w:color w:val="000000"/>
          <w:sz w:val="28"/>
          <w:szCs w:val="28"/>
          <w:lang w:bidi="ru-RU"/>
        </w:rPr>
      </w:pPr>
      <w:r>
        <w:rPr>
          <w:color w:val="000000"/>
          <w:sz w:val="28"/>
          <w:szCs w:val="28"/>
          <w:lang w:bidi="ru-RU"/>
        </w:rPr>
        <w:t>Для получения сведений о ходе исполнения муниципальной услуги Заявителем указываются (называются) дата и (или) регистрационный номер предложения.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предложение.</w:t>
      </w:r>
    </w:p>
    <w:p w:rsidR="00E96EF1" w:rsidRDefault="005D37ED" w:rsidP="00732172">
      <w:pPr>
        <w:autoSpaceDE w:val="0"/>
        <w:ind w:firstLine="0"/>
        <w:outlineLvl w:val="1"/>
        <w:rPr>
          <w:color w:val="000000"/>
          <w:sz w:val="28"/>
          <w:szCs w:val="28"/>
          <w:lang w:bidi="ru-RU"/>
        </w:rPr>
      </w:pPr>
      <w:r>
        <w:rPr>
          <w:color w:val="000000"/>
          <w:sz w:val="28"/>
          <w:szCs w:val="28"/>
          <w:lang w:bidi="ru-RU"/>
        </w:rPr>
        <w:t>Критерием принятия решения о предоставлении сведений о ходе исполнения муниципальной услуги является подтверждение личности и полномочий Заявителя (его представителя).</w:t>
      </w:r>
    </w:p>
    <w:p w:rsidR="00E96EF1" w:rsidRDefault="005D37ED" w:rsidP="00732172">
      <w:pPr>
        <w:autoSpaceDE w:val="0"/>
        <w:ind w:firstLine="0"/>
        <w:outlineLvl w:val="1"/>
        <w:rPr>
          <w:color w:val="000000"/>
          <w:sz w:val="28"/>
          <w:szCs w:val="28"/>
          <w:lang w:bidi="ru-RU"/>
        </w:rPr>
      </w:pPr>
      <w:r>
        <w:rPr>
          <w:color w:val="000000"/>
          <w:sz w:val="28"/>
          <w:szCs w:val="28"/>
          <w:lang w:bidi="ru-RU"/>
        </w:rPr>
        <w:t>Заявителю предоставляется информация о следующих этапах предоставления муниципальной услуги:</w:t>
      </w:r>
    </w:p>
    <w:p w:rsidR="00E96EF1" w:rsidRDefault="005D37ED">
      <w:pPr>
        <w:numPr>
          <w:ilvl w:val="0"/>
          <w:numId w:val="5"/>
        </w:numPr>
        <w:autoSpaceDE w:val="0"/>
        <w:ind w:left="0" w:firstLine="709"/>
        <w:outlineLvl w:val="1"/>
        <w:rPr>
          <w:color w:val="000000"/>
          <w:sz w:val="28"/>
          <w:szCs w:val="28"/>
          <w:lang w:bidi="ru-RU"/>
        </w:rPr>
      </w:pPr>
      <w:r>
        <w:rPr>
          <w:color w:val="000000"/>
          <w:sz w:val="28"/>
          <w:szCs w:val="28"/>
          <w:lang w:bidi="ru-RU"/>
        </w:rPr>
        <w:t>регистрация заявления о предоставлении муниципальной услуги Отделом;</w:t>
      </w:r>
    </w:p>
    <w:p w:rsidR="00E96EF1" w:rsidRDefault="005D37ED">
      <w:pPr>
        <w:numPr>
          <w:ilvl w:val="0"/>
          <w:numId w:val="5"/>
        </w:numPr>
        <w:autoSpaceDE w:val="0"/>
        <w:ind w:left="0" w:firstLine="709"/>
        <w:outlineLvl w:val="1"/>
        <w:rPr>
          <w:color w:val="000000"/>
          <w:sz w:val="28"/>
          <w:szCs w:val="28"/>
          <w:lang w:bidi="ru-RU"/>
        </w:rPr>
      </w:pPr>
      <w:r>
        <w:rPr>
          <w:color w:val="000000"/>
          <w:sz w:val="28"/>
          <w:szCs w:val="28"/>
          <w:lang w:bidi="ru-RU"/>
        </w:rPr>
        <w:t xml:space="preserve">поступление заявления о предоставлении муниципальной услуги специалисту </w:t>
      </w:r>
      <w:r w:rsidR="00613362">
        <w:rPr>
          <w:color w:val="000000"/>
          <w:sz w:val="28"/>
          <w:szCs w:val="28"/>
          <w:lang w:bidi="ru-RU"/>
        </w:rPr>
        <w:t>Администрации</w:t>
      </w:r>
      <w:r>
        <w:rPr>
          <w:color w:val="000000"/>
          <w:sz w:val="28"/>
          <w:szCs w:val="28"/>
          <w:lang w:bidi="ru-RU"/>
        </w:rPr>
        <w:t>, ответственному за предоставление муниципальной услуги;</w:t>
      </w:r>
    </w:p>
    <w:p w:rsidR="00E96EF1" w:rsidRDefault="005D37ED">
      <w:pPr>
        <w:numPr>
          <w:ilvl w:val="0"/>
          <w:numId w:val="5"/>
        </w:numPr>
        <w:autoSpaceDE w:val="0"/>
        <w:ind w:left="0" w:firstLine="709"/>
        <w:outlineLvl w:val="1"/>
        <w:rPr>
          <w:color w:val="000000"/>
          <w:sz w:val="28"/>
          <w:szCs w:val="28"/>
          <w:lang w:bidi="ru-RU"/>
        </w:rPr>
      </w:pPr>
      <w:r>
        <w:rPr>
          <w:color w:val="000000"/>
          <w:sz w:val="28"/>
          <w:szCs w:val="28"/>
          <w:lang w:bidi="ru-RU"/>
        </w:rPr>
        <w:t>выдача (направление) результата предоставления муниципальной услуги Заявителю.</w:t>
      </w:r>
    </w:p>
    <w:p w:rsidR="00E96EF1" w:rsidRDefault="005D37ED">
      <w:pPr>
        <w:autoSpaceDE w:val="0"/>
        <w:outlineLvl w:val="1"/>
      </w:pPr>
      <w:r>
        <w:rPr>
          <w:color w:val="000000"/>
          <w:sz w:val="28"/>
          <w:szCs w:val="28"/>
          <w:lang w:bidi="ru-RU"/>
        </w:rPr>
        <w:t xml:space="preserve">Получение Заявителем сведений о ходе выполнения запроса о предоставлении муниципальной услуги осуществляется на основании получения </w:t>
      </w:r>
      <w:r>
        <w:rPr>
          <w:color w:val="000000"/>
          <w:sz w:val="28"/>
          <w:szCs w:val="28"/>
          <w:lang w:bidi="ru-RU"/>
        </w:rPr>
        <w:lastRenderedPageBreak/>
        <w:t xml:space="preserve">от Заявителя устного обращения (Республика Алтай, </w:t>
      </w:r>
      <w:r w:rsidR="00613362">
        <w:rPr>
          <w:color w:val="000000"/>
          <w:sz w:val="28"/>
          <w:szCs w:val="28"/>
          <w:lang w:bidi="ru-RU"/>
        </w:rPr>
        <w:t>Шебалинский</w:t>
      </w:r>
      <w:r>
        <w:rPr>
          <w:color w:val="000000"/>
          <w:sz w:val="28"/>
          <w:szCs w:val="28"/>
          <w:lang w:bidi="ru-RU"/>
        </w:rPr>
        <w:t xml:space="preserve"> район, с. </w:t>
      </w:r>
      <w:r w:rsidR="00BE617B">
        <w:rPr>
          <w:color w:val="000000"/>
          <w:sz w:val="28"/>
          <w:szCs w:val="28"/>
          <w:lang w:bidi="ru-RU"/>
        </w:rPr>
        <w:t>Камлак</w:t>
      </w:r>
      <w:r>
        <w:rPr>
          <w:color w:val="000000"/>
          <w:sz w:val="28"/>
          <w:szCs w:val="28"/>
          <w:lang w:bidi="ru-RU"/>
        </w:rPr>
        <w:t xml:space="preserve">, ул. </w:t>
      </w:r>
      <w:r w:rsidR="00187211">
        <w:rPr>
          <w:color w:val="000000"/>
          <w:sz w:val="28"/>
          <w:szCs w:val="28"/>
          <w:lang w:bidi="ru-RU"/>
        </w:rPr>
        <w:t>Центральная</w:t>
      </w:r>
      <w:r w:rsidR="00BE617B">
        <w:rPr>
          <w:color w:val="000000"/>
          <w:sz w:val="28"/>
          <w:szCs w:val="28"/>
          <w:lang w:bidi="ru-RU"/>
        </w:rPr>
        <w:t>71</w:t>
      </w:r>
      <w:r>
        <w:rPr>
          <w:color w:val="000000"/>
          <w:sz w:val="28"/>
          <w:szCs w:val="28"/>
          <w:lang w:bidi="ru-RU"/>
        </w:rPr>
        <w:t xml:space="preserve">, </w:t>
      </w:r>
    </w:p>
    <w:p w:rsidR="00E96EF1" w:rsidRDefault="005D37ED">
      <w:pPr>
        <w:autoSpaceDE w:val="0"/>
        <w:outlineLvl w:val="1"/>
        <w:rPr>
          <w:color w:val="000000"/>
          <w:sz w:val="28"/>
          <w:szCs w:val="28"/>
          <w:lang w:bidi="ru-RU"/>
        </w:rPr>
      </w:pPr>
      <w:r>
        <w:rPr>
          <w:color w:val="000000"/>
          <w:sz w:val="28"/>
          <w:szCs w:val="28"/>
          <w:lang w:bidi="ru-RU"/>
        </w:rPr>
        <w:t>График работы:</w:t>
      </w:r>
    </w:p>
    <w:p w:rsidR="00D17934" w:rsidRPr="00D17934" w:rsidRDefault="00D17934" w:rsidP="00D17934">
      <w:pPr>
        <w:numPr>
          <w:ilvl w:val="0"/>
          <w:numId w:val="1"/>
        </w:numPr>
        <w:autoSpaceDE w:val="0"/>
        <w:autoSpaceDN w:val="0"/>
        <w:adjustRightInd w:val="0"/>
        <w:ind w:firstLine="540"/>
        <w:rPr>
          <w:snapToGrid w:val="0"/>
          <w:sz w:val="28"/>
          <w:szCs w:val="28"/>
          <w:lang w:eastAsia="ru-RU"/>
        </w:rPr>
      </w:pPr>
      <w:r w:rsidRPr="00D17934">
        <w:rPr>
          <w:snapToGrid w:val="0"/>
          <w:sz w:val="28"/>
          <w:szCs w:val="28"/>
          <w:lang w:eastAsia="ru-RU"/>
        </w:rPr>
        <w:t xml:space="preserve">Часы работы с 9:00 до 17:12. </w:t>
      </w:r>
    </w:p>
    <w:p w:rsidR="00D17934" w:rsidRPr="00D17934" w:rsidRDefault="00D17934" w:rsidP="00D17934">
      <w:pPr>
        <w:numPr>
          <w:ilvl w:val="0"/>
          <w:numId w:val="1"/>
        </w:numPr>
        <w:autoSpaceDE w:val="0"/>
        <w:autoSpaceDN w:val="0"/>
        <w:adjustRightInd w:val="0"/>
        <w:ind w:firstLine="540"/>
        <w:rPr>
          <w:snapToGrid w:val="0"/>
          <w:sz w:val="28"/>
          <w:szCs w:val="28"/>
          <w:lang w:eastAsia="ru-RU"/>
        </w:rPr>
      </w:pPr>
      <w:r w:rsidRPr="00D17934">
        <w:rPr>
          <w:snapToGrid w:val="0"/>
          <w:sz w:val="28"/>
          <w:szCs w:val="28"/>
          <w:lang w:eastAsia="ru-RU"/>
        </w:rPr>
        <w:t xml:space="preserve">Обеденный перерыв с 13:00 до 14:00. </w:t>
      </w:r>
    </w:p>
    <w:p w:rsidR="00D17934" w:rsidRPr="00D17934" w:rsidRDefault="00D17934" w:rsidP="00D17934">
      <w:pPr>
        <w:numPr>
          <w:ilvl w:val="0"/>
          <w:numId w:val="1"/>
        </w:numPr>
        <w:autoSpaceDE w:val="0"/>
        <w:autoSpaceDN w:val="0"/>
        <w:adjustRightInd w:val="0"/>
        <w:ind w:firstLine="540"/>
        <w:rPr>
          <w:snapToGrid w:val="0"/>
          <w:sz w:val="28"/>
          <w:szCs w:val="28"/>
          <w:lang w:eastAsia="ru-RU"/>
        </w:rPr>
      </w:pPr>
      <w:r w:rsidRPr="00D17934">
        <w:rPr>
          <w:snapToGrid w:val="0"/>
          <w:sz w:val="28"/>
          <w:szCs w:val="28"/>
          <w:lang w:eastAsia="ru-RU"/>
        </w:rPr>
        <w:t xml:space="preserve">Суббота, воскресенье - выходные дни. </w:t>
      </w:r>
    </w:p>
    <w:p w:rsidR="00E96EF1" w:rsidRDefault="005D37ED" w:rsidP="00732172">
      <w:pPr>
        <w:autoSpaceDE w:val="0"/>
        <w:ind w:firstLine="0"/>
        <w:outlineLvl w:val="1"/>
        <w:rPr>
          <w:color w:val="000000"/>
          <w:sz w:val="28"/>
          <w:szCs w:val="28"/>
          <w:lang w:bidi="ru-RU"/>
        </w:rPr>
      </w:pPr>
      <w:r>
        <w:rPr>
          <w:color w:val="000000"/>
          <w:sz w:val="28"/>
          <w:szCs w:val="28"/>
          <w:lang w:bidi="ru-RU"/>
        </w:rPr>
        <w:t>Контактные телефоны: 8 (388</w:t>
      </w:r>
      <w:r w:rsidR="00613362">
        <w:rPr>
          <w:color w:val="000000"/>
          <w:sz w:val="28"/>
          <w:szCs w:val="28"/>
          <w:lang w:bidi="ru-RU"/>
        </w:rPr>
        <w:t>49</w:t>
      </w:r>
      <w:r>
        <w:rPr>
          <w:color w:val="000000"/>
          <w:sz w:val="28"/>
          <w:szCs w:val="28"/>
          <w:lang w:bidi="ru-RU"/>
        </w:rPr>
        <w:t xml:space="preserve">) </w:t>
      </w:r>
      <w:r w:rsidR="003E036A">
        <w:rPr>
          <w:color w:val="000000"/>
          <w:sz w:val="28"/>
          <w:szCs w:val="28"/>
          <w:lang w:bidi="ru-RU"/>
        </w:rPr>
        <w:t>26-6-69</w:t>
      </w:r>
      <w:r w:rsidR="00613362">
        <w:rPr>
          <w:color w:val="000000"/>
          <w:sz w:val="28"/>
          <w:szCs w:val="28"/>
          <w:lang w:bidi="ru-RU"/>
        </w:rPr>
        <w:t>–специалист администрации</w:t>
      </w:r>
    </w:p>
    <w:p w:rsidR="00E96EF1" w:rsidRDefault="005D37ED" w:rsidP="00732172">
      <w:pPr>
        <w:autoSpaceDE w:val="0"/>
        <w:ind w:firstLine="0"/>
        <w:outlineLvl w:val="1"/>
        <w:rPr>
          <w:color w:val="000000"/>
          <w:sz w:val="28"/>
          <w:szCs w:val="28"/>
          <w:lang w:bidi="ru-RU"/>
        </w:rPr>
      </w:pPr>
      <w:r>
        <w:rPr>
          <w:color w:val="000000"/>
          <w:sz w:val="28"/>
          <w:szCs w:val="28"/>
          <w:lang w:bidi="ru-RU"/>
        </w:rPr>
        <w:t>Адрес официального сайта</w:t>
      </w:r>
      <w:r w:rsidR="003E036A">
        <w:rPr>
          <w:color w:val="000000"/>
          <w:sz w:val="28"/>
          <w:szCs w:val="28"/>
          <w:lang w:bidi="ru-RU"/>
        </w:rPr>
        <w:t xml:space="preserve">: </w:t>
      </w:r>
      <w:r w:rsidR="003E036A" w:rsidRPr="003E036A">
        <w:rPr>
          <w:color w:val="000000"/>
          <w:sz w:val="28"/>
          <w:szCs w:val="28"/>
          <w:lang w:bidi="ru-RU"/>
        </w:rPr>
        <w:t>https://камлак.рф</w:t>
      </w:r>
      <w:r>
        <w:rPr>
          <w:color w:val="000000"/>
          <w:sz w:val="28"/>
          <w:szCs w:val="28"/>
          <w:lang w:bidi="ru-RU"/>
        </w:rPr>
        <w:t>).</w:t>
      </w:r>
    </w:p>
    <w:p w:rsidR="00E96EF1" w:rsidRDefault="005D37ED">
      <w:pPr>
        <w:autoSpaceDE w:val="0"/>
        <w:outlineLvl w:val="1"/>
      </w:pPr>
      <w:r>
        <w:rPr>
          <w:color w:val="000000"/>
          <w:sz w:val="28"/>
          <w:szCs w:val="28"/>
          <w:lang w:bidi="ru-RU"/>
        </w:rPr>
        <w:t xml:space="preserve">В обращении Заявителя о ходе выполнения запроса о предоставлении муниципальной услуги должны указываться инициалы Заявителя (фамилия, имя, отчество (последнее - при наличии)), наиболее предпочтительный способ предоставления информации (по почте, по электронной почте, по телефону), контактный </w:t>
      </w:r>
      <w:r>
        <w:rPr>
          <w:color w:val="000000"/>
          <w:sz w:val="28"/>
          <w:szCs w:val="28"/>
          <w:lang w:bidi="en-US"/>
        </w:rPr>
        <w:t>e</w:t>
      </w:r>
      <w:r>
        <w:rPr>
          <w:color w:val="000000"/>
          <w:sz w:val="28"/>
          <w:szCs w:val="28"/>
        </w:rPr>
        <w:t>-</w:t>
      </w:r>
      <w:r>
        <w:rPr>
          <w:color w:val="000000"/>
          <w:sz w:val="28"/>
          <w:szCs w:val="28"/>
          <w:lang w:bidi="en-US"/>
        </w:rPr>
        <w:t>mail</w:t>
      </w:r>
      <w:r w:rsidR="001E08CD">
        <w:rPr>
          <w:color w:val="000000"/>
          <w:sz w:val="28"/>
          <w:szCs w:val="28"/>
          <w:lang w:bidi="en-US"/>
        </w:rPr>
        <w:t xml:space="preserve"> </w:t>
      </w:r>
      <w:r>
        <w:rPr>
          <w:color w:val="000000"/>
          <w:sz w:val="28"/>
          <w:szCs w:val="28"/>
          <w:lang w:bidi="ru-RU"/>
        </w:rPr>
        <w:t>либо почтовый адрес, если ответ должен быть направлен в письменной форме, либо номер телефона, если ответ должен быть сообщен по телефону.</w:t>
      </w:r>
    </w:p>
    <w:p w:rsidR="00E96EF1" w:rsidRDefault="005D37ED">
      <w:pPr>
        <w:autoSpaceDE w:val="0"/>
        <w:outlineLvl w:val="1"/>
        <w:rPr>
          <w:color w:val="000000"/>
          <w:sz w:val="28"/>
          <w:szCs w:val="28"/>
          <w:lang w:bidi="ru-RU"/>
        </w:rPr>
      </w:pPr>
      <w:r>
        <w:rPr>
          <w:color w:val="000000"/>
          <w:sz w:val="28"/>
          <w:szCs w:val="28"/>
          <w:lang w:bidi="ru-RU"/>
        </w:rPr>
        <w:t>Поступившее обращение регистрируется и направляется специалисту, ответственному за исполнение обращения о ходе выполнения запроса о предоставлении муниципальной услуги, для рассмотрения и информирования Заявителя об этапах рассмотрения его запроса.</w:t>
      </w:r>
    </w:p>
    <w:p w:rsidR="00E96EF1" w:rsidRDefault="005D37ED">
      <w:pPr>
        <w:autoSpaceDE w:val="0"/>
        <w:outlineLvl w:val="1"/>
        <w:rPr>
          <w:color w:val="000000"/>
          <w:sz w:val="28"/>
          <w:szCs w:val="28"/>
          <w:lang w:bidi="ru-RU"/>
        </w:rPr>
      </w:pPr>
      <w:r>
        <w:rPr>
          <w:color w:val="000000"/>
          <w:sz w:val="28"/>
          <w:szCs w:val="28"/>
          <w:lang w:bidi="ru-RU"/>
        </w:rPr>
        <w:t xml:space="preserve">Информирование Заявителя о результатах рассмотрения обращения осуществляется в письменном виде путем почтовых отправлений либо по электронной почте, в устном виде - по телефону, указанному в обращении, или в ответах на вопросы, задаваемые на официальном сайте муниципального образования в сети "Интернет" </w:t>
      </w:r>
      <w:r>
        <w:rPr>
          <w:color w:val="000000"/>
          <w:sz w:val="28"/>
          <w:szCs w:val="28"/>
        </w:rPr>
        <w:t>(</w:t>
      </w:r>
      <w:r w:rsidR="003E036A" w:rsidRPr="003E036A">
        <w:rPr>
          <w:color w:val="000000"/>
          <w:sz w:val="28"/>
          <w:szCs w:val="28"/>
          <w:lang w:bidi="ru-RU"/>
        </w:rPr>
        <w:t>https://камлак.рф</w:t>
      </w:r>
      <w:r>
        <w:rPr>
          <w:color w:val="000000"/>
          <w:sz w:val="28"/>
          <w:szCs w:val="28"/>
        </w:rPr>
        <w:t>).</w:t>
      </w:r>
    </w:p>
    <w:p w:rsidR="00E96EF1" w:rsidRDefault="005D37ED" w:rsidP="00D93AE4">
      <w:pPr>
        <w:autoSpaceDE w:val="0"/>
        <w:ind w:firstLine="0"/>
        <w:outlineLvl w:val="1"/>
        <w:rPr>
          <w:color w:val="000000"/>
          <w:sz w:val="28"/>
          <w:szCs w:val="28"/>
          <w:lang w:bidi="ru-RU"/>
        </w:rPr>
      </w:pPr>
      <w:r>
        <w:rPr>
          <w:color w:val="000000"/>
          <w:sz w:val="28"/>
          <w:szCs w:val="28"/>
          <w:lang w:bidi="ru-RU"/>
        </w:rPr>
        <w:t>Результатом административной процедуры являются полученные Заявителем сведения о ходе выполнения запроса о предоставлении муниципальной услуги.</w:t>
      </w:r>
    </w:p>
    <w:p w:rsidR="00E96EF1" w:rsidRDefault="005D37ED">
      <w:pPr>
        <w:autoSpaceDE w:val="0"/>
        <w:outlineLvl w:val="1"/>
        <w:rPr>
          <w:color w:val="000000"/>
          <w:sz w:val="28"/>
          <w:szCs w:val="28"/>
          <w:lang w:bidi="ru-RU"/>
        </w:rPr>
      </w:pPr>
      <w:r>
        <w:rPr>
          <w:color w:val="000000"/>
          <w:sz w:val="28"/>
          <w:szCs w:val="28"/>
          <w:lang w:bidi="ru-RU"/>
        </w:rPr>
        <w:t xml:space="preserve">Максимальный срок выполнения административной процедуры составляет три рабочих дня со дня поступления обращения в </w:t>
      </w:r>
      <w:r w:rsidR="00613362">
        <w:rPr>
          <w:color w:val="000000"/>
          <w:sz w:val="28"/>
          <w:szCs w:val="28"/>
          <w:lang w:bidi="ru-RU"/>
        </w:rPr>
        <w:t>Администрацию</w:t>
      </w:r>
      <w:r>
        <w:rPr>
          <w:color w:val="000000"/>
          <w:sz w:val="28"/>
          <w:szCs w:val="28"/>
          <w:lang w:bidi="ru-RU"/>
        </w:rPr>
        <w:t>.</w:t>
      </w:r>
    </w:p>
    <w:p w:rsidR="00E96EF1" w:rsidRDefault="005D37ED" w:rsidP="00D93AE4">
      <w:pPr>
        <w:autoSpaceDE w:val="0"/>
        <w:ind w:firstLine="0"/>
        <w:outlineLvl w:val="1"/>
        <w:rPr>
          <w:color w:val="000000"/>
          <w:sz w:val="28"/>
          <w:szCs w:val="28"/>
          <w:lang w:bidi="ru-RU"/>
        </w:rPr>
      </w:pPr>
      <w:bookmarkStart w:id="22" w:name="bookmark28"/>
      <w:r>
        <w:rPr>
          <w:color w:val="000000"/>
          <w:sz w:val="28"/>
          <w:szCs w:val="28"/>
          <w:lang w:bidi="ru-RU"/>
        </w:rPr>
        <w:t>Способом фиксации результата выполнения административной процедуры является внесение соответствующей записи в журнал регистрации входящей корреспонденции с указанием даты направления, номера исходящего документа, сведений об адресате, иных необходимых сведений в соответствии с порядком делопроизводства.</w:t>
      </w:r>
      <w:bookmarkEnd w:id="22"/>
    </w:p>
    <w:p w:rsidR="00E96EF1" w:rsidRDefault="00E96EF1">
      <w:pPr>
        <w:autoSpaceDE w:val="0"/>
        <w:ind w:left="709" w:firstLine="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Запрос и получение документов, необходимых для принятия решения о предоставлении муниципальной услуги, в рамках межведомственного взаимодействия</w:t>
      </w:r>
    </w:p>
    <w:p w:rsidR="00E96EF1" w:rsidRDefault="00E96EF1">
      <w:pPr>
        <w:rPr>
          <w:szCs w:val="28"/>
          <w:lang w:bidi="ru-RU"/>
        </w:rPr>
      </w:pPr>
    </w:p>
    <w:p w:rsidR="00E96EF1" w:rsidRDefault="005D37ED" w:rsidP="00D93AE4">
      <w:pPr>
        <w:autoSpaceDE w:val="0"/>
        <w:ind w:firstLine="0"/>
        <w:outlineLvl w:val="1"/>
        <w:rPr>
          <w:color w:val="000000"/>
          <w:sz w:val="28"/>
          <w:szCs w:val="28"/>
          <w:lang w:bidi="ru-RU"/>
        </w:rPr>
      </w:pPr>
      <w:r>
        <w:rPr>
          <w:color w:val="000000"/>
          <w:sz w:val="28"/>
          <w:szCs w:val="28"/>
          <w:lang w:bidi="ru-RU"/>
        </w:rPr>
        <w:t>Основанием для начала административной процедуры является наличие сведений, необходимых для запроса документов в рамках межведомственного взаимодействия.</w:t>
      </w:r>
    </w:p>
    <w:p w:rsidR="00E96EF1" w:rsidRDefault="005D37ED" w:rsidP="00D93AE4">
      <w:pPr>
        <w:autoSpaceDE w:val="0"/>
        <w:ind w:firstLine="0"/>
        <w:outlineLvl w:val="1"/>
        <w:rPr>
          <w:color w:val="000000"/>
          <w:sz w:val="28"/>
          <w:szCs w:val="28"/>
          <w:lang w:bidi="ru-RU"/>
        </w:rPr>
      </w:pPr>
      <w:r>
        <w:rPr>
          <w:color w:val="000000"/>
          <w:sz w:val="28"/>
          <w:szCs w:val="28"/>
          <w:lang w:bidi="ru-RU"/>
        </w:rPr>
        <w:t>Критерием принятия решения является выявление необходимых документов, которые нужно запросить по каналам межведомственного взаимодействия.</w:t>
      </w:r>
    </w:p>
    <w:p w:rsidR="00E96EF1" w:rsidRDefault="005D37ED">
      <w:pPr>
        <w:autoSpaceDE w:val="0"/>
        <w:outlineLvl w:val="1"/>
      </w:pPr>
      <w:r>
        <w:rPr>
          <w:color w:val="000000"/>
          <w:sz w:val="28"/>
          <w:szCs w:val="28"/>
          <w:lang w:bidi="ru-RU"/>
        </w:rPr>
        <w:t xml:space="preserve">Специалист </w:t>
      </w:r>
      <w:r w:rsidR="00613362">
        <w:rPr>
          <w:color w:val="000000"/>
          <w:sz w:val="28"/>
          <w:szCs w:val="28"/>
          <w:lang w:bidi="ru-RU"/>
        </w:rPr>
        <w:t>Администрации</w:t>
      </w:r>
      <w:r>
        <w:rPr>
          <w:color w:val="000000"/>
          <w:sz w:val="28"/>
          <w:szCs w:val="28"/>
          <w:lang w:bidi="ru-RU"/>
        </w:rPr>
        <w:t xml:space="preserve">, ответственный за предоставление муниципальной услуги, запрашивает в порядке межведомственного информационного взаимодействия документы (их копии или содержащиеся в них </w:t>
      </w:r>
      <w:r>
        <w:rPr>
          <w:color w:val="000000"/>
          <w:sz w:val="28"/>
          <w:szCs w:val="28"/>
          <w:lang w:bidi="ru-RU"/>
        </w:rPr>
        <w:lastRenderedPageBreak/>
        <w:t xml:space="preserve">сведения), указанные </w:t>
      </w:r>
      <w:r w:rsidRPr="001E08CD">
        <w:rPr>
          <w:sz w:val="28"/>
          <w:szCs w:val="28"/>
          <w:lang w:bidi="ru-RU"/>
        </w:rPr>
        <w:t>в</w:t>
      </w:r>
      <w:hyperlink w:anchor="bookmark12">
        <w:r w:rsidRPr="001E08CD">
          <w:rPr>
            <w:rStyle w:val="InternetLink"/>
            <w:color w:val="auto"/>
            <w:sz w:val="28"/>
            <w:szCs w:val="28"/>
            <w:u w:val="none"/>
            <w:lang w:bidi="ru-RU"/>
          </w:rPr>
          <w:t xml:space="preserve"> пункте 19</w:t>
        </w:r>
        <w:r w:rsidRPr="001E08CD">
          <w:rPr>
            <w:rStyle w:val="InternetLink"/>
            <w:sz w:val="28"/>
            <w:szCs w:val="28"/>
            <w:u w:val="none"/>
            <w:lang w:bidi="ru-RU"/>
          </w:rPr>
          <w:t xml:space="preserve"> </w:t>
        </w:r>
      </w:hyperlink>
      <w:r>
        <w:rPr>
          <w:color w:val="000000"/>
          <w:sz w:val="28"/>
          <w:szCs w:val="28"/>
          <w:lang w:bidi="ru-RU"/>
        </w:rPr>
        <w:t>Регламента, если они не были представлены Заявителем по собственной инициативе.</w:t>
      </w:r>
    </w:p>
    <w:p w:rsidR="00E96EF1" w:rsidRPr="00492F86" w:rsidRDefault="005D37ED" w:rsidP="00492F86">
      <w:pPr>
        <w:autoSpaceDE w:val="0"/>
        <w:outlineLvl w:val="1"/>
      </w:pPr>
      <w:r>
        <w:rPr>
          <w:color w:val="000000"/>
          <w:sz w:val="28"/>
          <w:szCs w:val="28"/>
          <w:lang w:bidi="ru-RU"/>
        </w:rPr>
        <w:t xml:space="preserve">В соответствии с частью 3 статьи 7.2 Федерального закона </w:t>
      </w:r>
      <w:r>
        <w:rPr>
          <w:color w:val="000000"/>
          <w:sz w:val="28"/>
          <w:szCs w:val="28"/>
          <w:lang w:bidi="en-US"/>
        </w:rPr>
        <w:t>N</w:t>
      </w:r>
      <w:r>
        <w:rPr>
          <w:color w:val="000000"/>
          <w:sz w:val="28"/>
          <w:szCs w:val="28"/>
          <w:lang w:bidi="ru-RU"/>
        </w:rPr>
        <w:t>210-ФЗ максимальный срок выполнения административной процедуры по запросу и получению документов, необходимых для принятия решения о предоставлении муниципальной услуги, в рамках межведомственного взаимодействия составляет 5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ПравительстваРоссийской Федерации и принятыми в соответствии с федеральными законами нормативными правовыми актами субъектов Российской Федерации.</w:t>
      </w:r>
    </w:p>
    <w:p w:rsidR="00E96EF1" w:rsidRDefault="005D37ED" w:rsidP="00D93AE4">
      <w:pPr>
        <w:autoSpaceDE w:val="0"/>
        <w:ind w:firstLine="0"/>
        <w:outlineLvl w:val="1"/>
        <w:rPr>
          <w:color w:val="000000"/>
          <w:sz w:val="28"/>
          <w:szCs w:val="28"/>
          <w:lang w:bidi="ru-RU"/>
        </w:rPr>
      </w:pPr>
      <w:r>
        <w:rPr>
          <w:color w:val="000000"/>
          <w:sz w:val="28"/>
          <w:szCs w:val="28"/>
          <w:lang w:bidi="ru-RU"/>
        </w:rPr>
        <w:t>Способом фиксации результата выполнения административной процедуры является направление запроса в рамках межведомственного взаимодействия.</w:t>
      </w:r>
    </w:p>
    <w:p w:rsidR="00E96EF1" w:rsidRDefault="005D37ED" w:rsidP="00D93AE4">
      <w:pPr>
        <w:autoSpaceDE w:val="0"/>
        <w:ind w:firstLine="0"/>
        <w:outlineLvl w:val="1"/>
        <w:rPr>
          <w:color w:val="000000"/>
          <w:sz w:val="28"/>
          <w:szCs w:val="28"/>
          <w:lang w:bidi="ru-RU"/>
        </w:rPr>
      </w:pPr>
      <w:r>
        <w:rPr>
          <w:color w:val="000000"/>
          <w:sz w:val="28"/>
          <w:szCs w:val="28"/>
          <w:lang w:bidi="ru-RU"/>
        </w:rPr>
        <w:t>Результатом административной процедуры являются полученные по каналам межведомственного взаимодействия документы, необходимые для предоставления муниципальной услуги, или отказ в предоставлении документов (их отсутствие).</w:t>
      </w:r>
    </w:p>
    <w:p w:rsidR="00E96EF1" w:rsidRDefault="00E96EF1">
      <w:pPr>
        <w:autoSpaceDE w:val="0"/>
        <w:ind w:left="709" w:firstLine="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Принятие решения о предоставлении (об отказе в предоставлении) муниципальной услуги и оформление результата предоставления муниципальной услуги Заявителю</w:t>
      </w:r>
    </w:p>
    <w:p w:rsidR="00E96EF1" w:rsidRDefault="00E96EF1">
      <w:pPr>
        <w:rPr>
          <w:szCs w:val="28"/>
          <w:lang w:bidi="ru-RU"/>
        </w:rPr>
      </w:pPr>
    </w:p>
    <w:p w:rsidR="00E96EF1" w:rsidRDefault="005D37ED" w:rsidP="00D93AE4">
      <w:pPr>
        <w:autoSpaceDE w:val="0"/>
        <w:ind w:firstLine="0"/>
        <w:outlineLvl w:val="1"/>
        <w:rPr>
          <w:color w:val="000000"/>
          <w:sz w:val="28"/>
          <w:szCs w:val="28"/>
          <w:lang w:bidi="ru-RU"/>
        </w:rPr>
      </w:pPr>
      <w:r>
        <w:rPr>
          <w:color w:val="000000"/>
          <w:sz w:val="28"/>
          <w:szCs w:val="28"/>
          <w:lang w:bidi="ru-RU"/>
        </w:rPr>
        <w:t>Основанием для начала административной процедуры является получение документов, необходимых для предоставления муниципальной услуги.</w:t>
      </w:r>
    </w:p>
    <w:p w:rsidR="00E96EF1" w:rsidRDefault="005D37ED">
      <w:pPr>
        <w:autoSpaceDE w:val="0"/>
        <w:outlineLvl w:val="1"/>
        <w:rPr>
          <w:color w:val="000000"/>
          <w:sz w:val="28"/>
          <w:szCs w:val="28"/>
          <w:lang w:bidi="ru-RU"/>
        </w:rPr>
      </w:pPr>
      <w:r>
        <w:rPr>
          <w:color w:val="000000"/>
          <w:sz w:val="28"/>
          <w:szCs w:val="28"/>
          <w:lang w:bidi="ru-RU"/>
        </w:rPr>
        <w:t xml:space="preserve">Специалист </w:t>
      </w:r>
      <w:r w:rsidR="00613362">
        <w:rPr>
          <w:color w:val="000000"/>
          <w:sz w:val="28"/>
          <w:szCs w:val="28"/>
          <w:lang w:bidi="ru-RU"/>
        </w:rPr>
        <w:t>Администрации</w:t>
      </w:r>
      <w:r>
        <w:rPr>
          <w:color w:val="000000"/>
          <w:sz w:val="28"/>
          <w:szCs w:val="28"/>
          <w:lang w:bidi="ru-RU"/>
        </w:rPr>
        <w:t>, ответственный за предоставление муниципальной услуги:</w:t>
      </w:r>
    </w:p>
    <w:p w:rsidR="00E96EF1" w:rsidRDefault="005D37ED">
      <w:pPr>
        <w:numPr>
          <w:ilvl w:val="0"/>
          <w:numId w:val="20"/>
        </w:numPr>
        <w:autoSpaceDE w:val="0"/>
        <w:ind w:left="0" w:firstLine="709"/>
        <w:outlineLvl w:val="1"/>
        <w:rPr>
          <w:color w:val="000000"/>
          <w:sz w:val="28"/>
          <w:szCs w:val="28"/>
          <w:lang w:bidi="ru-RU"/>
        </w:rPr>
      </w:pPr>
      <w:r>
        <w:rPr>
          <w:color w:val="000000"/>
          <w:sz w:val="28"/>
          <w:szCs w:val="28"/>
          <w:lang w:bidi="ru-RU"/>
        </w:rPr>
        <w:t>определяет возможность присвоения объекту адресации адреса или аннулирования его адреса;</w:t>
      </w:r>
    </w:p>
    <w:p w:rsidR="00E96EF1" w:rsidRDefault="005D37ED">
      <w:pPr>
        <w:numPr>
          <w:ilvl w:val="0"/>
          <w:numId w:val="20"/>
        </w:numPr>
        <w:autoSpaceDE w:val="0"/>
        <w:ind w:left="0" w:firstLine="709"/>
        <w:outlineLvl w:val="1"/>
        <w:rPr>
          <w:color w:val="000000"/>
          <w:sz w:val="28"/>
          <w:szCs w:val="28"/>
          <w:lang w:bidi="ru-RU"/>
        </w:rPr>
      </w:pPr>
      <w:r>
        <w:rPr>
          <w:color w:val="000000"/>
          <w:sz w:val="28"/>
          <w:szCs w:val="28"/>
          <w:lang w:bidi="ru-RU"/>
        </w:rPr>
        <w:t>проводит осмотр местонахождения объекта адресации (при необходимости);</w:t>
      </w:r>
    </w:p>
    <w:p w:rsidR="00E96EF1" w:rsidRDefault="005D37ED">
      <w:pPr>
        <w:numPr>
          <w:ilvl w:val="0"/>
          <w:numId w:val="20"/>
        </w:numPr>
        <w:autoSpaceDE w:val="0"/>
        <w:ind w:left="0" w:firstLine="709"/>
        <w:outlineLvl w:val="1"/>
        <w:rPr>
          <w:color w:val="000000"/>
          <w:sz w:val="28"/>
          <w:szCs w:val="28"/>
          <w:lang w:bidi="ru-RU"/>
        </w:rPr>
      </w:pPr>
      <w:r>
        <w:rPr>
          <w:color w:val="000000"/>
          <w:sz w:val="28"/>
          <w:szCs w:val="28"/>
          <w:lang w:bidi="ru-RU"/>
        </w:rPr>
        <w:t>принимает решение о присвоении объекту адресации адреса или его аннулировании в соответствии с требованиями к структуре адреса и порядком, которые установлены Правилами, или об отказе в присвоении объекту адресации адреса или аннулировании его адреса.</w:t>
      </w:r>
    </w:p>
    <w:p w:rsidR="00E96EF1" w:rsidRDefault="005D37ED">
      <w:pPr>
        <w:autoSpaceDE w:val="0"/>
        <w:outlineLvl w:val="1"/>
      </w:pPr>
      <w:r>
        <w:rPr>
          <w:color w:val="000000"/>
          <w:sz w:val="28"/>
          <w:szCs w:val="28"/>
          <w:lang w:bidi="ru-RU"/>
        </w:rPr>
        <w:t>При отсутствии оснований для отказа в присвоении (аннулировании) объекту адресации адреса, предусмотренных</w:t>
      </w:r>
      <w:hyperlink w:anchor="bookmark20">
        <w:r w:rsidRPr="001E08CD">
          <w:rPr>
            <w:rStyle w:val="InternetLink"/>
            <w:color w:val="auto"/>
            <w:sz w:val="28"/>
            <w:szCs w:val="28"/>
            <w:u w:val="none"/>
            <w:lang w:bidi="ru-RU"/>
          </w:rPr>
          <w:t xml:space="preserve"> пунктом 22 </w:t>
        </w:r>
      </w:hyperlink>
      <w:r w:rsidRPr="001E08CD">
        <w:rPr>
          <w:sz w:val="28"/>
          <w:szCs w:val="28"/>
          <w:lang w:bidi="ru-RU"/>
        </w:rPr>
        <w:t>н</w:t>
      </w:r>
      <w:r>
        <w:rPr>
          <w:color w:val="000000"/>
          <w:sz w:val="28"/>
          <w:szCs w:val="28"/>
          <w:lang w:bidi="ru-RU"/>
        </w:rPr>
        <w:t xml:space="preserve">астоящего Регламента, специалист </w:t>
      </w:r>
      <w:r w:rsidR="00613362">
        <w:rPr>
          <w:color w:val="000000"/>
          <w:sz w:val="28"/>
          <w:szCs w:val="28"/>
          <w:lang w:bidi="ru-RU"/>
        </w:rPr>
        <w:t>Администрации</w:t>
      </w:r>
      <w:r>
        <w:rPr>
          <w:color w:val="000000"/>
          <w:sz w:val="28"/>
          <w:szCs w:val="28"/>
          <w:lang w:bidi="ru-RU"/>
        </w:rPr>
        <w:t xml:space="preserve">, ответственный за предоставление муниципальной услуги, осуществляет подготовку проекта решения о присвоении, изменении объекту адресации адреса (об аннулировании адреса объекта адресации) и направляет должностному лицу </w:t>
      </w:r>
      <w:r w:rsidR="00613362">
        <w:rPr>
          <w:color w:val="000000"/>
          <w:sz w:val="28"/>
          <w:szCs w:val="28"/>
          <w:lang w:bidi="ru-RU"/>
        </w:rPr>
        <w:t>Администрации</w:t>
      </w:r>
      <w:r>
        <w:rPr>
          <w:color w:val="000000"/>
          <w:sz w:val="28"/>
          <w:szCs w:val="28"/>
          <w:lang w:bidi="ru-RU"/>
        </w:rPr>
        <w:t>, уполномоченному на проведение правовой экспертизы.</w:t>
      </w:r>
    </w:p>
    <w:p w:rsidR="00E96EF1" w:rsidRDefault="005D37ED">
      <w:pPr>
        <w:autoSpaceDE w:val="0"/>
        <w:outlineLvl w:val="1"/>
      </w:pPr>
      <w:r>
        <w:rPr>
          <w:color w:val="000000"/>
          <w:sz w:val="28"/>
          <w:szCs w:val="28"/>
          <w:lang w:bidi="ru-RU"/>
        </w:rPr>
        <w:t>При наличии оснований для отказа в присвоении (аннулировании) объекту адресации адреса, предусмотренных</w:t>
      </w:r>
      <w:hyperlink w:anchor="bookmark20">
        <w:r w:rsidRPr="001E08CD">
          <w:rPr>
            <w:rStyle w:val="InternetLink"/>
            <w:color w:val="auto"/>
            <w:sz w:val="28"/>
            <w:szCs w:val="28"/>
            <w:u w:val="none"/>
            <w:lang w:bidi="ru-RU"/>
          </w:rPr>
          <w:t xml:space="preserve"> пунктом 22 </w:t>
        </w:r>
      </w:hyperlink>
      <w:r w:rsidRPr="001E08CD">
        <w:rPr>
          <w:sz w:val="28"/>
          <w:szCs w:val="28"/>
          <w:lang w:bidi="ru-RU"/>
        </w:rPr>
        <w:t xml:space="preserve">Регламента, специалист </w:t>
      </w:r>
      <w:r w:rsidR="00613362" w:rsidRPr="001E08CD">
        <w:rPr>
          <w:sz w:val="28"/>
          <w:szCs w:val="28"/>
          <w:lang w:bidi="ru-RU"/>
        </w:rPr>
        <w:t>Администрации</w:t>
      </w:r>
      <w:r w:rsidRPr="001E08CD">
        <w:rPr>
          <w:sz w:val="28"/>
          <w:szCs w:val="28"/>
          <w:lang w:bidi="ru-RU"/>
        </w:rPr>
        <w:t xml:space="preserve">, ответственный за предоставление </w:t>
      </w:r>
      <w:r>
        <w:rPr>
          <w:color w:val="000000"/>
          <w:sz w:val="28"/>
          <w:szCs w:val="28"/>
          <w:lang w:bidi="ru-RU"/>
        </w:rPr>
        <w:t xml:space="preserve">муниципальной услуги, подготавливает проект решения об отказе в присвоении объекту адресации адреса </w:t>
      </w:r>
      <w:r>
        <w:rPr>
          <w:color w:val="000000"/>
          <w:sz w:val="28"/>
          <w:szCs w:val="28"/>
          <w:lang w:bidi="ru-RU"/>
        </w:rPr>
        <w:lastRenderedPageBreak/>
        <w:t xml:space="preserve">или аннулировании его адреса по форме, установленной Министерством финансов Российской Федерации, визирует его и направляет должностному лицу </w:t>
      </w:r>
      <w:r w:rsidR="00613362">
        <w:rPr>
          <w:color w:val="000000"/>
          <w:sz w:val="28"/>
          <w:szCs w:val="28"/>
          <w:lang w:bidi="ru-RU"/>
        </w:rPr>
        <w:t>Администрации</w:t>
      </w:r>
      <w:r>
        <w:rPr>
          <w:color w:val="000000"/>
          <w:sz w:val="28"/>
          <w:szCs w:val="28"/>
          <w:lang w:bidi="ru-RU"/>
        </w:rPr>
        <w:t>, уполномоченному на проведение правовой экспертизы.</w:t>
      </w:r>
    </w:p>
    <w:p w:rsidR="00E96EF1" w:rsidRDefault="005D37ED">
      <w:pPr>
        <w:autoSpaceDE w:val="0"/>
        <w:outlineLvl w:val="1"/>
        <w:rPr>
          <w:color w:val="000000"/>
          <w:sz w:val="28"/>
          <w:szCs w:val="28"/>
          <w:lang w:bidi="ru-RU"/>
        </w:rPr>
      </w:pPr>
      <w:r>
        <w:rPr>
          <w:color w:val="000000"/>
          <w:sz w:val="28"/>
          <w:szCs w:val="28"/>
          <w:lang w:bidi="ru-RU"/>
        </w:rPr>
        <w:t xml:space="preserve">При отсутствии замечаний по результатам проведенной правовой экспертизы должностное лицо </w:t>
      </w:r>
      <w:r w:rsidR="00613362">
        <w:rPr>
          <w:color w:val="000000"/>
          <w:sz w:val="28"/>
          <w:szCs w:val="28"/>
          <w:lang w:bidi="ru-RU"/>
        </w:rPr>
        <w:t>Администрации</w:t>
      </w:r>
      <w:r>
        <w:rPr>
          <w:color w:val="000000"/>
          <w:sz w:val="28"/>
          <w:szCs w:val="28"/>
          <w:lang w:bidi="ru-RU"/>
        </w:rPr>
        <w:t>, уполномоченное на проведение правовой экспертизы, визирует проект и передает должностному лицу, уполномоченному в установленном порядке на визирование.</w:t>
      </w:r>
    </w:p>
    <w:p w:rsidR="00E96EF1" w:rsidRDefault="005D37ED">
      <w:pPr>
        <w:autoSpaceDE w:val="0"/>
        <w:outlineLvl w:val="1"/>
        <w:rPr>
          <w:color w:val="000000"/>
          <w:sz w:val="28"/>
          <w:szCs w:val="28"/>
          <w:lang w:bidi="ru-RU"/>
        </w:rPr>
      </w:pPr>
      <w:r>
        <w:rPr>
          <w:color w:val="000000"/>
          <w:sz w:val="28"/>
          <w:szCs w:val="28"/>
          <w:lang w:bidi="ru-RU"/>
        </w:rPr>
        <w:t>Результатом административной процедуры является подготовленный проект результата муниципальной услуги.</w:t>
      </w:r>
    </w:p>
    <w:p w:rsidR="00E96EF1" w:rsidRDefault="005D37ED">
      <w:pPr>
        <w:autoSpaceDE w:val="0"/>
        <w:outlineLvl w:val="1"/>
        <w:rPr>
          <w:color w:val="000000"/>
          <w:sz w:val="28"/>
          <w:szCs w:val="28"/>
          <w:lang w:bidi="ru-RU"/>
        </w:rPr>
      </w:pPr>
      <w:r>
        <w:rPr>
          <w:color w:val="000000"/>
          <w:sz w:val="28"/>
          <w:szCs w:val="28"/>
          <w:lang w:bidi="ru-RU"/>
        </w:rPr>
        <w:t>Общий срок административной процедуры по подготовке проекта результата муниципальной услуги не должен превышать 1 рабочий день со дня завершения административной процедуры по информационному взаимодействию.</w:t>
      </w:r>
    </w:p>
    <w:p w:rsidR="00E96EF1" w:rsidRDefault="00E96EF1">
      <w:pPr>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Выдача (направление) заявителю результата предоставления</w:t>
      </w:r>
    </w:p>
    <w:p w:rsidR="00E96EF1" w:rsidRDefault="005D37ED">
      <w:pPr>
        <w:pStyle w:val="91"/>
        <w:rPr>
          <w:szCs w:val="28"/>
          <w:lang w:bidi="ru-RU"/>
        </w:rPr>
      </w:pPr>
      <w:r>
        <w:rPr>
          <w:szCs w:val="28"/>
          <w:lang w:bidi="ru-RU"/>
        </w:rPr>
        <w:t>муниципальной услуги</w:t>
      </w:r>
    </w:p>
    <w:p w:rsidR="00E96EF1" w:rsidRDefault="00E96EF1">
      <w:pPr>
        <w:rPr>
          <w:sz w:val="28"/>
          <w:szCs w:val="28"/>
          <w:lang w:bidi="ru-RU"/>
        </w:rPr>
      </w:pPr>
    </w:p>
    <w:p w:rsidR="00E96EF1" w:rsidRDefault="005D37ED" w:rsidP="00D93AE4">
      <w:pPr>
        <w:autoSpaceDE w:val="0"/>
        <w:ind w:left="709" w:firstLine="0"/>
        <w:outlineLvl w:val="1"/>
        <w:rPr>
          <w:color w:val="000000"/>
          <w:sz w:val="28"/>
          <w:szCs w:val="28"/>
          <w:lang w:bidi="ru-RU"/>
        </w:rPr>
      </w:pPr>
      <w:r>
        <w:rPr>
          <w:color w:val="000000"/>
          <w:sz w:val="28"/>
          <w:szCs w:val="28"/>
          <w:lang w:bidi="ru-RU"/>
        </w:rPr>
        <w:t>Основанием для начала административной процедуры является наличие:</w:t>
      </w:r>
    </w:p>
    <w:p w:rsidR="00E96EF1" w:rsidRDefault="00D17934">
      <w:pPr>
        <w:numPr>
          <w:ilvl w:val="0"/>
          <w:numId w:val="21"/>
        </w:numPr>
        <w:autoSpaceDE w:val="0"/>
        <w:ind w:left="0" w:firstLine="709"/>
        <w:outlineLvl w:val="1"/>
        <w:rPr>
          <w:color w:val="000000"/>
          <w:sz w:val="28"/>
          <w:szCs w:val="28"/>
          <w:lang w:bidi="ru-RU"/>
        </w:rPr>
      </w:pPr>
      <w:r>
        <w:rPr>
          <w:color w:val="000000"/>
          <w:sz w:val="28"/>
          <w:szCs w:val="28"/>
          <w:lang w:bidi="ru-RU"/>
        </w:rPr>
        <w:t>постановления</w:t>
      </w:r>
      <w:r w:rsidR="005D37ED">
        <w:rPr>
          <w:color w:val="000000"/>
          <w:sz w:val="28"/>
          <w:szCs w:val="28"/>
          <w:lang w:bidi="ru-RU"/>
        </w:rPr>
        <w:t xml:space="preserve"> о присвоении адреса объекту (объектам) адресации или аннулировании адреса объекта (объектов) адресации;</w:t>
      </w:r>
    </w:p>
    <w:p w:rsidR="00E96EF1" w:rsidRDefault="005D37ED">
      <w:pPr>
        <w:numPr>
          <w:ilvl w:val="0"/>
          <w:numId w:val="21"/>
        </w:numPr>
        <w:autoSpaceDE w:val="0"/>
        <w:ind w:left="0" w:firstLine="709"/>
        <w:outlineLvl w:val="1"/>
        <w:rPr>
          <w:color w:val="000000"/>
          <w:sz w:val="28"/>
          <w:szCs w:val="28"/>
          <w:lang w:bidi="ru-RU"/>
        </w:rPr>
      </w:pPr>
      <w:r>
        <w:rPr>
          <w:color w:val="000000"/>
          <w:sz w:val="28"/>
          <w:szCs w:val="28"/>
          <w:lang w:bidi="ru-RU"/>
        </w:rPr>
        <w:t>решение об отказе в присвоении адреса объекту (объектам) адресации или аннулировании адреса объекта (объектов) адресации.</w:t>
      </w:r>
    </w:p>
    <w:p w:rsidR="00E96EF1" w:rsidRDefault="005D37ED">
      <w:pPr>
        <w:autoSpaceDE w:val="0"/>
        <w:outlineLvl w:val="1"/>
      </w:pPr>
      <w:r>
        <w:rPr>
          <w:color w:val="000000"/>
          <w:sz w:val="28"/>
          <w:szCs w:val="28"/>
          <w:lang w:bidi="ru-RU"/>
        </w:rPr>
        <w:t xml:space="preserve">Решение уполномоченного органа о присвоении объекту адресации адреса или аннулировании его адреса, а также решение об отказе в таком присвоении или аннулировании адреса направляются </w:t>
      </w:r>
      <w:r w:rsidR="00613362">
        <w:rPr>
          <w:color w:val="000000"/>
          <w:sz w:val="28"/>
          <w:szCs w:val="28"/>
          <w:lang w:bidi="ru-RU"/>
        </w:rPr>
        <w:t>Администрацией</w:t>
      </w:r>
      <w:r>
        <w:rPr>
          <w:color w:val="000000"/>
          <w:sz w:val="28"/>
          <w:szCs w:val="28"/>
          <w:lang w:bidi="ru-RU"/>
        </w:rPr>
        <w:t xml:space="preserve"> Заявителю (представителю Заявителя) одним из способов, указанным в заявлении.</w:t>
      </w:r>
    </w:p>
    <w:p w:rsidR="00E96EF1" w:rsidRDefault="005D37ED">
      <w:pPr>
        <w:autoSpaceDE w:val="0"/>
        <w:outlineLvl w:val="1"/>
        <w:rPr>
          <w:color w:val="000000"/>
          <w:sz w:val="28"/>
          <w:szCs w:val="28"/>
          <w:lang w:bidi="ru-RU"/>
        </w:rPr>
      </w:pPr>
      <w:r>
        <w:rPr>
          <w:color w:val="000000"/>
          <w:sz w:val="28"/>
          <w:szCs w:val="28"/>
          <w:lang w:bidi="ru-RU"/>
        </w:rPr>
        <w:t xml:space="preserve">При выдаче результата предоставления муниципальной услуги непосредственно в </w:t>
      </w:r>
      <w:r w:rsidR="00613362">
        <w:rPr>
          <w:color w:val="000000"/>
          <w:sz w:val="28"/>
          <w:szCs w:val="28"/>
          <w:lang w:bidi="ru-RU"/>
        </w:rPr>
        <w:t>Администрации</w:t>
      </w:r>
      <w:r>
        <w:rPr>
          <w:color w:val="000000"/>
          <w:sz w:val="28"/>
          <w:szCs w:val="28"/>
          <w:lang w:bidi="ru-RU"/>
        </w:rPr>
        <w:t xml:space="preserve"> специалист </w:t>
      </w:r>
      <w:r w:rsidR="00613362">
        <w:rPr>
          <w:color w:val="000000"/>
          <w:sz w:val="28"/>
          <w:szCs w:val="28"/>
          <w:lang w:bidi="ru-RU"/>
        </w:rPr>
        <w:t>Администрации</w:t>
      </w:r>
      <w:r>
        <w:rPr>
          <w:color w:val="000000"/>
          <w:sz w:val="28"/>
          <w:szCs w:val="28"/>
          <w:lang w:bidi="ru-RU"/>
        </w:rPr>
        <w:t>, ответственный за выдачу результата муниципальной услуги:</w:t>
      </w:r>
    </w:p>
    <w:p w:rsidR="00E96EF1" w:rsidRDefault="005D37ED">
      <w:pPr>
        <w:numPr>
          <w:ilvl w:val="0"/>
          <w:numId w:val="8"/>
        </w:numPr>
        <w:autoSpaceDE w:val="0"/>
        <w:ind w:left="0" w:firstLine="709"/>
        <w:outlineLvl w:val="1"/>
        <w:rPr>
          <w:color w:val="000000"/>
          <w:sz w:val="28"/>
          <w:szCs w:val="28"/>
          <w:lang w:bidi="ru-RU"/>
        </w:rPr>
      </w:pPr>
      <w:r>
        <w:rPr>
          <w:color w:val="000000"/>
          <w:sz w:val="28"/>
          <w:szCs w:val="28"/>
          <w:lang w:bidi="ru-RU"/>
        </w:rPr>
        <w:t>уведомляет заявителя по телефону о необходимости получения результата предоставления муниципальной услуги;</w:t>
      </w:r>
    </w:p>
    <w:p w:rsidR="00E96EF1" w:rsidRDefault="005D37ED">
      <w:pPr>
        <w:numPr>
          <w:ilvl w:val="0"/>
          <w:numId w:val="8"/>
        </w:numPr>
        <w:autoSpaceDE w:val="0"/>
        <w:ind w:left="0" w:firstLine="709"/>
        <w:outlineLvl w:val="1"/>
        <w:rPr>
          <w:color w:val="000000"/>
          <w:sz w:val="28"/>
          <w:szCs w:val="28"/>
          <w:lang w:bidi="ru-RU"/>
        </w:rPr>
      </w:pPr>
      <w:r>
        <w:rPr>
          <w:color w:val="000000"/>
          <w:sz w:val="28"/>
          <w:szCs w:val="28"/>
          <w:lang w:bidi="ru-RU"/>
        </w:rPr>
        <w:t>устанавливает личность заявителя либо уполномоченного им лица в установленном законом порядке;</w:t>
      </w:r>
    </w:p>
    <w:p w:rsidR="00E96EF1" w:rsidRDefault="005D37ED">
      <w:pPr>
        <w:numPr>
          <w:ilvl w:val="0"/>
          <w:numId w:val="8"/>
        </w:numPr>
        <w:autoSpaceDE w:val="0"/>
        <w:ind w:left="0" w:firstLine="709"/>
        <w:outlineLvl w:val="1"/>
      </w:pPr>
      <w:r>
        <w:rPr>
          <w:color w:val="000000"/>
          <w:sz w:val="28"/>
          <w:szCs w:val="28"/>
          <w:lang w:bidi="ru-RU"/>
        </w:rPr>
        <w:t>в случае направления результата муниципальной услуги 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 рабочим днем со дня истечения установленного</w:t>
      </w:r>
      <w:hyperlink w:anchor="bookmark8">
        <w:r w:rsidRPr="001E08CD">
          <w:rPr>
            <w:rStyle w:val="InternetLink"/>
            <w:color w:val="auto"/>
            <w:sz w:val="28"/>
            <w:szCs w:val="28"/>
            <w:u w:val="none"/>
            <w:lang w:bidi="ru-RU"/>
          </w:rPr>
          <w:t xml:space="preserve"> пунктом 15 </w:t>
        </w:r>
      </w:hyperlink>
      <w:r w:rsidRPr="001E08CD">
        <w:rPr>
          <w:sz w:val="28"/>
          <w:szCs w:val="28"/>
          <w:lang w:bidi="ru-RU"/>
        </w:rPr>
        <w:t>настоящего Регламента срока посредством почтового отправления п</w:t>
      </w:r>
      <w:r>
        <w:rPr>
          <w:color w:val="000000"/>
          <w:sz w:val="28"/>
          <w:szCs w:val="28"/>
          <w:lang w:bidi="ru-RU"/>
        </w:rPr>
        <w:t>о указанному в заявлении почтовому адресу.</w:t>
      </w:r>
    </w:p>
    <w:p w:rsidR="00E96EF1" w:rsidRPr="001E08CD" w:rsidRDefault="005D37ED">
      <w:pPr>
        <w:autoSpaceDE w:val="0"/>
        <w:outlineLvl w:val="1"/>
      </w:pPr>
      <w:r>
        <w:rPr>
          <w:color w:val="000000"/>
          <w:sz w:val="28"/>
          <w:szCs w:val="28"/>
          <w:lang w:bidi="ru-RU"/>
        </w:rPr>
        <w:t xml:space="preserve">При наличии в заявлении указания о выдаче решения о присвоении объекту адресации адреса или аннулировании его адреса, решения об отказе в таком присвоении или аннулировании через МФЦ по месту представления заявления специалист </w:t>
      </w:r>
      <w:r w:rsidR="002C7F37">
        <w:rPr>
          <w:color w:val="000000"/>
          <w:sz w:val="28"/>
          <w:szCs w:val="28"/>
          <w:lang w:bidi="ru-RU"/>
        </w:rPr>
        <w:t>Администрации</w:t>
      </w:r>
      <w:r>
        <w:rPr>
          <w:color w:val="000000"/>
          <w:sz w:val="28"/>
          <w:szCs w:val="28"/>
          <w:lang w:bidi="ru-RU"/>
        </w:rPr>
        <w:t>, ответственный за выдачу результата муниципальной услуги, обеспечивает передачу документа в МФЦ для выдачи Заявителю не позднее рабочего дня, следующего за днем истечения срока,</w:t>
      </w:r>
      <w:hyperlink w:anchor="bookmark8">
        <w:r w:rsidRPr="001E08CD">
          <w:rPr>
            <w:rStyle w:val="InternetLink"/>
            <w:color w:val="auto"/>
            <w:sz w:val="28"/>
            <w:szCs w:val="28"/>
            <w:u w:val="none"/>
            <w:lang w:bidi="ru-RU"/>
          </w:rPr>
          <w:t xml:space="preserve"> пунктом 15 </w:t>
        </w:r>
      </w:hyperlink>
      <w:r w:rsidRPr="001E08CD">
        <w:rPr>
          <w:sz w:val="28"/>
          <w:szCs w:val="28"/>
          <w:lang w:bidi="ru-RU"/>
        </w:rPr>
        <w:t>настоящего Регламента.</w:t>
      </w:r>
    </w:p>
    <w:p w:rsidR="00E96EF1" w:rsidRDefault="005D37ED">
      <w:pPr>
        <w:autoSpaceDE w:val="0"/>
        <w:outlineLvl w:val="1"/>
        <w:rPr>
          <w:color w:val="000000"/>
          <w:sz w:val="28"/>
          <w:szCs w:val="28"/>
          <w:lang w:bidi="ru-RU"/>
        </w:rPr>
      </w:pPr>
      <w:r>
        <w:rPr>
          <w:color w:val="000000"/>
          <w:sz w:val="28"/>
          <w:szCs w:val="28"/>
          <w:lang w:bidi="ru-RU"/>
        </w:rPr>
        <w:lastRenderedPageBreak/>
        <w:t xml:space="preserve">Специалист </w:t>
      </w:r>
      <w:r w:rsidR="002C7F37">
        <w:rPr>
          <w:color w:val="000000"/>
          <w:sz w:val="28"/>
          <w:szCs w:val="28"/>
          <w:lang w:bidi="ru-RU"/>
        </w:rPr>
        <w:t>Администрации</w:t>
      </w:r>
      <w:r>
        <w:rPr>
          <w:color w:val="000000"/>
          <w:sz w:val="28"/>
          <w:szCs w:val="28"/>
          <w:lang w:bidi="ru-RU"/>
        </w:rPr>
        <w:t xml:space="preserve">, ответственный за выдачу результата муниципальной услуги, выдает (направляет) Заявителю 1 (один) согласованный экземпляр </w:t>
      </w:r>
      <w:r w:rsidRPr="00492F86">
        <w:rPr>
          <w:color w:val="000000"/>
          <w:sz w:val="28"/>
          <w:szCs w:val="28"/>
          <w:lang w:bidi="ru-RU"/>
        </w:rPr>
        <w:t>решения</w:t>
      </w:r>
      <w:r>
        <w:rPr>
          <w:color w:val="000000"/>
          <w:sz w:val="28"/>
          <w:szCs w:val="28"/>
          <w:lang w:bidi="ru-RU"/>
        </w:rPr>
        <w:t xml:space="preserve"> о присвоении, изменении объекту адресации адреса (об аннулировании адреса объекта адресации) либо мотивированный отказ в предоставлении муниципальной услуги, второй согласованный экземпляр остается в </w:t>
      </w:r>
      <w:r w:rsidR="002C7F37">
        <w:rPr>
          <w:color w:val="000000"/>
          <w:sz w:val="28"/>
          <w:szCs w:val="28"/>
          <w:lang w:bidi="ru-RU"/>
        </w:rPr>
        <w:t>Администрации</w:t>
      </w:r>
      <w:r>
        <w:rPr>
          <w:color w:val="000000"/>
          <w:sz w:val="28"/>
          <w:szCs w:val="28"/>
          <w:lang w:bidi="ru-RU"/>
        </w:rPr>
        <w:t>.</w:t>
      </w:r>
    </w:p>
    <w:p w:rsidR="00E96EF1" w:rsidRDefault="005D37ED">
      <w:pPr>
        <w:autoSpaceDE w:val="0"/>
        <w:outlineLvl w:val="1"/>
      </w:pPr>
      <w:r>
        <w:rPr>
          <w:color w:val="000000"/>
          <w:sz w:val="28"/>
          <w:szCs w:val="28"/>
          <w:lang w:bidi="ru-RU"/>
        </w:rPr>
        <w:t>В случае направления результата муниципальной услуги в форме электронного документа с использованием информационно-телекоммуникационных сетей общего пользования, в том числе Единого портала, региональных порталов или портала адресной системы, не позднее одного рабочего дня со дня истечения срока, указанного в</w:t>
      </w:r>
      <w:hyperlink w:anchor="bookmark8">
        <w:r w:rsidRPr="001E08CD">
          <w:rPr>
            <w:rStyle w:val="InternetLink"/>
            <w:color w:val="auto"/>
            <w:sz w:val="28"/>
            <w:szCs w:val="28"/>
            <w:u w:val="none"/>
            <w:lang w:bidi="ru-RU"/>
          </w:rPr>
          <w:t xml:space="preserve"> пункте 15</w:t>
        </w:r>
      </w:hyperlink>
      <w:r>
        <w:rPr>
          <w:color w:val="000000"/>
          <w:sz w:val="28"/>
          <w:szCs w:val="28"/>
          <w:lang w:bidi="ru-RU"/>
        </w:rPr>
        <w:t xml:space="preserve"> настоящего Регламента.</w:t>
      </w:r>
    </w:p>
    <w:p w:rsidR="00E96EF1" w:rsidRDefault="005D37ED">
      <w:pPr>
        <w:autoSpaceDE w:val="0"/>
        <w:outlineLvl w:val="1"/>
        <w:rPr>
          <w:color w:val="000000"/>
          <w:sz w:val="28"/>
          <w:szCs w:val="28"/>
          <w:lang w:bidi="ru-RU"/>
        </w:rPr>
      </w:pPr>
      <w:r>
        <w:rPr>
          <w:color w:val="000000"/>
          <w:sz w:val="28"/>
          <w:szCs w:val="28"/>
          <w:lang w:bidi="ru-RU"/>
        </w:rPr>
        <w:t xml:space="preserve">Результатом административной процедуры являются выдача (направление) Заявителю </w:t>
      </w:r>
      <w:r w:rsidR="00D17934">
        <w:rPr>
          <w:color w:val="000000"/>
          <w:sz w:val="28"/>
          <w:szCs w:val="28"/>
          <w:lang w:bidi="ru-RU"/>
        </w:rPr>
        <w:t xml:space="preserve">постановления </w:t>
      </w:r>
      <w:r>
        <w:rPr>
          <w:color w:val="000000"/>
          <w:sz w:val="28"/>
          <w:szCs w:val="28"/>
          <w:lang w:bidi="ru-RU"/>
        </w:rPr>
        <w:t>о присвоении адреса объекту (объектам) адресации или аннулировании адреса объекта (объектов) адресации или решения об отказе в присвоении адреса объекту (объектам) адресации или аннулировании адреса объекта (объектов) адресации.</w:t>
      </w:r>
    </w:p>
    <w:p w:rsidR="00E96EF1" w:rsidRDefault="005D37ED">
      <w:pPr>
        <w:autoSpaceDE w:val="0"/>
        <w:outlineLvl w:val="1"/>
        <w:rPr>
          <w:color w:val="000000"/>
          <w:sz w:val="28"/>
          <w:szCs w:val="28"/>
          <w:lang w:bidi="ru-RU"/>
        </w:rPr>
      </w:pPr>
      <w:r>
        <w:rPr>
          <w:color w:val="000000"/>
          <w:sz w:val="28"/>
          <w:szCs w:val="28"/>
          <w:lang w:bidi="ru-RU"/>
        </w:rPr>
        <w:t xml:space="preserve">Решение о присвоении, изменении и аннулировании адресов подлежит обязательному внесению в государственный адресный реестр специалистом </w:t>
      </w:r>
      <w:r w:rsidR="00492F86">
        <w:rPr>
          <w:color w:val="000000"/>
          <w:sz w:val="28"/>
          <w:szCs w:val="28"/>
          <w:lang w:bidi="ru-RU"/>
        </w:rPr>
        <w:t>Администрации</w:t>
      </w:r>
      <w:r>
        <w:rPr>
          <w:color w:val="000000"/>
          <w:sz w:val="28"/>
          <w:szCs w:val="28"/>
          <w:lang w:bidi="ru-RU"/>
        </w:rPr>
        <w:t>, ответственным за внесение указанных сведений об адресе, в течение 3 (трех) рабочих дней со дня принятия такого решения.</w:t>
      </w:r>
    </w:p>
    <w:p w:rsidR="00E96EF1" w:rsidRDefault="005D37ED">
      <w:pPr>
        <w:autoSpaceDE w:val="0"/>
        <w:outlineLvl w:val="1"/>
        <w:rPr>
          <w:color w:val="000000"/>
          <w:sz w:val="28"/>
          <w:szCs w:val="28"/>
          <w:lang w:bidi="ru-RU"/>
        </w:rPr>
      </w:pPr>
      <w:r>
        <w:rPr>
          <w:color w:val="000000"/>
          <w:sz w:val="28"/>
          <w:szCs w:val="28"/>
          <w:lang w:bidi="ru-RU"/>
        </w:rPr>
        <w:t>Принятие решения о присвоении объекту адресации адреса или аннулировании его адреса без внесения соответствующих сведений в государственный адресный реестр не допускается.</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bookmarkStart w:id="23" w:name="bookmark29"/>
      <w:r>
        <w:rPr>
          <w:szCs w:val="28"/>
          <w:lang w:bidi="ru-RU"/>
        </w:rPr>
        <w:t>Порядок выполнения административных процедур в электронной форме, в том числе с использованием Единого портала</w:t>
      </w:r>
      <w:bookmarkEnd w:id="23"/>
    </w:p>
    <w:p w:rsidR="00E96EF1" w:rsidRDefault="00E96EF1">
      <w:pPr>
        <w:autoSpaceDE w:val="0"/>
        <w:outlineLvl w:val="1"/>
        <w:rPr>
          <w:b/>
          <w:bCs/>
          <w:color w:val="000000"/>
          <w:sz w:val="28"/>
          <w:szCs w:val="28"/>
          <w:lang w:bidi="ru-RU"/>
        </w:rPr>
      </w:pPr>
    </w:p>
    <w:p w:rsidR="00E96EF1" w:rsidRDefault="005D37ED">
      <w:pPr>
        <w:numPr>
          <w:ilvl w:val="0"/>
          <w:numId w:val="11"/>
        </w:numPr>
        <w:autoSpaceDE w:val="0"/>
        <w:ind w:left="0" w:firstLine="709"/>
        <w:outlineLvl w:val="1"/>
        <w:rPr>
          <w:color w:val="000000"/>
          <w:sz w:val="28"/>
          <w:szCs w:val="28"/>
          <w:lang w:bidi="ru-RU"/>
        </w:rPr>
      </w:pPr>
      <w:r>
        <w:rPr>
          <w:color w:val="000000"/>
          <w:sz w:val="28"/>
          <w:szCs w:val="28"/>
          <w:lang w:bidi="ru-RU"/>
        </w:rPr>
        <w:t>Основанием для начала административной процедуры является направление заявления в электронной форме посредством Единого портала, обеспечивающего:</w:t>
      </w:r>
    </w:p>
    <w:p w:rsidR="00E96EF1" w:rsidRDefault="005D37ED">
      <w:pPr>
        <w:numPr>
          <w:ilvl w:val="0"/>
          <w:numId w:val="7"/>
        </w:numPr>
        <w:autoSpaceDE w:val="0"/>
        <w:ind w:left="0" w:firstLine="709"/>
        <w:outlineLvl w:val="1"/>
        <w:rPr>
          <w:color w:val="000000"/>
          <w:sz w:val="28"/>
          <w:szCs w:val="28"/>
          <w:lang w:bidi="ru-RU"/>
        </w:rPr>
      </w:pPr>
      <w:r>
        <w:rPr>
          <w:color w:val="000000"/>
          <w:sz w:val="28"/>
          <w:szCs w:val="28"/>
          <w:lang w:bidi="ru-RU"/>
        </w:rPr>
        <w:t>возможность копирования и сохранения заявления;</w:t>
      </w:r>
    </w:p>
    <w:p w:rsidR="00E96EF1" w:rsidRDefault="005D37ED">
      <w:pPr>
        <w:numPr>
          <w:ilvl w:val="0"/>
          <w:numId w:val="7"/>
        </w:numPr>
        <w:autoSpaceDE w:val="0"/>
        <w:ind w:left="0" w:firstLine="709"/>
        <w:outlineLvl w:val="1"/>
        <w:rPr>
          <w:color w:val="000000"/>
          <w:sz w:val="28"/>
          <w:szCs w:val="28"/>
          <w:lang w:bidi="ru-RU"/>
        </w:rPr>
      </w:pPr>
      <w:r>
        <w:rPr>
          <w:color w:val="000000"/>
          <w:sz w:val="28"/>
          <w:szCs w:val="28"/>
          <w:lang w:bidi="ru-RU"/>
        </w:rPr>
        <w:t>возможность заполнения несколькими заявителями одной электронной формы заявления при обращении за муниципальными услугами, предполагающими направление совместного заявления несколькими заявителями;</w:t>
      </w:r>
    </w:p>
    <w:p w:rsidR="00E96EF1" w:rsidRDefault="005D37ED">
      <w:pPr>
        <w:numPr>
          <w:ilvl w:val="0"/>
          <w:numId w:val="7"/>
        </w:numPr>
        <w:autoSpaceDE w:val="0"/>
        <w:ind w:left="0" w:firstLine="709"/>
        <w:outlineLvl w:val="1"/>
        <w:rPr>
          <w:color w:val="000000"/>
          <w:sz w:val="28"/>
          <w:szCs w:val="28"/>
          <w:lang w:bidi="ru-RU"/>
        </w:rPr>
      </w:pPr>
      <w:r>
        <w:rPr>
          <w:color w:val="000000"/>
          <w:sz w:val="28"/>
          <w:szCs w:val="28"/>
          <w:lang w:bidi="ru-RU"/>
        </w:rPr>
        <w:t>возможность печати на бумажном носителе копии электронной формы заявления;</w:t>
      </w:r>
    </w:p>
    <w:p w:rsidR="00E96EF1" w:rsidRDefault="005D37ED">
      <w:pPr>
        <w:numPr>
          <w:ilvl w:val="0"/>
          <w:numId w:val="7"/>
        </w:numPr>
        <w:autoSpaceDE w:val="0"/>
        <w:ind w:left="0" w:firstLine="709"/>
        <w:outlineLvl w:val="1"/>
      </w:pPr>
      <w:r>
        <w:rPr>
          <w:color w:val="000000"/>
          <w:sz w:val="28"/>
          <w:szCs w:val="28"/>
          <w:lang w:bidi="ru-RU"/>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96EF1" w:rsidRDefault="005D37ED">
      <w:pPr>
        <w:numPr>
          <w:ilvl w:val="0"/>
          <w:numId w:val="7"/>
        </w:numPr>
        <w:autoSpaceDE w:val="0"/>
        <w:ind w:left="0" w:firstLine="709"/>
        <w:outlineLvl w:val="1"/>
        <w:rPr>
          <w:color w:val="000000"/>
          <w:sz w:val="28"/>
          <w:szCs w:val="28"/>
          <w:lang w:bidi="ru-RU"/>
        </w:rPr>
      </w:pPr>
      <w:r>
        <w:rPr>
          <w:color w:val="000000"/>
          <w:sz w:val="28"/>
          <w:szCs w:val="28"/>
          <w:lang w:bidi="ru-RU"/>
        </w:rPr>
        <w:t xml:space="preserve">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r>
        <w:rPr>
          <w:color w:val="000000"/>
          <w:sz w:val="28"/>
          <w:szCs w:val="28"/>
          <w:lang w:bidi="ru-RU"/>
        </w:rPr>
        <w:lastRenderedPageBreak/>
        <w:t>(далее - единая система идентификации и аутентификации), и сведений, опубликованных на Едином портале или портале, в части, касающейся сведений, отсутствующих в единой системе идентификации и аутентификации;</w:t>
      </w:r>
    </w:p>
    <w:p w:rsidR="00E96EF1" w:rsidRDefault="005D37ED">
      <w:pPr>
        <w:numPr>
          <w:ilvl w:val="0"/>
          <w:numId w:val="7"/>
        </w:numPr>
        <w:autoSpaceDE w:val="0"/>
        <w:ind w:left="0" w:firstLine="709"/>
        <w:outlineLvl w:val="1"/>
        <w:rPr>
          <w:color w:val="000000"/>
          <w:sz w:val="28"/>
          <w:szCs w:val="28"/>
          <w:lang w:bidi="ru-RU"/>
        </w:rPr>
      </w:pPr>
      <w:r>
        <w:rPr>
          <w:color w:val="000000"/>
          <w:sz w:val="28"/>
          <w:szCs w:val="28"/>
          <w:lang w:bidi="ru-RU"/>
        </w:rPr>
        <w:t>возможность вернуться на любой из этапов заполнения электронной формы заявления без потери ранее введенной информации;</w:t>
      </w:r>
    </w:p>
    <w:p w:rsidR="00E96EF1" w:rsidRDefault="005D37ED">
      <w:pPr>
        <w:numPr>
          <w:ilvl w:val="0"/>
          <w:numId w:val="7"/>
        </w:numPr>
        <w:autoSpaceDE w:val="0"/>
        <w:ind w:left="0" w:firstLine="709"/>
        <w:outlineLvl w:val="1"/>
        <w:rPr>
          <w:color w:val="000000"/>
          <w:sz w:val="28"/>
          <w:szCs w:val="28"/>
          <w:lang w:bidi="ru-RU"/>
        </w:rPr>
      </w:pPr>
      <w:r>
        <w:rPr>
          <w:color w:val="000000"/>
          <w:sz w:val="28"/>
          <w:szCs w:val="28"/>
          <w:lang w:bidi="ru-RU"/>
        </w:rPr>
        <w:t>возможность доступа заявителя на Едином портале или портале к ранее поданным им заявлениям в течение не менее одного года, а также частично сформированных заявлений - в течение не менее 3 месяцев.</w:t>
      </w:r>
    </w:p>
    <w:p w:rsidR="00E96EF1" w:rsidRDefault="005D37ED">
      <w:pPr>
        <w:autoSpaceDE w:val="0"/>
        <w:outlineLvl w:val="1"/>
        <w:rPr>
          <w:color w:val="000000"/>
          <w:sz w:val="28"/>
          <w:szCs w:val="28"/>
          <w:lang w:bidi="ru-RU"/>
        </w:rPr>
      </w:pPr>
      <w:r>
        <w:rPr>
          <w:color w:val="000000"/>
          <w:sz w:val="28"/>
          <w:szCs w:val="28"/>
          <w:lang w:bidi="ru-RU"/>
        </w:rPr>
        <w:t>Информирование заявителя о его регистрационном номере происходит через личный кабинет Единого портала.</w:t>
      </w:r>
    </w:p>
    <w:p w:rsidR="00E96EF1" w:rsidRDefault="005D37ED">
      <w:pPr>
        <w:autoSpaceDE w:val="0"/>
        <w:outlineLvl w:val="1"/>
        <w:rPr>
          <w:color w:val="000000"/>
          <w:sz w:val="28"/>
          <w:szCs w:val="28"/>
          <w:lang w:bidi="ru-RU"/>
        </w:rPr>
      </w:pPr>
      <w:r>
        <w:rPr>
          <w:color w:val="000000"/>
          <w:sz w:val="28"/>
          <w:szCs w:val="28"/>
          <w:lang w:bidi="ru-RU"/>
        </w:rPr>
        <w:t>Критерием принятия решения о приеме и регистрации заявления является соблюдение установленных условий признания квалифицированной подписи действительности.</w:t>
      </w:r>
    </w:p>
    <w:p w:rsidR="00E96EF1" w:rsidRDefault="005D37ED">
      <w:pPr>
        <w:autoSpaceDE w:val="0"/>
        <w:outlineLvl w:val="1"/>
        <w:rPr>
          <w:color w:val="000000"/>
          <w:sz w:val="28"/>
          <w:szCs w:val="28"/>
          <w:lang w:bidi="ru-RU"/>
        </w:rPr>
      </w:pPr>
      <w:r>
        <w:rPr>
          <w:color w:val="000000"/>
          <w:sz w:val="28"/>
          <w:szCs w:val="28"/>
          <w:lang w:bidi="ru-RU"/>
        </w:rPr>
        <w:t>Результатом выполнения административной процедуры является прием и регистрация заявления.</w:t>
      </w:r>
    </w:p>
    <w:p w:rsidR="00E96EF1" w:rsidRDefault="005D37ED">
      <w:pPr>
        <w:autoSpaceDE w:val="0"/>
        <w:outlineLvl w:val="1"/>
        <w:rPr>
          <w:color w:val="000000"/>
          <w:sz w:val="28"/>
          <w:szCs w:val="28"/>
          <w:lang w:bidi="ru-RU"/>
        </w:rPr>
      </w:pPr>
      <w:r>
        <w:rPr>
          <w:color w:val="000000"/>
          <w:sz w:val="28"/>
          <w:szCs w:val="28"/>
          <w:lang w:bidi="ru-RU"/>
        </w:rPr>
        <w:t>Способом фиксации результата выполнения административной процедуры является внесение соответствующей записи в журнал регистрации.</w:t>
      </w:r>
    </w:p>
    <w:p w:rsidR="00E96EF1" w:rsidRDefault="005D37ED">
      <w:pPr>
        <w:autoSpaceDE w:val="0"/>
        <w:outlineLvl w:val="1"/>
        <w:rPr>
          <w:color w:val="000000"/>
          <w:sz w:val="28"/>
          <w:szCs w:val="28"/>
          <w:lang w:bidi="ru-RU"/>
        </w:rPr>
      </w:pPr>
      <w:r>
        <w:rPr>
          <w:color w:val="000000"/>
          <w:sz w:val="28"/>
          <w:szCs w:val="28"/>
          <w:lang w:bidi="ru-RU"/>
        </w:rPr>
        <w:t xml:space="preserve">Максимальный срок выполнения административной процедуры - не позднее рабочего дня, следующего за днем его поступления в </w:t>
      </w:r>
      <w:r w:rsidR="002C7F37">
        <w:rPr>
          <w:color w:val="000000"/>
          <w:sz w:val="28"/>
          <w:szCs w:val="28"/>
          <w:lang w:bidi="ru-RU"/>
        </w:rPr>
        <w:t>Администрацию</w:t>
      </w:r>
      <w:r>
        <w:rPr>
          <w:color w:val="000000"/>
          <w:sz w:val="28"/>
          <w:szCs w:val="28"/>
          <w:lang w:bidi="ru-RU"/>
        </w:rPr>
        <w:t>.</w:t>
      </w:r>
    </w:p>
    <w:p w:rsidR="00E96EF1" w:rsidRDefault="005D37ED">
      <w:pPr>
        <w:autoSpaceDE w:val="0"/>
        <w:outlineLvl w:val="1"/>
        <w:rPr>
          <w:color w:val="000000"/>
          <w:sz w:val="28"/>
          <w:szCs w:val="28"/>
          <w:lang w:bidi="ru-RU"/>
        </w:rPr>
      </w:pPr>
      <w:r>
        <w:rPr>
          <w:color w:val="000000"/>
          <w:sz w:val="28"/>
          <w:szCs w:val="28"/>
          <w:lang w:bidi="ru-RU"/>
        </w:rPr>
        <w:t>Заявитель имеет право на получение сведений о ходе исполнения муниципальной услуги в электронной форме.</w:t>
      </w:r>
    </w:p>
    <w:p w:rsidR="00E96EF1" w:rsidRDefault="005D37ED">
      <w:pPr>
        <w:autoSpaceDE w:val="0"/>
        <w:outlineLvl w:val="1"/>
        <w:rPr>
          <w:color w:val="000000"/>
          <w:sz w:val="28"/>
          <w:szCs w:val="28"/>
          <w:lang w:bidi="ru-RU"/>
        </w:rPr>
      </w:pPr>
      <w:r>
        <w:rPr>
          <w:color w:val="000000"/>
          <w:sz w:val="28"/>
          <w:szCs w:val="28"/>
          <w:lang w:bidi="ru-RU"/>
        </w:rPr>
        <w:t>Основанием для начала предоставления указанной административной процедуры является запрос заявителя.</w:t>
      </w:r>
    </w:p>
    <w:p w:rsidR="00E96EF1" w:rsidRDefault="005D37ED">
      <w:pPr>
        <w:autoSpaceDE w:val="0"/>
        <w:outlineLvl w:val="1"/>
        <w:rPr>
          <w:color w:val="000000"/>
          <w:sz w:val="28"/>
          <w:szCs w:val="28"/>
          <w:lang w:bidi="ru-RU"/>
        </w:rPr>
      </w:pPr>
      <w:r>
        <w:rPr>
          <w:color w:val="000000"/>
          <w:sz w:val="28"/>
          <w:szCs w:val="28"/>
          <w:lang w:bidi="ru-RU"/>
        </w:rPr>
        <w:t xml:space="preserve">Выполнение данной административной процедуры осуществляется должностным лицом </w:t>
      </w:r>
      <w:r w:rsidR="002C7F37">
        <w:rPr>
          <w:color w:val="000000"/>
          <w:sz w:val="28"/>
          <w:szCs w:val="28"/>
          <w:lang w:bidi="ru-RU"/>
        </w:rPr>
        <w:t>Администрации</w:t>
      </w:r>
      <w:r>
        <w:rPr>
          <w:color w:val="000000"/>
          <w:sz w:val="28"/>
          <w:szCs w:val="28"/>
          <w:lang w:bidi="ru-RU"/>
        </w:rPr>
        <w:t>, ответственным за предоставление муниципальной услуги.</w:t>
      </w:r>
    </w:p>
    <w:p w:rsidR="00E96EF1" w:rsidRDefault="005D37ED">
      <w:pPr>
        <w:autoSpaceDE w:val="0"/>
        <w:outlineLvl w:val="1"/>
        <w:rPr>
          <w:color w:val="000000"/>
          <w:sz w:val="28"/>
          <w:szCs w:val="28"/>
          <w:lang w:bidi="ru-RU"/>
        </w:rPr>
      </w:pPr>
      <w:r>
        <w:rPr>
          <w:color w:val="000000"/>
          <w:sz w:val="28"/>
          <w:szCs w:val="28"/>
          <w:lang w:bidi="ru-RU"/>
        </w:rPr>
        <w:t>При предоставлении услуги в электронной форме заявителю направляется:</w:t>
      </w:r>
    </w:p>
    <w:p w:rsidR="00E96EF1" w:rsidRDefault="005D37ED">
      <w:pPr>
        <w:numPr>
          <w:ilvl w:val="0"/>
          <w:numId w:val="3"/>
        </w:numPr>
        <w:autoSpaceDE w:val="0"/>
        <w:ind w:left="0" w:firstLine="709"/>
        <w:outlineLvl w:val="1"/>
        <w:rPr>
          <w:color w:val="000000"/>
          <w:sz w:val="28"/>
          <w:szCs w:val="28"/>
          <w:lang w:bidi="ru-RU"/>
        </w:rPr>
      </w:pPr>
      <w:r>
        <w:rPr>
          <w:color w:val="000000"/>
          <w:sz w:val="28"/>
          <w:szCs w:val="28"/>
          <w:lang w:bidi="ru-RU"/>
        </w:rPr>
        <w:t>уведомление о приеме и регистрации запроса, содержащее сведения о факте приема запроса и начале процедуры предоставления услуги, а также сведения о дате и времени окончания предоставления услуги либо мотивированный отказ в приеме запроса;</w:t>
      </w:r>
    </w:p>
    <w:p w:rsidR="00E96EF1" w:rsidRDefault="005D37ED">
      <w:pPr>
        <w:numPr>
          <w:ilvl w:val="0"/>
          <w:numId w:val="3"/>
        </w:numPr>
        <w:autoSpaceDE w:val="0"/>
        <w:ind w:left="0" w:firstLine="709"/>
        <w:outlineLvl w:val="1"/>
        <w:rPr>
          <w:color w:val="000000"/>
          <w:sz w:val="28"/>
          <w:szCs w:val="28"/>
          <w:lang w:bidi="ru-RU"/>
        </w:rPr>
      </w:pPr>
      <w:r>
        <w:rPr>
          <w:color w:val="000000"/>
          <w:sz w:val="28"/>
          <w:szCs w:val="28"/>
          <w:lang w:bidi="ru-RU"/>
        </w:rPr>
        <w:t>уведомление о результатах рассмотрения заявления,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E96EF1" w:rsidRDefault="005D37ED">
      <w:pPr>
        <w:autoSpaceDE w:val="0"/>
        <w:outlineLvl w:val="1"/>
      </w:pPr>
      <w:r>
        <w:rPr>
          <w:color w:val="000000"/>
          <w:sz w:val="28"/>
          <w:szCs w:val="28"/>
          <w:lang w:bidi="ru-RU"/>
        </w:rPr>
        <w:t xml:space="preserve">Взаимодействие органов, предоставляющих муниципальную услугу, иных органов местного самоуправления, организаций, участвующих в предоставлении предусмотренных частью 1 статьи 1 Федерального закона </w:t>
      </w:r>
      <w:r>
        <w:rPr>
          <w:color w:val="000000"/>
          <w:sz w:val="28"/>
          <w:szCs w:val="28"/>
          <w:lang w:bidi="en-US"/>
        </w:rPr>
        <w:t>N</w:t>
      </w:r>
      <w:r>
        <w:rPr>
          <w:color w:val="000000"/>
          <w:sz w:val="28"/>
          <w:szCs w:val="28"/>
          <w:lang w:bidi="ru-RU"/>
        </w:rPr>
        <w:t xml:space="preserve">210-ФЗ муниципальных услуг, осуществляется в рамках межведомственного взаимодействия аналогично по действию процедуры, указанной в </w:t>
      </w:r>
      <w:hyperlink w:anchor="bookmark28">
        <w:r w:rsidRPr="001E08CD">
          <w:rPr>
            <w:rStyle w:val="InternetLink"/>
            <w:color w:val="auto"/>
            <w:sz w:val="28"/>
            <w:szCs w:val="28"/>
            <w:u w:val="none"/>
            <w:lang w:bidi="ru-RU"/>
          </w:rPr>
          <w:t xml:space="preserve">подразделе 26 </w:t>
        </w:r>
      </w:hyperlink>
      <w:r>
        <w:rPr>
          <w:color w:val="000000"/>
          <w:sz w:val="28"/>
          <w:szCs w:val="28"/>
          <w:lang w:bidi="ru-RU"/>
        </w:rPr>
        <w:t>настоящего Регламента.</w:t>
      </w:r>
    </w:p>
    <w:p w:rsidR="00E96EF1" w:rsidRDefault="005D37ED">
      <w:pPr>
        <w:autoSpaceDE w:val="0"/>
        <w:outlineLvl w:val="1"/>
        <w:rPr>
          <w:color w:val="000000"/>
          <w:sz w:val="28"/>
          <w:szCs w:val="28"/>
          <w:lang w:bidi="ru-RU"/>
        </w:rPr>
      </w:pPr>
      <w:r>
        <w:rPr>
          <w:color w:val="000000"/>
          <w:sz w:val="28"/>
          <w:szCs w:val="28"/>
          <w:lang w:bidi="ru-RU"/>
        </w:rPr>
        <w:t>Получение Заявителем результата предоставления муниципальной услуги.</w:t>
      </w:r>
    </w:p>
    <w:p w:rsidR="00E96EF1" w:rsidRDefault="005D37ED">
      <w:pPr>
        <w:autoSpaceDE w:val="0"/>
        <w:outlineLvl w:val="1"/>
      </w:pPr>
      <w:r>
        <w:rPr>
          <w:color w:val="000000"/>
          <w:sz w:val="28"/>
          <w:szCs w:val="28"/>
          <w:lang w:bidi="ru-RU"/>
        </w:rPr>
        <w:t xml:space="preserve">Информирование заявителя о результатах рассмотрения заявления осуществляется в электронной форме на Едином портале в случае подачи заявления на предоставление услуги через Единый портал или в ответах на </w:t>
      </w:r>
      <w:r>
        <w:rPr>
          <w:color w:val="000000"/>
          <w:sz w:val="28"/>
          <w:szCs w:val="28"/>
          <w:lang w:bidi="ru-RU"/>
        </w:rPr>
        <w:lastRenderedPageBreak/>
        <w:t>вопросы, задаваемые на портале не позднее 3 рабочих дней со дня принятия результата муниципальной услуги.</w:t>
      </w:r>
    </w:p>
    <w:p w:rsidR="00E96EF1" w:rsidRDefault="005D37ED">
      <w:pPr>
        <w:autoSpaceDE w:val="0"/>
        <w:outlineLvl w:val="1"/>
        <w:rPr>
          <w:color w:val="000000"/>
          <w:sz w:val="28"/>
          <w:szCs w:val="28"/>
          <w:lang w:bidi="ru-RU"/>
        </w:rPr>
      </w:pPr>
      <w:r>
        <w:rPr>
          <w:color w:val="000000"/>
          <w:sz w:val="28"/>
          <w:szCs w:val="28"/>
          <w:lang w:bidi="ru-RU"/>
        </w:rPr>
        <w:t>Осуществление иных действий, необходимых для предоставления муниципальной услуги в электронной форме, не требуется.</w:t>
      </w:r>
    </w:p>
    <w:p w:rsidR="00E96EF1" w:rsidRDefault="00E96EF1">
      <w:pPr>
        <w:autoSpaceDE w:val="0"/>
        <w:ind w:left="709" w:firstLine="0"/>
        <w:outlineLvl w:val="1"/>
        <w:rPr>
          <w:color w:val="000000"/>
          <w:sz w:val="28"/>
          <w:szCs w:val="28"/>
          <w:lang w:bidi="ru-RU"/>
        </w:rPr>
      </w:pPr>
    </w:p>
    <w:p w:rsidR="00E96EF1" w:rsidRDefault="005D37ED">
      <w:pPr>
        <w:pStyle w:val="91"/>
        <w:numPr>
          <w:ilvl w:val="0"/>
          <w:numId w:val="24"/>
        </w:numPr>
        <w:ind w:left="0" w:firstLine="709"/>
      </w:pPr>
      <w:bookmarkStart w:id="24" w:name="bookmark30"/>
      <w:r>
        <w:rPr>
          <w:szCs w:val="28"/>
          <w:lang w:bidi="ru-RU"/>
        </w:rPr>
        <w:t>Порядок исправления допущенных опечаток и ошибок</w:t>
      </w:r>
      <w:bookmarkEnd w:id="24"/>
      <w:r>
        <w:rPr>
          <w:szCs w:val="28"/>
          <w:lang w:bidi="ru-RU"/>
        </w:rPr>
        <w:t xml:space="preserve"> в выданных в результате предоставления муниципальной услуги документах</w:t>
      </w:r>
    </w:p>
    <w:p w:rsidR="00E96EF1" w:rsidRDefault="00E96EF1">
      <w:pPr>
        <w:autoSpaceDE w:val="0"/>
        <w:outlineLvl w:val="1"/>
        <w:rPr>
          <w:b/>
          <w:bCs/>
          <w:color w:val="000000"/>
          <w:sz w:val="28"/>
          <w:szCs w:val="28"/>
          <w:lang w:bidi="ru-RU"/>
        </w:rPr>
      </w:pPr>
    </w:p>
    <w:p w:rsidR="00E96EF1" w:rsidRDefault="005D37ED" w:rsidP="00D93AE4">
      <w:pPr>
        <w:autoSpaceDE w:val="0"/>
        <w:ind w:firstLine="0"/>
        <w:outlineLvl w:val="1"/>
      </w:pPr>
      <w:bookmarkStart w:id="25" w:name="bookmark31"/>
      <w:r>
        <w:rPr>
          <w:color w:val="000000"/>
          <w:sz w:val="28"/>
          <w:szCs w:val="28"/>
          <w:lang w:bidi="ru-RU"/>
        </w:rPr>
        <w:t>Основанием для начала выполнения административной процедуры является</w:t>
      </w:r>
      <w:bookmarkEnd w:id="25"/>
      <w:r>
        <w:rPr>
          <w:color w:val="000000"/>
          <w:sz w:val="28"/>
          <w:szCs w:val="28"/>
          <w:lang w:bidi="ru-RU"/>
        </w:rPr>
        <w:t xml:space="preserve"> обращение Заявителя в Администрацию в лице </w:t>
      </w:r>
      <w:r w:rsidR="002C7F37">
        <w:rPr>
          <w:color w:val="000000"/>
          <w:sz w:val="28"/>
          <w:szCs w:val="28"/>
          <w:lang w:bidi="ru-RU"/>
        </w:rPr>
        <w:t>Администрации</w:t>
      </w:r>
      <w:r>
        <w:rPr>
          <w:color w:val="000000"/>
          <w:sz w:val="28"/>
          <w:szCs w:val="28"/>
          <w:lang w:bidi="ru-RU"/>
        </w:rPr>
        <w:t xml:space="preserve"> с заявлением произвольной формы об исправлении допущенных опечаток и ошибок в выданных в результате предоставления муниципальной услуги документах (решение о предоставлении (об отказе в предоставлении) муниципальной услуги) (далее - заявление об исправлении ошибок).</w:t>
      </w:r>
    </w:p>
    <w:p w:rsidR="00E96EF1" w:rsidRDefault="005D37ED">
      <w:pPr>
        <w:autoSpaceDE w:val="0"/>
        <w:outlineLvl w:val="1"/>
        <w:rPr>
          <w:color w:val="000000"/>
          <w:sz w:val="28"/>
          <w:szCs w:val="28"/>
          <w:lang w:bidi="ru-RU"/>
        </w:rPr>
      </w:pPr>
      <w:r>
        <w:rPr>
          <w:color w:val="000000"/>
          <w:sz w:val="28"/>
          <w:szCs w:val="28"/>
          <w:lang w:bidi="ru-RU"/>
        </w:rPr>
        <w:t xml:space="preserve">Заявление об исправлении ошибок, поступившее в </w:t>
      </w:r>
      <w:r w:rsidR="002C7F37">
        <w:rPr>
          <w:color w:val="000000"/>
          <w:sz w:val="28"/>
          <w:szCs w:val="28"/>
          <w:lang w:bidi="ru-RU"/>
        </w:rPr>
        <w:t>Администрацию</w:t>
      </w:r>
      <w:r>
        <w:rPr>
          <w:color w:val="000000"/>
          <w:sz w:val="28"/>
          <w:szCs w:val="28"/>
          <w:lang w:bidi="ru-RU"/>
        </w:rPr>
        <w:t>, подлежит регистрации в течение одного рабочего дня с момента его поступления.</w:t>
      </w:r>
    </w:p>
    <w:p w:rsidR="00E96EF1" w:rsidRDefault="005D37ED">
      <w:pPr>
        <w:autoSpaceDE w:val="0"/>
        <w:outlineLvl w:val="1"/>
        <w:rPr>
          <w:color w:val="000000"/>
          <w:sz w:val="28"/>
          <w:szCs w:val="28"/>
          <w:lang w:bidi="ru-RU"/>
        </w:rPr>
      </w:pPr>
      <w:r>
        <w:rPr>
          <w:color w:val="000000"/>
          <w:sz w:val="28"/>
          <w:szCs w:val="28"/>
          <w:lang w:bidi="ru-RU"/>
        </w:rPr>
        <w:t xml:space="preserve">Ответственный специалист </w:t>
      </w:r>
      <w:r w:rsidR="002C7F37">
        <w:rPr>
          <w:color w:val="000000"/>
          <w:sz w:val="28"/>
          <w:szCs w:val="28"/>
          <w:lang w:bidi="ru-RU"/>
        </w:rPr>
        <w:t>Администрации</w:t>
      </w:r>
      <w:r>
        <w:rPr>
          <w:color w:val="000000"/>
          <w:sz w:val="28"/>
          <w:szCs w:val="28"/>
          <w:lang w:bidi="ru-RU"/>
        </w:rPr>
        <w:t xml:space="preserve"> в срок, не превышающий 3 рабочих дней с момента поступления заявления об исправлении ошибок, проводит проверку указанных в заявлении сведений.</w:t>
      </w:r>
    </w:p>
    <w:p w:rsidR="00E96EF1" w:rsidRDefault="005D37ED" w:rsidP="00D93AE4">
      <w:pPr>
        <w:autoSpaceDE w:val="0"/>
        <w:ind w:firstLine="0"/>
        <w:outlineLvl w:val="1"/>
      </w:pPr>
      <w:r>
        <w:rPr>
          <w:color w:val="000000"/>
          <w:sz w:val="28"/>
          <w:szCs w:val="28"/>
          <w:lang w:bidi="ru-RU"/>
        </w:rPr>
        <w:t>Критерием принятия решения является наличие или отсутствие в документах, указанных в</w:t>
      </w:r>
      <w:hyperlink w:anchor="bookmark31">
        <w:r w:rsidRPr="001E08CD">
          <w:rPr>
            <w:rStyle w:val="InternetLink"/>
            <w:sz w:val="28"/>
            <w:szCs w:val="28"/>
            <w:u w:val="none"/>
            <w:lang w:bidi="ru-RU"/>
          </w:rPr>
          <w:t xml:space="preserve"> </w:t>
        </w:r>
        <w:r w:rsidRPr="001E08CD">
          <w:rPr>
            <w:rStyle w:val="InternetLink"/>
            <w:color w:val="auto"/>
            <w:sz w:val="28"/>
            <w:szCs w:val="28"/>
            <w:u w:val="none"/>
            <w:lang w:bidi="ru-RU"/>
          </w:rPr>
          <w:t>абзаце первом</w:t>
        </w:r>
        <w:r>
          <w:rPr>
            <w:rStyle w:val="InternetLink"/>
            <w:sz w:val="28"/>
            <w:szCs w:val="28"/>
            <w:lang w:bidi="ru-RU"/>
          </w:rPr>
          <w:t xml:space="preserve"> </w:t>
        </w:r>
      </w:hyperlink>
      <w:r>
        <w:rPr>
          <w:color w:val="000000"/>
          <w:sz w:val="28"/>
          <w:szCs w:val="28"/>
          <w:lang w:bidi="ru-RU"/>
        </w:rPr>
        <w:t>настоящего пункта, опечаток и (или) ошибок.</w:t>
      </w:r>
    </w:p>
    <w:p w:rsidR="00E96EF1" w:rsidRDefault="005D37ED">
      <w:pPr>
        <w:autoSpaceDE w:val="0"/>
        <w:outlineLvl w:val="1"/>
      </w:pPr>
      <w:r>
        <w:rPr>
          <w:color w:val="000000"/>
          <w:sz w:val="28"/>
          <w:szCs w:val="28"/>
          <w:lang w:bidi="ru-RU"/>
        </w:rPr>
        <w:t>В случае выявления допущенных опечаток и (или) ошибок в выданных в результате предоставления муниципальной услуги документах, указанных в</w:t>
      </w:r>
      <w:hyperlink w:anchor="bookmark31">
        <w:r w:rsidRPr="001E08CD">
          <w:rPr>
            <w:rStyle w:val="InternetLink"/>
            <w:color w:val="auto"/>
            <w:sz w:val="28"/>
            <w:szCs w:val="28"/>
            <w:u w:val="none"/>
            <w:lang w:bidi="ru-RU"/>
          </w:rPr>
          <w:t xml:space="preserve"> абзаце первом </w:t>
        </w:r>
      </w:hyperlink>
      <w:r w:rsidRPr="001E08CD">
        <w:rPr>
          <w:sz w:val="28"/>
          <w:szCs w:val="28"/>
          <w:lang w:bidi="ru-RU"/>
        </w:rPr>
        <w:t>н</w:t>
      </w:r>
      <w:r>
        <w:rPr>
          <w:color w:val="000000"/>
          <w:sz w:val="28"/>
          <w:szCs w:val="28"/>
          <w:lang w:bidi="ru-RU"/>
        </w:rPr>
        <w:t xml:space="preserve">астоящего пункта, ответственный специалист </w:t>
      </w:r>
      <w:r w:rsidR="002C7F37">
        <w:rPr>
          <w:color w:val="000000"/>
          <w:sz w:val="28"/>
          <w:szCs w:val="28"/>
          <w:lang w:bidi="ru-RU"/>
        </w:rPr>
        <w:t>Администрации</w:t>
      </w:r>
      <w:r>
        <w:rPr>
          <w:color w:val="000000"/>
          <w:sz w:val="28"/>
          <w:szCs w:val="28"/>
          <w:lang w:bidi="ru-RU"/>
        </w:rPr>
        <w:t xml:space="preserve"> осуществляет их замену, в случае необходимости осуществляет соответствующие корректировки иных документов, содержащих аналогичные опечатки и (или) ошибки и связанных с выдачей указанного документа, а также приносит извинения за доставленные неудобства в письменном виде за подписью </w:t>
      </w:r>
      <w:r w:rsidR="002C7F37">
        <w:rPr>
          <w:color w:val="000000"/>
          <w:sz w:val="28"/>
          <w:szCs w:val="28"/>
          <w:lang w:bidi="ru-RU"/>
        </w:rPr>
        <w:t>главы Администрации.</w:t>
      </w:r>
    </w:p>
    <w:p w:rsidR="00E96EF1" w:rsidRDefault="005D37ED">
      <w:pPr>
        <w:autoSpaceDE w:val="0"/>
        <w:outlineLvl w:val="1"/>
        <w:rPr>
          <w:color w:val="000000"/>
          <w:sz w:val="28"/>
          <w:szCs w:val="28"/>
          <w:lang w:bidi="ru-RU"/>
        </w:rPr>
      </w:pPr>
      <w:r>
        <w:rPr>
          <w:color w:val="000000"/>
          <w:sz w:val="28"/>
          <w:szCs w:val="28"/>
          <w:lang w:bidi="ru-RU"/>
        </w:rPr>
        <w:t xml:space="preserve">В случае отсутствия опечаток и (или) ошибок в документах, выданных в результате предоставления муниципальной услуги, ответственный специалист </w:t>
      </w:r>
      <w:r w:rsidR="002C7F37">
        <w:rPr>
          <w:color w:val="000000"/>
          <w:sz w:val="28"/>
          <w:szCs w:val="28"/>
          <w:lang w:bidi="ru-RU"/>
        </w:rPr>
        <w:t>Администрации</w:t>
      </w:r>
      <w:r>
        <w:rPr>
          <w:color w:val="000000"/>
          <w:sz w:val="28"/>
          <w:szCs w:val="28"/>
          <w:lang w:bidi="ru-RU"/>
        </w:rPr>
        <w:t xml:space="preserve"> подготавливает уведомление об отказе в исправлении опечаток и ошибок с указанием причин отказа и выдает (направляет) Заявителю любым доступным способом, позволяющим подтвердить его получение.</w:t>
      </w:r>
    </w:p>
    <w:p w:rsidR="00E96EF1" w:rsidRDefault="005D37ED" w:rsidP="00D93AE4">
      <w:pPr>
        <w:autoSpaceDE w:val="0"/>
        <w:ind w:firstLine="0"/>
        <w:outlineLvl w:val="1"/>
        <w:rPr>
          <w:color w:val="000000"/>
          <w:sz w:val="28"/>
          <w:szCs w:val="28"/>
          <w:lang w:bidi="ru-RU"/>
        </w:rPr>
      </w:pPr>
      <w:r>
        <w:rPr>
          <w:color w:val="000000"/>
          <w:sz w:val="28"/>
          <w:szCs w:val="28"/>
          <w:lang w:bidi="ru-RU"/>
        </w:rPr>
        <w:t>Процедура, установленная настоящим подразделом, осуществляется в срок, не превышающий 10 рабочих дней с момента регистрации заявления об исправлении ошибок.</w:t>
      </w:r>
    </w:p>
    <w:p w:rsidR="00E96EF1" w:rsidRDefault="005D37ED" w:rsidP="00D93AE4">
      <w:pPr>
        <w:autoSpaceDE w:val="0"/>
        <w:ind w:firstLine="0"/>
        <w:outlineLvl w:val="1"/>
        <w:rPr>
          <w:color w:val="000000"/>
          <w:sz w:val="28"/>
          <w:szCs w:val="28"/>
          <w:lang w:bidi="ru-RU"/>
        </w:rPr>
      </w:pPr>
      <w:r>
        <w:rPr>
          <w:color w:val="000000"/>
          <w:sz w:val="28"/>
          <w:szCs w:val="28"/>
          <w:lang w:bidi="ru-RU"/>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уведомления об отсутствии таких опечаток и (или) ошибок, любым доступным способом, позволяющим подтвердить его получение.</w:t>
      </w:r>
    </w:p>
    <w:p w:rsidR="00E96EF1" w:rsidRDefault="005D37ED" w:rsidP="00D93AE4">
      <w:pPr>
        <w:autoSpaceDE w:val="0"/>
        <w:ind w:firstLine="0"/>
        <w:outlineLvl w:val="1"/>
        <w:rPr>
          <w:color w:val="000000"/>
          <w:sz w:val="28"/>
          <w:szCs w:val="28"/>
          <w:lang w:bidi="ru-RU"/>
        </w:rPr>
      </w:pPr>
      <w:r>
        <w:rPr>
          <w:color w:val="000000"/>
          <w:sz w:val="28"/>
          <w:szCs w:val="28"/>
          <w:lang w:bidi="ru-RU"/>
        </w:rPr>
        <w:t>Способом фиксации результата выполнения административной процедуры является подтверждение отправки Заявителю исправленного взамен ранее выданного документа, являющегося результатом предоставления муниципальной услуги, или уведомления об отсутствии таких опечаток и (или) ошибок.</w:t>
      </w:r>
    </w:p>
    <w:p w:rsidR="00492F86" w:rsidRDefault="00492F86" w:rsidP="00D93AE4">
      <w:pPr>
        <w:autoSpaceDE w:val="0"/>
        <w:ind w:firstLine="0"/>
        <w:outlineLvl w:val="1"/>
        <w:rPr>
          <w:color w:val="000000"/>
          <w:sz w:val="28"/>
          <w:szCs w:val="28"/>
          <w:lang w:bidi="ru-RU"/>
        </w:rPr>
      </w:pPr>
    </w:p>
    <w:p w:rsidR="00E96EF1" w:rsidRDefault="00492F86" w:rsidP="001E08CD">
      <w:pPr>
        <w:pStyle w:val="11"/>
        <w:numPr>
          <w:ilvl w:val="0"/>
          <w:numId w:val="0"/>
        </w:numPr>
        <w:ind w:left="709"/>
        <w:rPr>
          <w:szCs w:val="28"/>
          <w:lang w:bidi="ru-RU"/>
        </w:rPr>
      </w:pPr>
      <w:bookmarkStart w:id="26" w:name="bookmark32"/>
      <w:r>
        <w:rPr>
          <w:szCs w:val="28"/>
          <w:lang w:bidi="ru-RU"/>
        </w:rPr>
        <w:t>4.</w:t>
      </w:r>
      <w:r w:rsidR="005D37ED">
        <w:rPr>
          <w:szCs w:val="28"/>
          <w:lang w:bidi="ru-RU"/>
        </w:rPr>
        <w:t>Формы контроля за исполнением регламента</w:t>
      </w:r>
      <w:bookmarkEnd w:id="26"/>
    </w:p>
    <w:p w:rsidR="00E96EF1" w:rsidRDefault="00E96EF1">
      <w:pPr>
        <w:rPr>
          <w:sz w:val="28"/>
          <w:szCs w:val="28"/>
          <w:lang w:bidi="ru-RU"/>
        </w:rPr>
      </w:pPr>
    </w:p>
    <w:p w:rsidR="00E96EF1" w:rsidRDefault="005D37ED">
      <w:pPr>
        <w:pStyle w:val="91"/>
        <w:numPr>
          <w:ilvl w:val="0"/>
          <w:numId w:val="24"/>
        </w:numPr>
        <w:ind w:left="0" w:firstLine="709"/>
        <w:rPr>
          <w:szCs w:val="28"/>
          <w:lang w:bidi="ru-RU"/>
        </w:rPr>
      </w:pPr>
      <w:r>
        <w:rPr>
          <w:szCs w:val="28"/>
          <w:lang w:bidi="ru-RU"/>
        </w:rPr>
        <w:t>Порядок осуществления текущего контроля за соблюдением и исполнением ответственными должностными лицами органа, предоставляющего муниципальную услугу,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96EF1" w:rsidRDefault="00E96EF1">
      <w:pPr>
        <w:rPr>
          <w:szCs w:val="28"/>
          <w:lang w:bidi="ru-RU"/>
        </w:rPr>
      </w:pPr>
    </w:p>
    <w:p w:rsidR="00E96EF1" w:rsidRDefault="005D37ED" w:rsidP="00492F86">
      <w:pPr>
        <w:autoSpaceDE w:val="0"/>
        <w:outlineLvl w:val="1"/>
        <w:rPr>
          <w:color w:val="000000"/>
          <w:sz w:val="28"/>
          <w:szCs w:val="28"/>
          <w:lang w:bidi="ru-RU"/>
        </w:rPr>
      </w:pPr>
      <w:r>
        <w:rPr>
          <w:color w:val="000000"/>
          <w:sz w:val="28"/>
          <w:szCs w:val="28"/>
          <w:lang w:bidi="ru-RU"/>
        </w:rPr>
        <w:t xml:space="preserve">Текущий контроль за соблюдением и исполнением муниципальными служащими последовательности действий, определенных административными процедурами, по исполнению муниципальной услуги осуществляет </w:t>
      </w:r>
      <w:r w:rsidR="002C7F37">
        <w:rPr>
          <w:color w:val="000000"/>
          <w:sz w:val="28"/>
          <w:szCs w:val="28"/>
          <w:lang w:bidi="ru-RU"/>
        </w:rPr>
        <w:t>глава Администрации</w:t>
      </w:r>
      <w:r>
        <w:rPr>
          <w:color w:val="000000"/>
          <w:sz w:val="28"/>
          <w:szCs w:val="28"/>
          <w:lang w:bidi="ru-RU"/>
        </w:rPr>
        <w:t xml:space="preserve"> (лицо, исполняющего полномочия).</w:t>
      </w:r>
    </w:p>
    <w:p w:rsidR="00E96EF1" w:rsidRDefault="005D37ED">
      <w:pPr>
        <w:autoSpaceDE w:val="0"/>
        <w:outlineLvl w:val="1"/>
      </w:pPr>
      <w:r>
        <w:rPr>
          <w:color w:val="000000"/>
          <w:sz w:val="28"/>
          <w:szCs w:val="28"/>
          <w:lang w:bidi="ru-RU"/>
        </w:rPr>
        <w:t xml:space="preserve">Текущий контроль осуществляется путем проведения указанным в настоящем пункте должностным лицом проверок соблюдения и исполнения специалистами </w:t>
      </w:r>
      <w:r w:rsidR="002C7F37">
        <w:rPr>
          <w:color w:val="000000"/>
          <w:sz w:val="28"/>
          <w:szCs w:val="28"/>
          <w:lang w:bidi="ru-RU"/>
        </w:rPr>
        <w:t>Администрации</w:t>
      </w:r>
      <w:r>
        <w:rPr>
          <w:color w:val="000000"/>
          <w:sz w:val="28"/>
          <w:szCs w:val="28"/>
          <w:lang w:bidi="ru-RU"/>
        </w:rPr>
        <w:t xml:space="preserve"> положений настоящего Регламента. Полнота и качество исполнения муниципальной услуги определяется по результатам проверки.</w:t>
      </w:r>
    </w:p>
    <w:p w:rsidR="00E96EF1" w:rsidRDefault="005D37ED">
      <w:pPr>
        <w:autoSpaceDE w:val="0"/>
        <w:outlineLvl w:val="1"/>
        <w:rPr>
          <w:color w:val="000000"/>
          <w:sz w:val="28"/>
          <w:szCs w:val="28"/>
          <w:lang w:bidi="ru-RU"/>
        </w:rPr>
      </w:pPr>
      <w:r>
        <w:rPr>
          <w:color w:val="000000"/>
          <w:sz w:val="28"/>
          <w:szCs w:val="28"/>
          <w:lang w:bidi="ru-RU"/>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жалобы Заявителей на решения, действия (бездействия) должностных лиц.</w:t>
      </w:r>
    </w:p>
    <w:p w:rsidR="00E96EF1" w:rsidRDefault="005D37ED">
      <w:pPr>
        <w:autoSpaceDE w:val="0"/>
        <w:outlineLvl w:val="1"/>
        <w:rPr>
          <w:color w:val="000000"/>
          <w:sz w:val="28"/>
          <w:szCs w:val="28"/>
          <w:lang w:bidi="ru-RU"/>
        </w:rPr>
      </w:pPr>
      <w:r>
        <w:rPr>
          <w:color w:val="000000"/>
          <w:sz w:val="28"/>
          <w:szCs w:val="28"/>
          <w:lang w:bidi="ru-RU"/>
        </w:rPr>
        <w:t>Проверки могут быть плановыми и внеплановыми. Проверка может проводиться по конкретному заявлению.</w:t>
      </w:r>
    </w:p>
    <w:p w:rsidR="00E96EF1" w:rsidRDefault="005D37ED">
      <w:pPr>
        <w:autoSpaceDE w:val="0"/>
        <w:outlineLvl w:val="1"/>
        <w:rPr>
          <w:color w:val="000000"/>
          <w:sz w:val="28"/>
          <w:szCs w:val="28"/>
          <w:lang w:bidi="ru-RU"/>
        </w:rPr>
      </w:pPr>
      <w:r>
        <w:rPr>
          <w:color w:val="000000"/>
          <w:sz w:val="28"/>
          <w:szCs w:val="28"/>
          <w:lang w:bidi="ru-RU"/>
        </w:rPr>
        <w:t>По результатам проведенных проверок, в случае выявления нарушений прав Заявителя, к виновным лицам применяются меры ответственности в порядке, установленном законодательством Российской Федерации.</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исполнения муниципальной услуги</w:t>
      </w:r>
    </w:p>
    <w:p w:rsidR="00E96EF1" w:rsidRDefault="00E96EF1">
      <w:pPr>
        <w:rPr>
          <w:sz w:val="28"/>
          <w:szCs w:val="28"/>
          <w:lang w:bidi="ru-RU"/>
        </w:rPr>
      </w:pPr>
    </w:p>
    <w:p w:rsidR="00E96EF1" w:rsidRDefault="005D37ED" w:rsidP="00D93AE4">
      <w:pPr>
        <w:autoSpaceDE w:val="0"/>
        <w:ind w:firstLine="0"/>
        <w:outlineLvl w:val="1"/>
        <w:rPr>
          <w:color w:val="000000"/>
          <w:sz w:val="28"/>
          <w:szCs w:val="28"/>
          <w:lang w:bidi="ru-RU"/>
        </w:rPr>
      </w:pPr>
      <w:r>
        <w:rPr>
          <w:color w:val="000000"/>
          <w:sz w:val="28"/>
          <w:szCs w:val="28"/>
          <w:lang w:bidi="ru-RU"/>
        </w:rPr>
        <w:t xml:space="preserve">Периодичность осуществления плановых проверок устанавливается планом </w:t>
      </w:r>
      <w:r w:rsidR="002C7F37">
        <w:rPr>
          <w:color w:val="000000"/>
          <w:sz w:val="28"/>
          <w:szCs w:val="28"/>
          <w:lang w:bidi="ru-RU"/>
        </w:rPr>
        <w:t>Администрации</w:t>
      </w:r>
      <w:r>
        <w:rPr>
          <w:color w:val="000000"/>
          <w:sz w:val="28"/>
          <w:szCs w:val="28"/>
          <w:lang w:bidi="ru-RU"/>
        </w:rPr>
        <w:t>.</w:t>
      </w:r>
    </w:p>
    <w:p w:rsidR="00E96EF1" w:rsidRDefault="005D37ED">
      <w:pPr>
        <w:autoSpaceDE w:val="0"/>
        <w:outlineLvl w:val="1"/>
        <w:rPr>
          <w:color w:val="000000"/>
          <w:sz w:val="28"/>
          <w:szCs w:val="28"/>
          <w:lang w:bidi="ru-RU"/>
        </w:rPr>
      </w:pPr>
      <w:r>
        <w:rPr>
          <w:color w:val="000000"/>
          <w:sz w:val="28"/>
          <w:szCs w:val="28"/>
          <w:lang w:bidi="ru-RU"/>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конкретному обращению (жалобе) Заявителя.</w:t>
      </w:r>
    </w:p>
    <w:p w:rsidR="00E96EF1" w:rsidRDefault="005D37ED">
      <w:pPr>
        <w:autoSpaceDE w:val="0"/>
        <w:outlineLvl w:val="1"/>
        <w:rPr>
          <w:color w:val="000000"/>
          <w:sz w:val="28"/>
          <w:szCs w:val="28"/>
          <w:lang w:bidi="ru-RU"/>
        </w:rPr>
      </w:pPr>
      <w:r>
        <w:rPr>
          <w:color w:val="000000"/>
          <w:sz w:val="28"/>
          <w:szCs w:val="28"/>
          <w:lang w:bidi="ru-RU"/>
        </w:rPr>
        <w:t>Внеплановые проверки проводятся в связи с проверкой устранения ранее выявленных нарушений настоящего Регламента, а также в случае получения обращений (жалоб) Заявителей на действия (бездействие) должностных лиц, ответственных за предоставление муниципальной услуги.</w:t>
      </w:r>
    </w:p>
    <w:p w:rsidR="00E96EF1" w:rsidRDefault="005D37ED">
      <w:pPr>
        <w:autoSpaceDE w:val="0"/>
        <w:outlineLvl w:val="1"/>
        <w:rPr>
          <w:color w:val="000000"/>
          <w:sz w:val="28"/>
          <w:szCs w:val="28"/>
          <w:lang w:bidi="ru-RU"/>
        </w:rPr>
      </w:pPr>
      <w:r>
        <w:rPr>
          <w:color w:val="000000"/>
          <w:sz w:val="28"/>
          <w:szCs w:val="28"/>
          <w:lang w:bidi="ru-RU"/>
        </w:rPr>
        <w:t xml:space="preserve">Рассмотрение обращений (жалоб) на действия (бездействие) должностных лиц, ответственных за предоставление муниципальной услуги, </w:t>
      </w:r>
      <w:r w:rsidR="002C7F37">
        <w:rPr>
          <w:color w:val="000000"/>
          <w:sz w:val="28"/>
          <w:szCs w:val="28"/>
          <w:lang w:bidi="ru-RU"/>
        </w:rPr>
        <w:t xml:space="preserve">главой </w:t>
      </w:r>
      <w:r w:rsidR="002C7F37">
        <w:rPr>
          <w:color w:val="000000"/>
          <w:sz w:val="28"/>
          <w:szCs w:val="28"/>
          <w:lang w:bidi="ru-RU"/>
        </w:rPr>
        <w:lastRenderedPageBreak/>
        <w:t>Администрации</w:t>
      </w:r>
      <w:r>
        <w:rPr>
          <w:color w:val="000000"/>
          <w:sz w:val="28"/>
          <w:szCs w:val="28"/>
          <w:lang w:bidi="ru-RU"/>
        </w:rPr>
        <w:t xml:space="preserve"> в течение пятнадцати рабочих дней со дня регистрации соответствующего обращения (жалобы), 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регистрации обращения (жалобы).</w:t>
      </w:r>
    </w:p>
    <w:p w:rsidR="00E96EF1" w:rsidRDefault="005D37ED">
      <w:pPr>
        <w:autoSpaceDE w:val="0"/>
        <w:outlineLvl w:val="1"/>
        <w:rPr>
          <w:color w:val="000000"/>
          <w:sz w:val="28"/>
          <w:szCs w:val="28"/>
          <w:lang w:bidi="ru-RU"/>
        </w:rPr>
      </w:pPr>
      <w:r>
        <w:rPr>
          <w:color w:val="000000"/>
          <w:sz w:val="28"/>
          <w:szCs w:val="28"/>
          <w:lang w:bidi="ru-RU"/>
        </w:rPr>
        <w:t>По результатам рассмотрения обращения (жалобы) должностное лицо, ответственное за предоставление муниципальной услуги, может быть привлечено к дисциплинарной ответственности за ненадлежащее качество предоставления услуги или по иным основаниям, предусмотренным действующим законодательством Российской Федерации.</w:t>
      </w:r>
    </w:p>
    <w:p w:rsidR="00E96EF1" w:rsidRDefault="005D37ED">
      <w:pPr>
        <w:autoSpaceDE w:val="0"/>
        <w:outlineLvl w:val="1"/>
        <w:rPr>
          <w:color w:val="000000"/>
          <w:sz w:val="28"/>
          <w:szCs w:val="28"/>
          <w:lang w:bidi="ru-RU"/>
        </w:rPr>
      </w:pPr>
      <w:r>
        <w:rPr>
          <w:color w:val="000000"/>
          <w:sz w:val="28"/>
          <w:szCs w:val="28"/>
          <w:lang w:bidi="ru-RU"/>
        </w:rPr>
        <w:t>Результаты проверок оформляются актом проверки.</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E96EF1" w:rsidRDefault="00E96EF1">
      <w:pPr>
        <w:rPr>
          <w:sz w:val="28"/>
          <w:szCs w:val="28"/>
          <w:lang w:bidi="ru-RU"/>
        </w:rPr>
      </w:pPr>
    </w:p>
    <w:p w:rsidR="00E96EF1" w:rsidRDefault="005D37ED" w:rsidP="00D93AE4">
      <w:pPr>
        <w:autoSpaceDE w:val="0"/>
        <w:ind w:firstLine="0"/>
        <w:outlineLvl w:val="1"/>
        <w:rPr>
          <w:color w:val="000000"/>
          <w:sz w:val="28"/>
          <w:szCs w:val="28"/>
          <w:lang w:bidi="ru-RU"/>
        </w:rPr>
      </w:pPr>
      <w:r>
        <w:rPr>
          <w:color w:val="000000"/>
          <w:sz w:val="28"/>
          <w:szCs w:val="28"/>
          <w:lang w:bidi="ru-RU"/>
        </w:rPr>
        <w:t>По результатам проведенных проверок, в случае выявления нарушений соблюдения положений настоящего Регламента, виновные должностные лица несут персональную ответственность за решения и действия (бездействие), принимаемые в ходе предоставления муниципальной услуги.</w:t>
      </w:r>
    </w:p>
    <w:p w:rsidR="00E96EF1" w:rsidRDefault="005D37ED">
      <w:pPr>
        <w:autoSpaceDE w:val="0"/>
        <w:outlineLvl w:val="1"/>
        <w:rPr>
          <w:color w:val="000000"/>
          <w:sz w:val="28"/>
          <w:szCs w:val="28"/>
          <w:lang w:bidi="ru-RU"/>
        </w:rPr>
      </w:pPr>
      <w:r>
        <w:rPr>
          <w:color w:val="000000"/>
          <w:sz w:val="28"/>
          <w:szCs w:val="28"/>
          <w:lang w:bidi="ru-RU"/>
        </w:rPr>
        <w:t>Персональная ответственность должностных лиц закрепляется в должностных инструкциях, иных локальных актах Администрации в соответствии с требованиями законодательства Российской Федерации.</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pPr>
      <w:r>
        <w:rPr>
          <w:szCs w:val="28"/>
          <w:lang w:bidi="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E96EF1" w:rsidRDefault="00E96EF1">
      <w:pPr>
        <w:rPr>
          <w:sz w:val="28"/>
          <w:szCs w:val="28"/>
          <w:lang w:bidi="ru-RU"/>
        </w:rPr>
      </w:pPr>
    </w:p>
    <w:p w:rsidR="00E96EF1" w:rsidRDefault="005D37ED" w:rsidP="00D93AE4">
      <w:pPr>
        <w:autoSpaceDE w:val="0"/>
        <w:outlineLvl w:val="1"/>
        <w:rPr>
          <w:color w:val="000000"/>
          <w:sz w:val="28"/>
          <w:szCs w:val="28"/>
          <w:lang w:bidi="ru-RU"/>
        </w:rPr>
      </w:pPr>
      <w:r>
        <w:rPr>
          <w:color w:val="000000"/>
          <w:sz w:val="28"/>
          <w:szCs w:val="28"/>
          <w:lang w:bidi="ru-RU"/>
        </w:rPr>
        <w:t xml:space="preserve">Контроль за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специалиста </w:t>
      </w:r>
      <w:r w:rsidR="002C7F37">
        <w:rPr>
          <w:color w:val="000000"/>
          <w:sz w:val="28"/>
          <w:szCs w:val="28"/>
          <w:lang w:bidi="ru-RU"/>
        </w:rPr>
        <w:t>Администрации</w:t>
      </w:r>
      <w:r>
        <w:rPr>
          <w:color w:val="000000"/>
          <w:sz w:val="28"/>
          <w:szCs w:val="28"/>
          <w:lang w:bidi="ru-RU"/>
        </w:rPr>
        <w:t xml:space="preserve">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получения муниципальной услуги.</w:t>
      </w:r>
    </w:p>
    <w:p w:rsidR="00E96EF1" w:rsidRDefault="005D37ED">
      <w:pPr>
        <w:autoSpaceDE w:val="0"/>
        <w:outlineLvl w:val="1"/>
        <w:rPr>
          <w:color w:val="000000"/>
          <w:sz w:val="28"/>
          <w:szCs w:val="28"/>
          <w:lang w:bidi="ru-RU"/>
        </w:rPr>
      </w:pPr>
      <w:r>
        <w:rPr>
          <w:color w:val="000000"/>
          <w:sz w:val="28"/>
          <w:szCs w:val="28"/>
          <w:lang w:bidi="ru-RU"/>
        </w:rPr>
        <w:t xml:space="preserve">Граждане, их объединения и организации в случае выявления фактов нарушения порядка предоставления муниципальной услуги или ненадлежащего исполнения настоящего Регламента вправе обратиться с жалобой в </w:t>
      </w:r>
      <w:r w:rsidR="002C7F37">
        <w:rPr>
          <w:color w:val="000000"/>
          <w:sz w:val="28"/>
          <w:szCs w:val="28"/>
          <w:lang w:bidi="ru-RU"/>
        </w:rPr>
        <w:t>Администрацию</w:t>
      </w:r>
      <w:r>
        <w:rPr>
          <w:color w:val="000000"/>
          <w:sz w:val="28"/>
          <w:szCs w:val="28"/>
          <w:lang w:bidi="ru-RU"/>
        </w:rPr>
        <w:t>.</w:t>
      </w:r>
    </w:p>
    <w:p w:rsidR="00E96EF1" w:rsidRDefault="005D37ED">
      <w:pPr>
        <w:autoSpaceDE w:val="0"/>
        <w:outlineLvl w:val="1"/>
        <w:rPr>
          <w:color w:val="000000"/>
          <w:sz w:val="28"/>
          <w:szCs w:val="28"/>
          <w:lang w:bidi="ru-RU"/>
        </w:rPr>
      </w:pPr>
      <w:r>
        <w:rPr>
          <w:color w:val="000000"/>
          <w:sz w:val="28"/>
          <w:szCs w:val="28"/>
          <w:lang w:bidi="ru-RU"/>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E96EF1" w:rsidRDefault="005D37ED">
      <w:pPr>
        <w:autoSpaceDE w:val="0"/>
        <w:outlineLvl w:val="1"/>
        <w:rPr>
          <w:color w:val="000000"/>
          <w:sz w:val="28"/>
          <w:szCs w:val="28"/>
          <w:lang w:bidi="ru-RU"/>
        </w:rPr>
      </w:pPr>
      <w:r>
        <w:rPr>
          <w:color w:val="000000"/>
          <w:sz w:val="28"/>
          <w:szCs w:val="28"/>
          <w:lang w:bidi="ru-RU"/>
        </w:rPr>
        <w:t>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Регламентом.</w:t>
      </w:r>
    </w:p>
    <w:p w:rsidR="00E96EF1" w:rsidRDefault="005D37ED">
      <w:pPr>
        <w:autoSpaceDE w:val="0"/>
        <w:outlineLvl w:val="1"/>
        <w:rPr>
          <w:color w:val="000000"/>
          <w:sz w:val="28"/>
          <w:szCs w:val="28"/>
          <w:lang w:bidi="ru-RU"/>
        </w:rPr>
      </w:pPr>
      <w:r>
        <w:rPr>
          <w:color w:val="000000"/>
          <w:sz w:val="28"/>
          <w:szCs w:val="28"/>
          <w:lang w:bidi="ru-RU"/>
        </w:rPr>
        <w:lastRenderedPageBreak/>
        <w:t>Граждане, объединения и организации могут контролировать предоставление муниципальной услуги путем получения информации по телефону, посредством письменных обращений.</w:t>
      </w:r>
    </w:p>
    <w:p w:rsidR="00E96EF1" w:rsidRDefault="005D37ED">
      <w:pPr>
        <w:autoSpaceDE w:val="0"/>
        <w:outlineLvl w:val="1"/>
        <w:rPr>
          <w:color w:val="000000"/>
          <w:sz w:val="28"/>
          <w:szCs w:val="28"/>
          <w:lang w:bidi="ru-RU"/>
        </w:rPr>
      </w:pPr>
      <w:r>
        <w:rPr>
          <w:color w:val="000000"/>
          <w:sz w:val="28"/>
          <w:szCs w:val="28"/>
          <w:lang w:bidi="ru-RU"/>
        </w:rPr>
        <w:t>Основные положения, характеризующие требования к порядку и формам контроля за исполнением настоящего Регламента, в том числе со стороны граждан, устанавливаются и определяются в соответствии с федеральными законами, а также иными нормативными правовыми актами Российской Федерации.</w:t>
      </w:r>
    </w:p>
    <w:p w:rsidR="00E96EF1" w:rsidRDefault="005D37ED">
      <w:pPr>
        <w:autoSpaceDE w:val="0"/>
        <w:outlineLvl w:val="1"/>
        <w:rPr>
          <w:color w:val="000000"/>
          <w:sz w:val="28"/>
          <w:szCs w:val="28"/>
          <w:lang w:bidi="ru-RU"/>
        </w:rPr>
      </w:pPr>
      <w:r>
        <w:rPr>
          <w:color w:val="000000"/>
          <w:sz w:val="28"/>
          <w:szCs w:val="28"/>
          <w:lang w:bidi="ru-RU"/>
        </w:rPr>
        <w:t>По результатам проведенных проверок, в случае выявления нарушений прав Заявителей при исполнении настоящего Регламента, осуществляется привлечение виновных в нарушении специалистов (должностного лица) к дисциплинарной ответственности в порядке, установленном законодательством Российской Федерации.</w:t>
      </w:r>
    </w:p>
    <w:p w:rsidR="00E96EF1" w:rsidRDefault="005D37ED">
      <w:pPr>
        <w:autoSpaceDE w:val="0"/>
        <w:outlineLvl w:val="1"/>
        <w:rPr>
          <w:color w:val="000000"/>
          <w:sz w:val="28"/>
          <w:szCs w:val="28"/>
          <w:lang w:bidi="ru-RU"/>
        </w:rPr>
      </w:pPr>
      <w:r>
        <w:rPr>
          <w:color w:val="000000"/>
          <w:sz w:val="28"/>
          <w:szCs w:val="28"/>
          <w:lang w:bidi="ru-RU"/>
        </w:rPr>
        <w:t>При привлечении к ответственности виновных в нарушении законодательства Российской Федерации, Республики Алтай специалистов (должностного лица) по результатам внеплановой проверки лицам, по обращениям которых проводилась проверка, сообщается в письменной форме о принятых мерах в течение 10 календарных дней со дня принятия таких мер.</w:t>
      </w:r>
    </w:p>
    <w:p w:rsidR="00E96EF1" w:rsidRDefault="00E96EF1">
      <w:pPr>
        <w:autoSpaceDE w:val="0"/>
        <w:outlineLvl w:val="1"/>
        <w:rPr>
          <w:color w:val="000000"/>
          <w:sz w:val="28"/>
          <w:szCs w:val="28"/>
          <w:lang w:bidi="ru-RU"/>
        </w:rPr>
      </w:pPr>
    </w:p>
    <w:p w:rsidR="00E96EF1" w:rsidRDefault="00492F86" w:rsidP="00492F86">
      <w:pPr>
        <w:pStyle w:val="11"/>
        <w:numPr>
          <w:ilvl w:val="0"/>
          <w:numId w:val="0"/>
        </w:numPr>
      </w:pPr>
      <w:r>
        <w:rPr>
          <w:szCs w:val="28"/>
          <w:lang w:bidi="ru-RU"/>
        </w:rPr>
        <w:t>5.</w:t>
      </w:r>
      <w:r w:rsidR="005D37ED">
        <w:rPr>
          <w:szCs w:val="28"/>
          <w:lang w:bidi="ru-RU"/>
        </w:rPr>
        <w:t xml:space="preserve">Досудебный (внесудебный) порядок обжалования решений и действий (бездействия) органа местного самоуправления, предоставляющего муниципальную услугу, МФЦ, организаций, указанных в части 1.1 статьи 16 Федерального закона </w:t>
      </w:r>
      <w:r w:rsidR="005D37ED">
        <w:rPr>
          <w:szCs w:val="28"/>
          <w:lang w:bidi="en-US"/>
        </w:rPr>
        <w:t>N</w:t>
      </w:r>
      <w:r w:rsidR="005D37ED">
        <w:rPr>
          <w:szCs w:val="28"/>
          <w:lang w:bidi="ru-RU"/>
        </w:rPr>
        <w:t>210-ФЗ, а также их должностных лиц, муниципальных служащих, работников</w:t>
      </w:r>
    </w:p>
    <w:p w:rsidR="00E96EF1" w:rsidRDefault="00E96EF1">
      <w:pPr>
        <w:autoSpaceDE w:val="0"/>
        <w:outlineLvl w:val="1"/>
        <w:rPr>
          <w:b/>
          <w:bCs/>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E96EF1" w:rsidRDefault="00E96EF1">
      <w:pPr>
        <w:autoSpaceDE w:val="0"/>
        <w:outlineLvl w:val="1"/>
        <w:rPr>
          <w:b/>
          <w:bCs/>
          <w:color w:val="000000"/>
          <w:sz w:val="28"/>
          <w:szCs w:val="28"/>
          <w:lang w:bidi="ru-RU"/>
        </w:rPr>
      </w:pPr>
    </w:p>
    <w:p w:rsidR="00E96EF1" w:rsidRDefault="005D37ED" w:rsidP="00492F86">
      <w:pPr>
        <w:autoSpaceDE w:val="0"/>
        <w:outlineLvl w:val="1"/>
      </w:pPr>
      <w:r>
        <w:rPr>
          <w:color w:val="000000"/>
          <w:sz w:val="28"/>
          <w:szCs w:val="28"/>
          <w:lang w:bidi="ru-RU"/>
        </w:rPr>
        <w:t xml:space="preserve">Заинтересованные лица имеют право на досудебное (внесудебное) обжалование действий (бездействия) и (или) решений, принятых (осуществленных) </w:t>
      </w:r>
      <w:r w:rsidR="002C7F37">
        <w:rPr>
          <w:color w:val="000000"/>
          <w:sz w:val="28"/>
          <w:szCs w:val="28"/>
          <w:lang w:bidi="ru-RU"/>
        </w:rPr>
        <w:t>Администрацией</w:t>
      </w:r>
      <w:r>
        <w:rPr>
          <w:color w:val="000000"/>
          <w:sz w:val="28"/>
          <w:szCs w:val="28"/>
          <w:lang w:bidi="ru-RU"/>
        </w:rPr>
        <w:t xml:space="preserve">, МФЦ, организациями, указанными в части 1.1 статьи 16 Федерального закона </w:t>
      </w:r>
      <w:r>
        <w:rPr>
          <w:color w:val="000000"/>
          <w:sz w:val="28"/>
          <w:szCs w:val="28"/>
          <w:lang w:bidi="en-US"/>
        </w:rPr>
        <w:t>N</w:t>
      </w:r>
      <w:r>
        <w:rPr>
          <w:color w:val="000000"/>
          <w:sz w:val="28"/>
          <w:szCs w:val="28"/>
          <w:lang w:bidi="ru-RU"/>
        </w:rPr>
        <w:t xml:space="preserve">210-ФЗ, должностными лицами Управления, работниками МФЦ и организаций, указанных в части 1.1 статьи 16 Федерального закона </w:t>
      </w:r>
      <w:r>
        <w:rPr>
          <w:color w:val="000000"/>
          <w:sz w:val="28"/>
          <w:szCs w:val="28"/>
          <w:lang w:bidi="en-US"/>
        </w:rPr>
        <w:t>N</w:t>
      </w:r>
      <w:r>
        <w:rPr>
          <w:color w:val="000000"/>
          <w:sz w:val="28"/>
          <w:szCs w:val="28"/>
          <w:lang w:bidi="ru-RU"/>
        </w:rPr>
        <w:t xml:space="preserve">210-ФЗ, в порядке, предусмотренном главой 2.1 Федерального закона </w:t>
      </w:r>
      <w:r>
        <w:rPr>
          <w:color w:val="000000"/>
          <w:sz w:val="28"/>
          <w:szCs w:val="28"/>
          <w:lang w:bidi="en-US"/>
        </w:rPr>
        <w:t>N</w:t>
      </w:r>
      <w:r>
        <w:rPr>
          <w:color w:val="000000"/>
          <w:sz w:val="28"/>
          <w:szCs w:val="28"/>
          <w:lang w:bidi="ru-RU"/>
        </w:rPr>
        <w:t>210-ФЗ.</w:t>
      </w:r>
    </w:p>
    <w:p w:rsidR="00E96EF1" w:rsidRDefault="005D37ED">
      <w:pPr>
        <w:autoSpaceDE w:val="0"/>
        <w:outlineLvl w:val="1"/>
        <w:rPr>
          <w:color w:val="000000"/>
          <w:sz w:val="28"/>
          <w:szCs w:val="28"/>
          <w:lang w:bidi="ru-RU"/>
        </w:rPr>
      </w:pPr>
      <w:r>
        <w:rPr>
          <w:color w:val="000000"/>
          <w:sz w:val="28"/>
          <w:szCs w:val="28"/>
          <w:lang w:bidi="ru-RU"/>
        </w:rPr>
        <w:t>Информация для Заявителей об их праве на досудебное (внесудебное) обжалование решений, действий (бездействия), принятых (осуществляемых) в ходе предоставления муниципальной услуги, размещается на портале, Едином портале.</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96EF1" w:rsidRDefault="00E96EF1">
      <w:pPr>
        <w:autoSpaceDE w:val="0"/>
        <w:outlineLvl w:val="1"/>
        <w:rPr>
          <w:b/>
          <w:bCs/>
          <w:color w:val="000000"/>
          <w:sz w:val="28"/>
          <w:szCs w:val="28"/>
          <w:lang w:bidi="ru-RU"/>
        </w:rPr>
      </w:pPr>
    </w:p>
    <w:p w:rsidR="00E96EF1" w:rsidRDefault="005D37ED" w:rsidP="00492F86">
      <w:pPr>
        <w:autoSpaceDE w:val="0"/>
        <w:outlineLvl w:val="1"/>
        <w:rPr>
          <w:color w:val="000000"/>
          <w:sz w:val="28"/>
          <w:szCs w:val="28"/>
          <w:lang w:bidi="ru-RU"/>
        </w:rPr>
      </w:pPr>
      <w:r>
        <w:rPr>
          <w:color w:val="000000"/>
          <w:sz w:val="28"/>
          <w:szCs w:val="28"/>
          <w:lang w:bidi="ru-RU"/>
        </w:rPr>
        <w:lastRenderedPageBreak/>
        <w:t xml:space="preserve">Жалобы на решения и действия (бездействие) должностного лица </w:t>
      </w:r>
      <w:r w:rsidR="002C7F37">
        <w:rPr>
          <w:color w:val="000000"/>
          <w:sz w:val="28"/>
          <w:szCs w:val="28"/>
          <w:lang w:bidi="ru-RU"/>
        </w:rPr>
        <w:t>Администрации</w:t>
      </w:r>
      <w:r>
        <w:rPr>
          <w:color w:val="000000"/>
          <w:sz w:val="28"/>
          <w:szCs w:val="28"/>
          <w:lang w:bidi="ru-RU"/>
        </w:rPr>
        <w:t xml:space="preserve"> подаются </w:t>
      </w:r>
      <w:r w:rsidR="002C7F37">
        <w:rPr>
          <w:color w:val="000000"/>
          <w:sz w:val="28"/>
          <w:szCs w:val="28"/>
          <w:lang w:bidi="ru-RU"/>
        </w:rPr>
        <w:t>главе</w:t>
      </w:r>
      <w:r w:rsidR="00263B3D">
        <w:rPr>
          <w:color w:val="000000"/>
          <w:sz w:val="28"/>
          <w:szCs w:val="28"/>
          <w:lang w:bidi="ru-RU"/>
        </w:rPr>
        <w:t xml:space="preserve"> </w:t>
      </w:r>
      <w:r w:rsidR="002C7F37">
        <w:rPr>
          <w:color w:val="000000"/>
          <w:sz w:val="28"/>
          <w:szCs w:val="28"/>
          <w:lang w:bidi="ru-RU"/>
        </w:rPr>
        <w:t>Администрации</w:t>
      </w:r>
      <w:r>
        <w:rPr>
          <w:color w:val="000000"/>
          <w:sz w:val="28"/>
          <w:szCs w:val="28"/>
          <w:lang w:bidi="ru-RU"/>
        </w:rPr>
        <w:t>.</w:t>
      </w:r>
    </w:p>
    <w:p w:rsidR="00E96EF1" w:rsidRDefault="005D37ED">
      <w:pPr>
        <w:autoSpaceDE w:val="0"/>
        <w:outlineLvl w:val="1"/>
        <w:rPr>
          <w:color w:val="000000"/>
          <w:sz w:val="28"/>
          <w:szCs w:val="28"/>
          <w:lang w:bidi="ru-RU"/>
        </w:rPr>
      </w:pPr>
      <w:r>
        <w:rPr>
          <w:color w:val="000000"/>
          <w:sz w:val="28"/>
          <w:szCs w:val="28"/>
          <w:lang w:bidi="ru-RU"/>
        </w:rPr>
        <w:t xml:space="preserve">Жалобы на решения, действия (бездействие) </w:t>
      </w:r>
      <w:r w:rsidR="00D17934">
        <w:rPr>
          <w:color w:val="000000"/>
          <w:sz w:val="28"/>
          <w:szCs w:val="28"/>
          <w:lang w:bidi="ru-RU"/>
        </w:rPr>
        <w:t>специалиста</w:t>
      </w:r>
      <w:r>
        <w:rPr>
          <w:color w:val="000000"/>
          <w:sz w:val="28"/>
          <w:szCs w:val="28"/>
          <w:lang w:bidi="ru-RU"/>
        </w:rPr>
        <w:t xml:space="preserve"> администрации рассматриваются непосредственно Главой администрации.</w:t>
      </w:r>
    </w:p>
    <w:p w:rsidR="00E96EF1" w:rsidRDefault="005D37ED">
      <w:pPr>
        <w:autoSpaceDE w:val="0"/>
        <w:outlineLvl w:val="1"/>
        <w:rPr>
          <w:color w:val="000000"/>
          <w:sz w:val="28"/>
          <w:szCs w:val="28"/>
          <w:lang w:bidi="ru-RU"/>
        </w:rPr>
      </w:pPr>
      <w:r>
        <w:rPr>
          <w:color w:val="000000"/>
          <w:sz w:val="28"/>
          <w:szCs w:val="28"/>
          <w:lang w:bidi="ru-RU"/>
        </w:rPr>
        <w:t>Жалобы на решения и действия (бездействие) работника МФЦ подаются руководителю этого МФЦ.</w:t>
      </w:r>
    </w:p>
    <w:p w:rsidR="00E96EF1" w:rsidRDefault="005D37ED">
      <w:pPr>
        <w:autoSpaceDE w:val="0"/>
        <w:outlineLvl w:val="1"/>
        <w:rPr>
          <w:color w:val="000000"/>
          <w:sz w:val="28"/>
          <w:szCs w:val="28"/>
          <w:lang w:bidi="ru-RU"/>
        </w:rPr>
      </w:pPr>
      <w:r>
        <w:rPr>
          <w:color w:val="000000"/>
          <w:sz w:val="28"/>
          <w:szCs w:val="28"/>
          <w:lang w:bidi="ru-RU"/>
        </w:rPr>
        <w:t>Жалобы на решения и действия (бездействие) МФЦ подаются учредителю МФЦ или должностному лицу, уполномоченному нормативным правовым актом Республики Алтай.</w:t>
      </w:r>
    </w:p>
    <w:p w:rsidR="00E96EF1" w:rsidRDefault="005D37ED">
      <w:pPr>
        <w:autoSpaceDE w:val="0"/>
        <w:outlineLvl w:val="1"/>
      </w:pPr>
      <w:r>
        <w:rPr>
          <w:color w:val="000000"/>
          <w:sz w:val="28"/>
          <w:szCs w:val="28"/>
          <w:lang w:bidi="ru-RU"/>
        </w:rPr>
        <w:t xml:space="preserve">Жалобы на решение и действия (бездействие) работников организаций, предусмотренных частью 1.1 статьи 16 Федерального закона </w:t>
      </w:r>
      <w:r>
        <w:rPr>
          <w:color w:val="000000"/>
          <w:sz w:val="28"/>
          <w:szCs w:val="28"/>
          <w:lang w:bidi="en-US"/>
        </w:rPr>
        <w:t xml:space="preserve">N </w:t>
      </w:r>
      <w:r>
        <w:rPr>
          <w:color w:val="000000"/>
          <w:sz w:val="28"/>
          <w:szCs w:val="28"/>
          <w:lang w:bidi="ru-RU"/>
        </w:rPr>
        <w:t>210-ФЗ, подаются руководителям этих организаций.</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pPr>
      <w:bookmarkStart w:id="27" w:name="bookmark33"/>
      <w:r>
        <w:rPr>
          <w:szCs w:val="28"/>
          <w:lang w:bidi="ru-RU"/>
        </w:rPr>
        <w:t>Способы информирования заявителей о порядке подачи</w:t>
      </w:r>
      <w:bookmarkEnd w:id="27"/>
      <w:r>
        <w:rPr>
          <w:szCs w:val="28"/>
          <w:lang w:bidi="ru-RU"/>
        </w:rPr>
        <w:t xml:space="preserve"> и рассмотрения жалобы, в том числе с использованием Единого портала</w:t>
      </w:r>
    </w:p>
    <w:p w:rsidR="00E96EF1" w:rsidRDefault="00E96EF1">
      <w:pPr>
        <w:rPr>
          <w:sz w:val="28"/>
          <w:szCs w:val="28"/>
          <w:lang w:bidi="ru-RU"/>
        </w:rPr>
      </w:pPr>
    </w:p>
    <w:p w:rsidR="00E96EF1" w:rsidRDefault="005D37ED" w:rsidP="00732172">
      <w:pPr>
        <w:autoSpaceDE w:val="0"/>
        <w:ind w:firstLine="0"/>
        <w:outlineLvl w:val="1"/>
        <w:rPr>
          <w:color w:val="000000"/>
          <w:sz w:val="28"/>
          <w:szCs w:val="28"/>
          <w:lang w:bidi="ru-RU"/>
        </w:rPr>
      </w:pPr>
      <w:r>
        <w:rPr>
          <w:color w:val="000000"/>
          <w:sz w:val="28"/>
          <w:szCs w:val="28"/>
          <w:lang w:bidi="ru-RU"/>
        </w:rPr>
        <w:t>Информацию о порядке подачи и рассмотрения жалобы Заявитель может получить:</w:t>
      </w:r>
    </w:p>
    <w:p w:rsidR="00E96EF1" w:rsidRDefault="005D37ED">
      <w:pPr>
        <w:numPr>
          <w:ilvl w:val="0"/>
          <w:numId w:val="28"/>
        </w:numPr>
        <w:autoSpaceDE w:val="0"/>
        <w:ind w:left="0" w:firstLine="709"/>
        <w:outlineLvl w:val="1"/>
        <w:rPr>
          <w:color w:val="000000"/>
          <w:sz w:val="28"/>
          <w:szCs w:val="28"/>
          <w:lang w:bidi="ru-RU"/>
        </w:rPr>
      </w:pPr>
      <w:r>
        <w:rPr>
          <w:color w:val="000000"/>
          <w:sz w:val="28"/>
          <w:szCs w:val="28"/>
          <w:lang w:bidi="ru-RU"/>
        </w:rPr>
        <w:t>на портале;</w:t>
      </w:r>
    </w:p>
    <w:p w:rsidR="00E96EF1" w:rsidRDefault="005D37ED">
      <w:pPr>
        <w:numPr>
          <w:ilvl w:val="0"/>
          <w:numId w:val="28"/>
        </w:numPr>
        <w:autoSpaceDE w:val="0"/>
        <w:ind w:left="0" w:firstLine="709"/>
        <w:outlineLvl w:val="1"/>
        <w:rPr>
          <w:color w:val="000000"/>
          <w:sz w:val="28"/>
          <w:szCs w:val="28"/>
          <w:lang w:bidi="ru-RU"/>
        </w:rPr>
      </w:pPr>
      <w:r>
        <w:rPr>
          <w:color w:val="000000"/>
          <w:sz w:val="28"/>
          <w:szCs w:val="28"/>
          <w:lang w:bidi="ru-RU"/>
        </w:rPr>
        <w:t>на Едином портале;</w:t>
      </w:r>
    </w:p>
    <w:p w:rsidR="00E96EF1" w:rsidRDefault="005D37ED">
      <w:pPr>
        <w:numPr>
          <w:ilvl w:val="0"/>
          <w:numId w:val="28"/>
        </w:numPr>
        <w:autoSpaceDE w:val="0"/>
        <w:ind w:left="0" w:firstLine="709"/>
        <w:outlineLvl w:val="1"/>
        <w:rPr>
          <w:color w:val="000000"/>
          <w:sz w:val="28"/>
          <w:szCs w:val="28"/>
          <w:lang w:bidi="ru-RU"/>
        </w:rPr>
      </w:pPr>
      <w:r>
        <w:rPr>
          <w:color w:val="000000"/>
          <w:sz w:val="28"/>
          <w:szCs w:val="28"/>
          <w:lang w:bidi="ru-RU"/>
        </w:rPr>
        <w:t>непосредственно в Управлении:</w:t>
      </w:r>
    </w:p>
    <w:p w:rsidR="00E96EF1" w:rsidRDefault="005D37ED">
      <w:pPr>
        <w:autoSpaceDE w:val="0"/>
        <w:outlineLvl w:val="1"/>
        <w:rPr>
          <w:color w:val="000000"/>
          <w:sz w:val="28"/>
          <w:szCs w:val="28"/>
          <w:lang w:bidi="ru-RU"/>
        </w:rPr>
      </w:pPr>
      <w:r>
        <w:rPr>
          <w:color w:val="000000"/>
          <w:sz w:val="28"/>
          <w:szCs w:val="28"/>
          <w:lang w:bidi="ru-RU"/>
        </w:rPr>
        <w:t xml:space="preserve">с использованием средств телефонной связи посредством предоставления Заявителям устных разъяснений специалистов </w:t>
      </w:r>
      <w:r w:rsidR="002C7F37">
        <w:rPr>
          <w:color w:val="000000"/>
          <w:sz w:val="28"/>
          <w:szCs w:val="28"/>
          <w:lang w:bidi="ru-RU"/>
        </w:rPr>
        <w:t>Администрации</w:t>
      </w:r>
      <w:r>
        <w:rPr>
          <w:color w:val="000000"/>
          <w:sz w:val="28"/>
          <w:szCs w:val="28"/>
          <w:lang w:bidi="ru-RU"/>
        </w:rPr>
        <w:t>;</w:t>
      </w:r>
    </w:p>
    <w:p w:rsidR="00E96EF1" w:rsidRDefault="005D37ED">
      <w:pPr>
        <w:autoSpaceDE w:val="0"/>
        <w:outlineLvl w:val="1"/>
        <w:rPr>
          <w:color w:val="000000"/>
          <w:sz w:val="28"/>
          <w:szCs w:val="28"/>
          <w:lang w:bidi="ru-RU"/>
        </w:rPr>
      </w:pPr>
      <w:r>
        <w:rPr>
          <w:color w:val="000000"/>
          <w:sz w:val="28"/>
          <w:szCs w:val="28"/>
          <w:lang w:bidi="ru-RU"/>
        </w:rPr>
        <w:t xml:space="preserve">с использованием почтовой, факсимильной и электронной связи, посредством предоставления Заявителям письменных разъяснений специалистов </w:t>
      </w:r>
      <w:r w:rsidR="002C7F37">
        <w:rPr>
          <w:color w:val="000000"/>
          <w:sz w:val="28"/>
          <w:szCs w:val="28"/>
          <w:lang w:bidi="ru-RU"/>
        </w:rPr>
        <w:t>Администрации</w:t>
      </w:r>
      <w:r>
        <w:rPr>
          <w:color w:val="000000"/>
          <w:sz w:val="28"/>
          <w:szCs w:val="28"/>
          <w:lang w:bidi="ru-RU"/>
        </w:rPr>
        <w:t>;</w:t>
      </w:r>
    </w:p>
    <w:p w:rsidR="00E96EF1" w:rsidRDefault="005D37ED">
      <w:pPr>
        <w:autoSpaceDE w:val="0"/>
        <w:outlineLvl w:val="1"/>
        <w:rPr>
          <w:color w:val="000000"/>
          <w:sz w:val="28"/>
          <w:szCs w:val="28"/>
          <w:lang w:bidi="ru-RU"/>
        </w:rPr>
      </w:pPr>
      <w:r>
        <w:rPr>
          <w:color w:val="000000"/>
          <w:sz w:val="28"/>
          <w:szCs w:val="28"/>
          <w:lang w:bidi="ru-RU"/>
        </w:rPr>
        <w:t xml:space="preserve">при личном приеме Заявителей, посредством предоставления заявителям устных разъяснений </w:t>
      </w:r>
      <w:r w:rsidR="00512F90">
        <w:rPr>
          <w:color w:val="000000"/>
          <w:sz w:val="28"/>
          <w:szCs w:val="28"/>
          <w:lang w:bidi="ru-RU"/>
        </w:rPr>
        <w:t>Главой</w:t>
      </w:r>
      <w:r>
        <w:rPr>
          <w:color w:val="000000"/>
          <w:sz w:val="28"/>
          <w:szCs w:val="28"/>
          <w:lang w:bidi="ru-RU"/>
        </w:rPr>
        <w:t xml:space="preserve">, </w:t>
      </w:r>
      <w:r w:rsidR="00512F90">
        <w:rPr>
          <w:color w:val="000000"/>
          <w:sz w:val="28"/>
          <w:szCs w:val="28"/>
          <w:lang w:bidi="ru-RU"/>
        </w:rPr>
        <w:t>специалистом Администрации</w:t>
      </w:r>
      <w:r>
        <w:rPr>
          <w:color w:val="000000"/>
          <w:sz w:val="28"/>
          <w:szCs w:val="28"/>
          <w:lang w:bidi="ru-RU"/>
        </w:rPr>
        <w:t>.</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pPr>
      <w:bookmarkStart w:id="28" w:name="bookmark34"/>
      <w:r>
        <w:rPr>
          <w:szCs w:val="28"/>
          <w:lang w:bidi="ru-RU"/>
        </w:rPr>
        <w:t>Перечень нормативных правовых актов, регулирующих порядок досудебного (внесудебного) обжалования решений</w:t>
      </w:r>
      <w:bookmarkEnd w:id="28"/>
      <w:r>
        <w:rPr>
          <w:szCs w:val="28"/>
          <w:lang w:bidi="ru-RU"/>
        </w:rPr>
        <w:t xml:space="preserve"> и действий (бездействия) органа, предоставляющего муниципальную услугу, а также его должностных лиц</w:t>
      </w:r>
    </w:p>
    <w:p w:rsidR="00E96EF1" w:rsidRDefault="00E96EF1">
      <w:pPr>
        <w:rPr>
          <w:sz w:val="28"/>
          <w:szCs w:val="28"/>
          <w:lang w:bidi="ru-RU"/>
        </w:rPr>
      </w:pPr>
    </w:p>
    <w:p w:rsidR="00E96EF1" w:rsidRDefault="00136DE8" w:rsidP="00732172">
      <w:pPr>
        <w:autoSpaceDE w:val="0"/>
        <w:ind w:firstLine="0"/>
        <w:outlineLvl w:val="1"/>
        <w:rPr>
          <w:color w:val="000000"/>
          <w:sz w:val="28"/>
          <w:szCs w:val="28"/>
          <w:lang w:bidi="ru-RU"/>
        </w:rPr>
      </w:pPr>
      <w:r>
        <w:rPr>
          <w:color w:val="000000"/>
          <w:sz w:val="28"/>
          <w:szCs w:val="28"/>
          <w:lang w:bidi="ru-RU"/>
        </w:rPr>
        <w:t xml:space="preserve">   </w:t>
      </w:r>
      <w:r w:rsidR="005D37ED">
        <w:rPr>
          <w:color w:val="000000"/>
          <w:sz w:val="28"/>
          <w:szCs w:val="28"/>
          <w:lang w:bidi="ru-RU"/>
        </w:rPr>
        <w:t xml:space="preserve">Порядок досудебного (внесудебного) обжалования решений и действий (бездействия) </w:t>
      </w:r>
      <w:r w:rsidR="002C7F37">
        <w:rPr>
          <w:color w:val="000000"/>
          <w:sz w:val="28"/>
          <w:szCs w:val="28"/>
          <w:lang w:bidi="ru-RU"/>
        </w:rPr>
        <w:t>Администрации</w:t>
      </w:r>
      <w:r w:rsidR="005D37ED">
        <w:rPr>
          <w:color w:val="000000"/>
          <w:sz w:val="28"/>
          <w:szCs w:val="28"/>
          <w:lang w:bidi="ru-RU"/>
        </w:rPr>
        <w:t xml:space="preserve">, а также должностных лиц </w:t>
      </w:r>
      <w:r w:rsidR="002C7F37">
        <w:rPr>
          <w:color w:val="000000"/>
          <w:sz w:val="28"/>
          <w:szCs w:val="28"/>
          <w:lang w:bidi="ru-RU"/>
        </w:rPr>
        <w:t>Администрации</w:t>
      </w:r>
      <w:r w:rsidR="005D37ED">
        <w:rPr>
          <w:color w:val="000000"/>
          <w:sz w:val="28"/>
          <w:szCs w:val="28"/>
          <w:lang w:bidi="ru-RU"/>
        </w:rPr>
        <w:t xml:space="preserve"> регулируется:</w:t>
      </w:r>
    </w:p>
    <w:p w:rsidR="00E96EF1" w:rsidRPr="00136DE8" w:rsidRDefault="00136DE8">
      <w:pPr>
        <w:numPr>
          <w:ilvl w:val="0"/>
          <w:numId w:val="13"/>
        </w:numPr>
        <w:autoSpaceDE w:val="0"/>
        <w:ind w:left="0" w:firstLine="709"/>
        <w:outlineLvl w:val="1"/>
        <w:rPr>
          <w:color w:val="000000"/>
          <w:sz w:val="28"/>
          <w:szCs w:val="28"/>
          <w:lang w:bidi="ru-RU"/>
        </w:rPr>
      </w:pPr>
      <w:r w:rsidRPr="00136DE8">
        <w:rPr>
          <w:sz w:val="28"/>
          <w:szCs w:val="28"/>
        </w:rPr>
        <w:t>Федеральным законом от 27.07.2010 № 210-ФЗ «Об организации предоставления государственных и муниципальных услуг»</w:t>
      </w:r>
      <w:r w:rsidR="005D37ED" w:rsidRPr="00136DE8">
        <w:rPr>
          <w:color w:val="000000"/>
          <w:sz w:val="28"/>
          <w:szCs w:val="28"/>
          <w:lang w:bidi="ru-RU"/>
        </w:rPr>
        <w:t>;</w:t>
      </w:r>
    </w:p>
    <w:p w:rsidR="00E96EF1" w:rsidRDefault="005D37ED">
      <w:pPr>
        <w:numPr>
          <w:ilvl w:val="0"/>
          <w:numId w:val="13"/>
        </w:numPr>
        <w:autoSpaceDE w:val="0"/>
        <w:ind w:left="0" w:firstLine="709"/>
        <w:outlineLvl w:val="1"/>
      </w:pPr>
      <w:r>
        <w:rPr>
          <w:color w:val="000000"/>
          <w:sz w:val="28"/>
          <w:szCs w:val="28"/>
          <w:lang w:bidi="ru-RU"/>
        </w:rPr>
        <w:t xml:space="preserve">постановлением Правительства Российской Федерации от 16 августа 2012 года </w:t>
      </w:r>
      <w:r>
        <w:rPr>
          <w:color w:val="000000"/>
          <w:sz w:val="28"/>
          <w:szCs w:val="28"/>
          <w:lang w:bidi="en-US"/>
        </w:rPr>
        <w:t>N</w:t>
      </w:r>
      <w:r>
        <w:rPr>
          <w:color w:val="000000"/>
          <w:sz w:val="28"/>
          <w:szCs w:val="28"/>
          <w:lang w:bidi="ru-RU"/>
        </w:rPr>
        <w:t xml:space="preserve">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w:t>
      </w:r>
      <w:r>
        <w:rPr>
          <w:color w:val="000000"/>
          <w:sz w:val="28"/>
          <w:szCs w:val="28"/>
          <w:lang w:bidi="ru-RU"/>
        </w:rPr>
        <w:lastRenderedPageBreak/>
        <w:t>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E96EF1" w:rsidRDefault="005D37ED">
      <w:pPr>
        <w:autoSpaceDE w:val="0"/>
        <w:outlineLvl w:val="1"/>
        <w:rPr>
          <w:color w:val="000000"/>
          <w:sz w:val="28"/>
          <w:szCs w:val="28"/>
          <w:lang w:bidi="ru-RU"/>
        </w:rPr>
      </w:pPr>
      <w:r>
        <w:rPr>
          <w:color w:val="000000"/>
          <w:sz w:val="28"/>
          <w:szCs w:val="28"/>
          <w:lang w:bidi="ru-RU"/>
        </w:rPr>
        <w:t xml:space="preserve">Информация, указанная в настоящем разделе, размещается на Едином портале. </w:t>
      </w:r>
      <w:r w:rsidR="00136DE8">
        <w:rPr>
          <w:color w:val="000000"/>
          <w:sz w:val="28"/>
          <w:szCs w:val="28"/>
          <w:lang w:bidi="ru-RU"/>
        </w:rPr>
        <w:t>Администрация</w:t>
      </w:r>
      <w:r>
        <w:rPr>
          <w:color w:val="000000"/>
          <w:sz w:val="28"/>
          <w:szCs w:val="28"/>
          <w:lang w:bidi="ru-RU"/>
        </w:rPr>
        <w:t xml:space="preserve"> обеспечивает размещение и актуализацию сведений в соответствующем разделе ФРГУ.</w:t>
      </w:r>
      <w:bookmarkStart w:id="29" w:name="bookmark35"/>
    </w:p>
    <w:bookmarkEnd w:id="29"/>
    <w:p w:rsidR="00732172" w:rsidRDefault="00732172" w:rsidP="00D17934">
      <w:pPr>
        <w:autoSpaceDE w:val="0"/>
        <w:ind w:firstLine="0"/>
        <w:outlineLvl w:val="1"/>
        <w:rPr>
          <w:b/>
          <w:bCs/>
          <w:color w:val="000000"/>
          <w:sz w:val="28"/>
          <w:szCs w:val="28"/>
          <w:lang w:bidi="ru-RU"/>
        </w:rPr>
      </w:pPr>
    </w:p>
    <w:p w:rsidR="00E96EF1" w:rsidRDefault="005D37ED">
      <w:pPr>
        <w:pStyle w:val="91"/>
        <w:numPr>
          <w:ilvl w:val="0"/>
          <w:numId w:val="24"/>
        </w:numPr>
        <w:ind w:left="0" w:firstLine="709"/>
        <w:rPr>
          <w:szCs w:val="28"/>
          <w:lang w:bidi="ru-RU"/>
        </w:rPr>
      </w:pPr>
      <w:bookmarkStart w:id="30" w:name="bookmark36"/>
      <w:r>
        <w:rPr>
          <w:szCs w:val="28"/>
          <w:lang w:bidi="ru-RU"/>
        </w:rPr>
        <w:t>Исчерпывающий перечень административных процедур</w:t>
      </w:r>
      <w:bookmarkEnd w:id="30"/>
    </w:p>
    <w:p w:rsidR="00D17934" w:rsidRPr="00D17934" w:rsidRDefault="00D17934" w:rsidP="00D17934">
      <w:pPr>
        <w:rPr>
          <w:lang w:bidi="ru-RU"/>
        </w:rPr>
      </w:pPr>
    </w:p>
    <w:p w:rsidR="00E96EF1" w:rsidRDefault="005D37ED" w:rsidP="00732172">
      <w:pPr>
        <w:autoSpaceDE w:val="0"/>
        <w:ind w:firstLine="0"/>
        <w:outlineLvl w:val="1"/>
        <w:rPr>
          <w:color w:val="000000"/>
          <w:sz w:val="28"/>
          <w:szCs w:val="28"/>
          <w:lang w:bidi="ru-RU"/>
        </w:rPr>
      </w:pPr>
      <w:r>
        <w:rPr>
          <w:color w:val="000000"/>
          <w:sz w:val="28"/>
          <w:szCs w:val="28"/>
          <w:lang w:bidi="ru-RU"/>
        </w:rPr>
        <w:t>Перечень административных процедур и последовательность административных действий, выполняемых при предоставлении муниципальной услуги в многофункциональных центрах:</w:t>
      </w:r>
    </w:p>
    <w:p w:rsidR="00E96EF1" w:rsidRDefault="005D37ED">
      <w:pPr>
        <w:numPr>
          <w:ilvl w:val="0"/>
          <w:numId w:val="25"/>
        </w:numPr>
        <w:autoSpaceDE w:val="0"/>
        <w:ind w:left="0" w:firstLine="709"/>
        <w:outlineLvl w:val="1"/>
        <w:rPr>
          <w:color w:val="000000"/>
          <w:sz w:val="28"/>
          <w:szCs w:val="28"/>
          <w:lang w:bidi="ru-RU"/>
        </w:rPr>
      </w:pPr>
      <w:r>
        <w:rPr>
          <w:color w:val="000000"/>
          <w:sz w:val="28"/>
          <w:szCs w:val="28"/>
          <w:lang w:bidi="ru-RU"/>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E96EF1" w:rsidRDefault="005D37ED">
      <w:pPr>
        <w:numPr>
          <w:ilvl w:val="0"/>
          <w:numId w:val="25"/>
        </w:numPr>
        <w:autoSpaceDE w:val="0"/>
        <w:ind w:left="0" w:firstLine="709"/>
        <w:outlineLvl w:val="1"/>
        <w:rPr>
          <w:color w:val="000000"/>
          <w:sz w:val="28"/>
          <w:szCs w:val="28"/>
          <w:lang w:bidi="ru-RU"/>
        </w:rPr>
      </w:pPr>
      <w:r>
        <w:rPr>
          <w:color w:val="000000"/>
          <w:sz w:val="28"/>
          <w:szCs w:val="28"/>
          <w:lang w:bidi="ru-RU"/>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E96EF1" w:rsidRDefault="005D37ED">
      <w:pPr>
        <w:numPr>
          <w:ilvl w:val="0"/>
          <w:numId w:val="25"/>
        </w:numPr>
        <w:autoSpaceDE w:val="0"/>
        <w:ind w:left="0" w:firstLine="709"/>
        <w:outlineLvl w:val="1"/>
        <w:rPr>
          <w:color w:val="000000"/>
          <w:sz w:val="28"/>
          <w:szCs w:val="28"/>
          <w:lang w:bidi="ru-RU"/>
        </w:rPr>
      </w:pPr>
      <w:r>
        <w:rPr>
          <w:color w:val="000000"/>
          <w:sz w:val="28"/>
          <w:szCs w:val="28"/>
          <w:lang w:bidi="ru-RU"/>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E96EF1" w:rsidRDefault="005D37ED">
      <w:pPr>
        <w:numPr>
          <w:ilvl w:val="0"/>
          <w:numId w:val="25"/>
        </w:numPr>
        <w:autoSpaceDE w:val="0"/>
        <w:ind w:left="0" w:firstLine="709"/>
        <w:outlineLvl w:val="1"/>
        <w:rPr>
          <w:color w:val="000000"/>
          <w:sz w:val="28"/>
          <w:szCs w:val="28"/>
          <w:lang w:bidi="ru-RU"/>
        </w:rPr>
      </w:pPr>
      <w:r>
        <w:rPr>
          <w:color w:val="000000"/>
          <w:sz w:val="28"/>
          <w:szCs w:val="28"/>
          <w:lang w:bidi="ru-RU"/>
        </w:rPr>
        <w:t xml:space="preserve">передача принятых от Заявителя заявления из МФЦ в </w:t>
      </w:r>
      <w:r w:rsidR="002C7F37">
        <w:rPr>
          <w:color w:val="000000"/>
          <w:sz w:val="28"/>
          <w:szCs w:val="28"/>
          <w:lang w:bidi="ru-RU"/>
        </w:rPr>
        <w:t>Администрацию</w:t>
      </w:r>
      <w:r>
        <w:rPr>
          <w:color w:val="000000"/>
          <w:sz w:val="28"/>
          <w:szCs w:val="28"/>
          <w:lang w:bidi="ru-RU"/>
        </w:rPr>
        <w:t>;</w:t>
      </w:r>
    </w:p>
    <w:p w:rsidR="00E96EF1" w:rsidRDefault="005D37ED">
      <w:pPr>
        <w:numPr>
          <w:ilvl w:val="0"/>
          <w:numId w:val="25"/>
        </w:numPr>
        <w:autoSpaceDE w:val="0"/>
        <w:ind w:left="0" w:firstLine="709"/>
        <w:outlineLvl w:val="1"/>
        <w:rPr>
          <w:color w:val="000000"/>
          <w:sz w:val="28"/>
          <w:szCs w:val="28"/>
          <w:lang w:bidi="ru-RU"/>
        </w:rPr>
      </w:pPr>
      <w:r>
        <w:rPr>
          <w:color w:val="000000"/>
          <w:sz w:val="28"/>
          <w:szCs w:val="28"/>
          <w:lang w:bidi="ru-RU"/>
        </w:rPr>
        <w:t>выдача (направление)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pPr>
      <w:r>
        <w:rPr>
          <w:szCs w:val="28"/>
          <w:lang w:bidi="ru-RU"/>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E96EF1" w:rsidRDefault="00E96EF1">
      <w:pPr>
        <w:autoSpaceDE w:val="0"/>
        <w:outlineLvl w:val="1"/>
        <w:rPr>
          <w:b/>
          <w:bCs/>
          <w:color w:val="000000"/>
          <w:sz w:val="28"/>
          <w:szCs w:val="28"/>
          <w:lang w:bidi="ru-RU"/>
        </w:rPr>
      </w:pPr>
    </w:p>
    <w:p w:rsidR="00E96EF1" w:rsidRDefault="005D37ED" w:rsidP="00732172">
      <w:pPr>
        <w:autoSpaceDE w:val="0"/>
        <w:outlineLvl w:val="1"/>
        <w:rPr>
          <w:color w:val="000000"/>
          <w:sz w:val="28"/>
          <w:szCs w:val="28"/>
          <w:lang w:bidi="ru-RU"/>
        </w:rPr>
      </w:pPr>
      <w:r>
        <w:rPr>
          <w:color w:val="000000"/>
          <w:sz w:val="28"/>
          <w:szCs w:val="28"/>
          <w:lang w:bidi="ru-RU"/>
        </w:rPr>
        <w:t>Основанием для начала административной процедуры является обращение заявителя с запросом о порядке предоставления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E96EF1" w:rsidRDefault="005D37ED">
      <w:pPr>
        <w:autoSpaceDE w:val="0"/>
        <w:outlineLvl w:val="1"/>
        <w:rPr>
          <w:color w:val="000000"/>
          <w:sz w:val="28"/>
          <w:szCs w:val="28"/>
          <w:lang w:bidi="ru-RU"/>
        </w:rPr>
      </w:pPr>
      <w:r>
        <w:rPr>
          <w:color w:val="000000"/>
          <w:sz w:val="28"/>
          <w:szCs w:val="28"/>
          <w:lang w:bidi="ru-RU"/>
        </w:rPr>
        <w:lastRenderedPageBreak/>
        <w:t>Информирование заявителей о порядке предоставления муниципальной услуги в многофункциональном центре осуществляется путем:</w:t>
      </w:r>
    </w:p>
    <w:p w:rsidR="00E96EF1" w:rsidRDefault="005D37ED">
      <w:pPr>
        <w:autoSpaceDE w:val="0"/>
        <w:outlineLvl w:val="1"/>
        <w:rPr>
          <w:color w:val="000000"/>
          <w:sz w:val="28"/>
          <w:szCs w:val="28"/>
          <w:lang w:bidi="ru-RU"/>
        </w:rPr>
      </w:pPr>
      <w:r>
        <w:rPr>
          <w:color w:val="000000"/>
          <w:sz w:val="28"/>
          <w:szCs w:val="28"/>
          <w:lang w:bidi="ru-RU"/>
        </w:rPr>
        <w:t>устного обращения (лично или по телефону);</w:t>
      </w:r>
    </w:p>
    <w:p w:rsidR="00E96EF1" w:rsidRDefault="005D37ED">
      <w:pPr>
        <w:autoSpaceDE w:val="0"/>
        <w:outlineLvl w:val="1"/>
        <w:rPr>
          <w:color w:val="000000"/>
          <w:sz w:val="28"/>
          <w:szCs w:val="28"/>
          <w:lang w:bidi="ru-RU"/>
        </w:rPr>
      </w:pPr>
      <w:r>
        <w:rPr>
          <w:color w:val="000000"/>
          <w:sz w:val="28"/>
          <w:szCs w:val="28"/>
          <w:lang w:bidi="ru-RU"/>
        </w:rPr>
        <w:t>размещения информации о порядке предоставления муниципальной услуги в помещении МФЦ. Размещение информации о порядке предоставления муниципальной услуги в МФЦ осуществляется с использованием доступных средств информирования заявителей (информационные стенды, прокат видеороликов, обеспечение доступа к информационно-телекоммуникационной сети "Интернет").</w:t>
      </w:r>
    </w:p>
    <w:p w:rsidR="00E96EF1" w:rsidRDefault="005D37ED">
      <w:pPr>
        <w:autoSpaceDE w:val="0"/>
        <w:outlineLvl w:val="1"/>
        <w:rPr>
          <w:color w:val="000000"/>
          <w:sz w:val="28"/>
          <w:szCs w:val="28"/>
          <w:lang w:bidi="ru-RU"/>
        </w:rPr>
      </w:pPr>
      <w:r>
        <w:rPr>
          <w:color w:val="000000"/>
          <w:sz w:val="28"/>
          <w:szCs w:val="28"/>
          <w:lang w:bidi="ru-RU"/>
        </w:rPr>
        <w:t>Содержание административной процедуры включает в себя подготовку информационных материалов о порядке предоставления муниципальной услуги, их размещение и актуализацию.</w:t>
      </w:r>
    </w:p>
    <w:p w:rsidR="00E96EF1" w:rsidRDefault="005D37ED">
      <w:pPr>
        <w:autoSpaceDE w:val="0"/>
        <w:outlineLvl w:val="1"/>
        <w:rPr>
          <w:color w:val="000000"/>
          <w:sz w:val="28"/>
          <w:szCs w:val="28"/>
          <w:lang w:bidi="ru-RU"/>
        </w:rPr>
      </w:pPr>
      <w:r>
        <w:rPr>
          <w:color w:val="000000"/>
          <w:sz w:val="28"/>
          <w:szCs w:val="28"/>
          <w:lang w:bidi="ru-RU"/>
        </w:rPr>
        <w:t>Указанная административная процедура выполняется работником МФЦ.</w:t>
      </w:r>
    </w:p>
    <w:p w:rsidR="00E96EF1" w:rsidRDefault="005D37ED">
      <w:pPr>
        <w:autoSpaceDE w:val="0"/>
        <w:outlineLvl w:val="1"/>
        <w:rPr>
          <w:color w:val="000000"/>
          <w:sz w:val="28"/>
          <w:szCs w:val="28"/>
          <w:lang w:bidi="ru-RU"/>
        </w:rPr>
      </w:pPr>
      <w:r>
        <w:rPr>
          <w:color w:val="000000"/>
          <w:sz w:val="28"/>
          <w:szCs w:val="28"/>
          <w:lang w:bidi="ru-RU"/>
        </w:rPr>
        <w:t>Критерием принятия решения об исполнении административной процедуры является обращение заявителя с запросом о порядке предоставления муниципальной услуги, а также консультирование заявителей о порядке предоставления муниципальной услуги в МФЦ.</w:t>
      </w:r>
    </w:p>
    <w:p w:rsidR="00E96EF1" w:rsidRDefault="005D37ED">
      <w:pPr>
        <w:autoSpaceDE w:val="0"/>
        <w:outlineLvl w:val="1"/>
        <w:rPr>
          <w:color w:val="000000"/>
          <w:sz w:val="28"/>
          <w:szCs w:val="28"/>
          <w:lang w:bidi="ru-RU"/>
        </w:rPr>
      </w:pPr>
      <w:r>
        <w:rPr>
          <w:color w:val="000000"/>
          <w:sz w:val="28"/>
          <w:szCs w:val="28"/>
          <w:lang w:bidi="ru-RU"/>
        </w:rPr>
        <w:t>Результатом выполнения административной процедуры является информирование заявителей о порядке предоставления муниципальной услуги.</w:t>
      </w:r>
    </w:p>
    <w:p w:rsidR="00E96EF1" w:rsidRDefault="005D37ED">
      <w:pPr>
        <w:autoSpaceDE w:val="0"/>
        <w:outlineLvl w:val="1"/>
        <w:rPr>
          <w:color w:val="000000"/>
          <w:sz w:val="28"/>
          <w:szCs w:val="28"/>
          <w:lang w:bidi="ru-RU"/>
        </w:rPr>
      </w:pPr>
      <w:r>
        <w:rPr>
          <w:color w:val="000000"/>
          <w:sz w:val="28"/>
          <w:szCs w:val="28"/>
          <w:lang w:bidi="ru-RU"/>
        </w:rPr>
        <w:t>Способом фиксации результата выполнения административной процедуры являются информационные материалы по порядку предоставления муниципальной услуги, размещенные в помещении МФЦ.</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E96EF1" w:rsidRDefault="00E96EF1">
      <w:pPr>
        <w:autoSpaceDE w:val="0"/>
        <w:outlineLvl w:val="1"/>
        <w:rPr>
          <w:b/>
          <w:bCs/>
          <w:color w:val="000000"/>
          <w:sz w:val="28"/>
          <w:szCs w:val="28"/>
          <w:lang w:bidi="ru-RU"/>
        </w:rPr>
      </w:pPr>
    </w:p>
    <w:p w:rsidR="00E96EF1" w:rsidRDefault="005D37ED" w:rsidP="00492F86">
      <w:pPr>
        <w:autoSpaceDE w:val="0"/>
        <w:outlineLvl w:val="1"/>
        <w:rPr>
          <w:color w:val="000000"/>
          <w:sz w:val="28"/>
          <w:szCs w:val="28"/>
          <w:lang w:bidi="ru-RU"/>
        </w:rPr>
      </w:pPr>
      <w:r>
        <w:rPr>
          <w:color w:val="000000"/>
          <w:sz w:val="28"/>
          <w:szCs w:val="28"/>
          <w:lang w:bidi="ru-RU"/>
        </w:rPr>
        <w:t>Основанием для начала выполнения административной процедуры является поступление в МФЦ запроса о предоставлении муниципальной услуги, представленного Заявителем (представителем Заявителя).</w:t>
      </w:r>
    </w:p>
    <w:p w:rsidR="00E96EF1" w:rsidRDefault="005D37ED">
      <w:pPr>
        <w:autoSpaceDE w:val="0"/>
        <w:outlineLvl w:val="1"/>
        <w:rPr>
          <w:color w:val="000000"/>
          <w:sz w:val="28"/>
          <w:szCs w:val="28"/>
          <w:lang w:bidi="ru-RU"/>
        </w:rPr>
      </w:pPr>
      <w:r>
        <w:rPr>
          <w:color w:val="000000"/>
          <w:sz w:val="28"/>
          <w:szCs w:val="28"/>
          <w:lang w:bidi="ru-RU"/>
        </w:rPr>
        <w:t>Содержание административной процедуры по приему от заявителя запроса и иных документов, необходимых для предоставления муниципальной услуги, включает в себя принятие специалистом МФЦ запроса Заявителя о предоставлении муниципальной услуги.</w:t>
      </w:r>
    </w:p>
    <w:p w:rsidR="00E96EF1" w:rsidRDefault="005D37ED">
      <w:pPr>
        <w:autoSpaceDE w:val="0"/>
        <w:outlineLvl w:val="1"/>
        <w:rPr>
          <w:color w:val="000000"/>
          <w:sz w:val="28"/>
          <w:szCs w:val="28"/>
          <w:lang w:bidi="ru-RU"/>
        </w:rPr>
      </w:pPr>
      <w:r>
        <w:rPr>
          <w:color w:val="000000"/>
          <w:sz w:val="28"/>
          <w:szCs w:val="28"/>
          <w:lang w:bidi="ru-RU"/>
        </w:rPr>
        <w:t>Указанная административная процедура выполняется специалистом МФЦ, ответственным за прием запроса. Специалист осуществляет проверку документов на полноту и соответствие требованиям, установленным настоящим Регламентом.</w:t>
      </w:r>
    </w:p>
    <w:p w:rsidR="00E96EF1" w:rsidRDefault="005D37ED">
      <w:pPr>
        <w:autoSpaceDE w:val="0"/>
        <w:outlineLvl w:val="1"/>
        <w:rPr>
          <w:color w:val="000000"/>
          <w:sz w:val="28"/>
          <w:szCs w:val="28"/>
          <w:lang w:bidi="ru-RU"/>
        </w:rPr>
      </w:pPr>
      <w:r>
        <w:rPr>
          <w:color w:val="000000"/>
          <w:sz w:val="28"/>
          <w:szCs w:val="28"/>
          <w:lang w:bidi="ru-RU"/>
        </w:rPr>
        <w:t>Критерием принятия решения является поступление в МФЦ запроса от Заявителя.</w:t>
      </w:r>
    </w:p>
    <w:p w:rsidR="00E96EF1" w:rsidRDefault="005D37ED">
      <w:pPr>
        <w:autoSpaceDE w:val="0"/>
        <w:outlineLvl w:val="1"/>
        <w:rPr>
          <w:color w:val="000000"/>
          <w:sz w:val="28"/>
          <w:szCs w:val="28"/>
          <w:lang w:bidi="ru-RU"/>
        </w:rPr>
      </w:pPr>
      <w:r>
        <w:rPr>
          <w:color w:val="000000"/>
          <w:sz w:val="28"/>
          <w:szCs w:val="28"/>
          <w:lang w:bidi="ru-RU"/>
        </w:rPr>
        <w:t>Результатом выполнения административной процедуры является регистрация запроса в автоматизированной информационной системе МФЦ и вручение расписки о получении запроса.</w:t>
      </w:r>
    </w:p>
    <w:p w:rsidR="00E96EF1" w:rsidRDefault="005D37ED">
      <w:pPr>
        <w:autoSpaceDE w:val="0"/>
        <w:outlineLvl w:val="1"/>
        <w:rPr>
          <w:color w:val="000000"/>
          <w:sz w:val="28"/>
          <w:szCs w:val="28"/>
          <w:lang w:bidi="ru-RU"/>
        </w:rPr>
      </w:pPr>
      <w:r>
        <w:rPr>
          <w:color w:val="000000"/>
          <w:sz w:val="28"/>
          <w:szCs w:val="28"/>
          <w:lang w:bidi="ru-RU"/>
        </w:rPr>
        <w:t>Способом фиксации результата выполнения административной процедуры является присвоение запросу входящего номера с указанием даты его получения МФЦ и выдачи Заявителю расписки о принятии запроса.</w:t>
      </w:r>
    </w:p>
    <w:p w:rsidR="00E96EF1" w:rsidRDefault="005D37ED">
      <w:pPr>
        <w:autoSpaceDE w:val="0"/>
        <w:outlineLvl w:val="1"/>
        <w:rPr>
          <w:color w:val="000000"/>
          <w:sz w:val="28"/>
          <w:szCs w:val="28"/>
          <w:lang w:bidi="ru-RU"/>
        </w:rPr>
      </w:pPr>
      <w:r>
        <w:rPr>
          <w:color w:val="000000"/>
          <w:sz w:val="28"/>
          <w:szCs w:val="28"/>
          <w:lang w:bidi="ru-RU"/>
        </w:rPr>
        <w:lastRenderedPageBreak/>
        <w:t>Общий срок процедуры приема и регистрации запроса от Заявителя в МФЦ составляет один рабочий день.</w:t>
      </w:r>
    </w:p>
    <w:p w:rsidR="00E96EF1" w:rsidRDefault="005D37ED">
      <w:pPr>
        <w:autoSpaceDE w:val="0"/>
        <w:outlineLvl w:val="1"/>
        <w:rPr>
          <w:color w:val="000000"/>
          <w:sz w:val="28"/>
          <w:szCs w:val="28"/>
          <w:lang w:bidi="ru-RU"/>
        </w:rPr>
      </w:pPr>
      <w:r>
        <w:rPr>
          <w:color w:val="000000"/>
          <w:sz w:val="28"/>
          <w:szCs w:val="28"/>
          <w:lang w:bidi="ru-RU"/>
        </w:rPr>
        <w:t>Предоставление муниципальной услуги по экстерриториальному принципу не предусмотрено.</w:t>
      </w:r>
    </w:p>
    <w:p w:rsidR="00E96EF1" w:rsidRDefault="005D37ED">
      <w:pPr>
        <w:autoSpaceDE w:val="0"/>
        <w:outlineLvl w:val="1"/>
      </w:pPr>
      <w:r>
        <w:rPr>
          <w:color w:val="000000"/>
          <w:sz w:val="28"/>
          <w:szCs w:val="28"/>
          <w:lang w:bidi="ru-RU"/>
        </w:rPr>
        <w:t xml:space="preserve">Предоставление муниципальной услуги посредством подачи запроса о предоставлении нескольких муниципальных услуг в МФЦ, предусмотренного статьей 15.1 Федерального закона </w:t>
      </w:r>
      <w:r>
        <w:rPr>
          <w:color w:val="000000"/>
          <w:sz w:val="28"/>
          <w:szCs w:val="28"/>
          <w:lang w:bidi="en-US"/>
        </w:rPr>
        <w:t>N</w:t>
      </w:r>
      <w:r>
        <w:rPr>
          <w:color w:val="000000"/>
          <w:sz w:val="28"/>
          <w:szCs w:val="28"/>
          <w:lang w:bidi="ru-RU"/>
        </w:rPr>
        <w:t>210-ФЗ, не предусмотрено.</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pPr>
      <w:r>
        <w:rPr>
          <w:szCs w:val="28"/>
          <w:lang w:bidi="ru-RU"/>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w:t>
      </w:r>
      <w:bookmarkStart w:id="31" w:name="bookmark37"/>
      <w:r>
        <w:rPr>
          <w:szCs w:val="28"/>
          <w:lang w:bidi="ru-RU"/>
        </w:rPr>
        <w:t xml:space="preserve"> муниципальных услуг</w:t>
      </w:r>
      <w:bookmarkEnd w:id="31"/>
    </w:p>
    <w:p w:rsidR="00E96EF1" w:rsidRDefault="00E96EF1">
      <w:pPr>
        <w:rPr>
          <w:sz w:val="28"/>
          <w:szCs w:val="28"/>
          <w:lang w:bidi="ru-RU"/>
        </w:rPr>
      </w:pPr>
    </w:p>
    <w:p w:rsidR="00E96EF1" w:rsidRDefault="005D37ED" w:rsidP="00492F86">
      <w:pPr>
        <w:autoSpaceDE w:val="0"/>
        <w:outlineLvl w:val="1"/>
        <w:rPr>
          <w:color w:val="000000"/>
          <w:sz w:val="28"/>
          <w:szCs w:val="28"/>
          <w:lang w:bidi="ru-RU"/>
        </w:rPr>
      </w:pPr>
      <w:r>
        <w:rPr>
          <w:color w:val="000000"/>
          <w:sz w:val="28"/>
          <w:szCs w:val="28"/>
          <w:lang w:bidi="ru-RU"/>
        </w:rPr>
        <w:t xml:space="preserve">Основанием для начала административной процедуры является прием заявления сотрудником МФЦ, ответственным за их передачу в </w:t>
      </w:r>
      <w:r w:rsidR="00492F86">
        <w:rPr>
          <w:color w:val="000000"/>
          <w:sz w:val="28"/>
          <w:szCs w:val="28"/>
          <w:lang w:bidi="ru-RU"/>
        </w:rPr>
        <w:t>Администрацию</w:t>
      </w:r>
      <w:r>
        <w:rPr>
          <w:color w:val="000000"/>
          <w:sz w:val="28"/>
          <w:szCs w:val="28"/>
          <w:lang w:bidi="ru-RU"/>
        </w:rPr>
        <w:t>.</w:t>
      </w:r>
    </w:p>
    <w:p w:rsidR="00E96EF1" w:rsidRDefault="005D37ED">
      <w:pPr>
        <w:autoSpaceDE w:val="0"/>
        <w:outlineLvl w:val="1"/>
        <w:rPr>
          <w:color w:val="000000"/>
          <w:sz w:val="28"/>
          <w:szCs w:val="28"/>
          <w:lang w:bidi="ru-RU"/>
        </w:rPr>
      </w:pPr>
      <w:r>
        <w:rPr>
          <w:color w:val="000000"/>
          <w:sz w:val="28"/>
          <w:szCs w:val="28"/>
          <w:lang w:bidi="ru-RU"/>
        </w:rPr>
        <w:t>Недостающие документы настоящего Регламента специалист МФЦ запрашивает по каналам межведомственного взаимодействия (в случае, если Заявитель не представил их самостоятельно).</w:t>
      </w:r>
    </w:p>
    <w:p w:rsidR="00E96EF1" w:rsidRDefault="005D37ED">
      <w:pPr>
        <w:autoSpaceDE w:val="0"/>
        <w:outlineLvl w:val="1"/>
        <w:rPr>
          <w:color w:val="000000"/>
          <w:sz w:val="28"/>
          <w:szCs w:val="28"/>
          <w:lang w:bidi="ru-RU"/>
        </w:rPr>
      </w:pPr>
      <w:r>
        <w:rPr>
          <w:color w:val="000000"/>
          <w:sz w:val="28"/>
          <w:szCs w:val="28"/>
          <w:lang w:bidi="ru-RU"/>
        </w:rPr>
        <w:t xml:space="preserve">Документы, которые запрашиваются специалистами МФЦ в рамках межведомственного взаимодействия, определяются в соответствии с заключаемым соглашением между МФЦ и </w:t>
      </w:r>
      <w:r w:rsidR="002C7F37">
        <w:rPr>
          <w:color w:val="000000"/>
          <w:sz w:val="28"/>
          <w:szCs w:val="28"/>
          <w:lang w:bidi="ru-RU"/>
        </w:rPr>
        <w:t>сельской а</w:t>
      </w:r>
      <w:r>
        <w:rPr>
          <w:color w:val="000000"/>
          <w:sz w:val="28"/>
          <w:szCs w:val="28"/>
          <w:lang w:bidi="ru-RU"/>
        </w:rPr>
        <w:t xml:space="preserve">дминистрацией МО </w:t>
      </w:r>
      <w:r w:rsidR="00492F86">
        <w:rPr>
          <w:color w:val="000000"/>
          <w:sz w:val="28"/>
          <w:szCs w:val="28"/>
          <w:lang w:bidi="ru-RU"/>
        </w:rPr>
        <w:t>Камлакское</w:t>
      </w:r>
      <w:r w:rsidR="002C7F37">
        <w:rPr>
          <w:color w:val="000000"/>
          <w:sz w:val="28"/>
          <w:szCs w:val="28"/>
          <w:lang w:bidi="ru-RU"/>
        </w:rPr>
        <w:t xml:space="preserve"> сельское  поселение.</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bookmarkStart w:id="32" w:name="bookmark38"/>
      <w:r>
        <w:rPr>
          <w:szCs w:val="28"/>
          <w:lang w:bidi="ru-RU"/>
        </w:rPr>
        <w:t xml:space="preserve">Передача принятых от Заявителя заявления и МФЦ в </w:t>
      </w:r>
      <w:bookmarkEnd w:id="32"/>
      <w:r w:rsidR="00136DE8">
        <w:rPr>
          <w:szCs w:val="28"/>
          <w:lang w:bidi="ru-RU"/>
        </w:rPr>
        <w:t>Администрацию</w:t>
      </w:r>
    </w:p>
    <w:p w:rsidR="00E96EF1" w:rsidRDefault="00E96EF1">
      <w:pPr>
        <w:autoSpaceDE w:val="0"/>
        <w:outlineLvl w:val="1"/>
        <w:rPr>
          <w:b/>
          <w:bCs/>
          <w:color w:val="000000"/>
          <w:sz w:val="28"/>
          <w:szCs w:val="28"/>
          <w:lang w:bidi="ru-RU"/>
        </w:rPr>
      </w:pPr>
    </w:p>
    <w:p w:rsidR="00E96EF1" w:rsidRDefault="005D37ED" w:rsidP="00732172">
      <w:pPr>
        <w:autoSpaceDE w:val="0"/>
        <w:ind w:left="709" w:firstLine="0"/>
        <w:outlineLvl w:val="1"/>
        <w:rPr>
          <w:color w:val="000000"/>
          <w:sz w:val="28"/>
          <w:szCs w:val="28"/>
          <w:lang w:bidi="ru-RU"/>
        </w:rPr>
      </w:pPr>
      <w:r>
        <w:rPr>
          <w:color w:val="000000"/>
          <w:sz w:val="28"/>
          <w:szCs w:val="28"/>
          <w:lang w:bidi="ru-RU"/>
        </w:rPr>
        <w:t>Основанием для начала административной процедуры является получение</w:t>
      </w:r>
    </w:p>
    <w:p w:rsidR="00E96EF1" w:rsidRDefault="005D37ED" w:rsidP="00136DE8">
      <w:pPr>
        <w:autoSpaceDE w:val="0"/>
        <w:ind w:firstLine="0"/>
        <w:outlineLvl w:val="1"/>
        <w:rPr>
          <w:color w:val="000000"/>
          <w:sz w:val="28"/>
          <w:szCs w:val="28"/>
          <w:lang w:bidi="ru-RU"/>
        </w:rPr>
      </w:pPr>
      <w:r>
        <w:rPr>
          <w:color w:val="000000"/>
          <w:sz w:val="28"/>
          <w:szCs w:val="28"/>
          <w:lang w:bidi="ru-RU"/>
        </w:rPr>
        <w:t>сотрудником МФЦ документов по каналам межведомственного взаимодействия.</w:t>
      </w:r>
    </w:p>
    <w:p w:rsidR="00E96EF1" w:rsidRDefault="005D37ED">
      <w:pPr>
        <w:autoSpaceDE w:val="0"/>
        <w:outlineLvl w:val="1"/>
        <w:rPr>
          <w:color w:val="000000"/>
          <w:sz w:val="28"/>
          <w:szCs w:val="28"/>
          <w:lang w:bidi="ru-RU"/>
        </w:rPr>
      </w:pPr>
      <w:r>
        <w:rPr>
          <w:color w:val="000000"/>
          <w:sz w:val="28"/>
          <w:szCs w:val="28"/>
          <w:lang w:bidi="ru-RU"/>
        </w:rPr>
        <w:t xml:space="preserve">После получения необходимых документов сформированный пакет документов передается МФЦ в </w:t>
      </w:r>
      <w:r w:rsidR="005B0F2A">
        <w:rPr>
          <w:color w:val="000000"/>
          <w:sz w:val="28"/>
          <w:szCs w:val="28"/>
          <w:lang w:bidi="ru-RU"/>
        </w:rPr>
        <w:t>Администрацию</w:t>
      </w:r>
      <w:r>
        <w:rPr>
          <w:color w:val="000000"/>
          <w:sz w:val="28"/>
          <w:szCs w:val="28"/>
          <w:lang w:bidi="ru-RU"/>
        </w:rPr>
        <w:t xml:space="preserve"> для рассмотрения и принятия решения. В случае возможности передачи документов в электронной форме через автоматизированную информационную систему, указанные документы могут быть переданы данным способом.</w:t>
      </w:r>
    </w:p>
    <w:p w:rsidR="00E96EF1" w:rsidRDefault="005D37ED">
      <w:pPr>
        <w:autoSpaceDE w:val="0"/>
        <w:outlineLvl w:val="1"/>
        <w:rPr>
          <w:color w:val="000000"/>
          <w:sz w:val="28"/>
          <w:szCs w:val="28"/>
          <w:lang w:bidi="ru-RU"/>
        </w:rPr>
      </w:pPr>
      <w:r>
        <w:rPr>
          <w:color w:val="000000"/>
          <w:sz w:val="28"/>
          <w:szCs w:val="28"/>
          <w:lang w:bidi="ru-RU"/>
        </w:rPr>
        <w:t xml:space="preserve">Специалист </w:t>
      </w:r>
      <w:r w:rsidR="005B0F2A">
        <w:rPr>
          <w:color w:val="000000"/>
          <w:sz w:val="28"/>
          <w:szCs w:val="28"/>
          <w:lang w:bidi="ru-RU"/>
        </w:rPr>
        <w:t>Администрации</w:t>
      </w:r>
      <w:r>
        <w:rPr>
          <w:color w:val="000000"/>
          <w:sz w:val="28"/>
          <w:szCs w:val="28"/>
          <w:lang w:bidi="ru-RU"/>
        </w:rPr>
        <w:t xml:space="preserve"> принимает заявление и пакет документов из МФЦ и осуществляет их регистрацию. Далее работа с документами проходит аналогично случаю очной (личной) подачи заявления в </w:t>
      </w:r>
      <w:r w:rsidR="005B0F2A">
        <w:rPr>
          <w:color w:val="000000"/>
          <w:sz w:val="28"/>
          <w:szCs w:val="28"/>
          <w:lang w:bidi="ru-RU"/>
        </w:rPr>
        <w:t>Администрацию</w:t>
      </w:r>
      <w:r>
        <w:rPr>
          <w:color w:val="000000"/>
          <w:sz w:val="28"/>
          <w:szCs w:val="28"/>
          <w:lang w:bidi="ru-RU"/>
        </w:rPr>
        <w:t>.</w:t>
      </w:r>
    </w:p>
    <w:p w:rsidR="00E96EF1" w:rsidRDefault="005D37ED">
      <w:pPr>
        <w:autoSpaceDE w:val="0"/>
        <w:outlineLvl w:val="1"/>
        <w:rPr>
          <w:color w:val="000000"/>
          <w:sz w:val="28"/>
          <w:szCs w:val="28"/>
          <w:lang w:bidi="ru-RU"/>
        </w:rPr>
      </w:pPr>
      <w:r>
        <w:rPr>
          <w:color w:val="000000"/>
          <w:sz w:val="28"/>
          <w:szCs w:val="28"/>
          <w:lang w:bidi="ru-RU"/>
        </w:rPr>
        <w:t xml:space="preserve">Критерием принятия решения является сформированный комплект документов сотрудником МФЦ, ответственным за их подготовку к передаче в </w:t>
      </w:r>
      <w:r w:rsidR="005B0F2A">
        <w:rPr>
          <w:color w:val="000000"/>
          <w:sz w:val="28"/>
          <w:szCs w:val="28"/>
          <w:lang w:bidi="ru-RU"/>
        </w:rPr>
        <w:t>Администрацию</w:t>
      </w:r>
      <w:r>
        <w:rPr>
          <w:color w:val="000000"/>
          <w:sz w:val="28"/>
          <w:szCs w:val="28"/>
          <w:lang w:bidi="ru-RU"/>
        </w:rPr>
        <w:t>.</w:t>
      </w:r>
    </w:p>
    <w:p w:rsidR="00E96EF1" w:rsidRDefault="005D37ED">
      <w:pPr>
        <w:autoSpaceDE w:val="0"/>
        <w:outlineLvl w:val="1"/>
        <w:rPr>
          <w:color w:val="000000"/>
          <w:sz w:val="28"/>
          <w:szCs w:val="28"/>
          <w:lang w:bidi="ru-RU"/>
        </w:rPr>
      </w:pPr>
      <w:r>
        <w:rPr>
          <w:color w:val="000000"/>
          <w:sz w:val="28"/>
          <w:szCs w:val="28"/>
          <w:lang w:bidi="ru-RU"/>
        </w:rPr>
        <w:t xml:space="preserve">Результатом данной административной процедуры является прием комплекта документов из МФЦ должностным лицом </w:t>
      </w:r>
      <w:r w:rsidR="005B0F2A">
        <w:rPr>
          <w:color w:val="000000"/>
          <w:sz w:val="28"/>
          <w:szCs w:val="28"/>
          <w:lang w:bidi="ru-RU"/>
        </w:rPr>
        <w:t>Администрации</w:t>
      </w:r>
      <w:r>
        <w:rPr>
          <w:color w:val="000000"/>
          <w:sz w:val="28"/>
          <w:szCs w:val="28"/>
          <w:lang w:bidi="ru-RU"/>
        </w:rPr>
        <w:t>.</w:t>
      </w:r>
    </w:p>
    <w:p w:rsidR="00E96EF1" w:rsidRDefault="005D37ED">
      <w:pPr>
        <w:autoSpaceDE w:val="0"/>
        <w:outlineLvl w:val="1"/>
        <w:rPr>
          <w:color w:val="000000"/>
          <w:sz w:val="28"/>
          <w:szCs w:val="28"/>
          <w:lang w:bidi="ru-RU"/>
        </w:rPr>
      </w:pPr>
      <w:r>
        <w:rPr>
          <w:color w:val="000000"/>
          <w:sz w:val="28"/>
          <w:szCs w:val="28"/>
          <w:lang w:bidi="ru-RU"/>
        </w:rPr>
        <w:t>Способом фиксации результата выполнения административной процедуры является подписание в двух экземплярах сопроводительного реестра и возвращение одного экземпляра сопроводительного реестра курьеру МФЦ.</w:t>
      </w:r>
    </w:p>
    <w:p w:rsidR="00E96EF1" w:rsidRDefault="005D37ED">
      <w:pPr>
        <w:autoSpaceDE w:val="0"/>
        <w:outlineLvl w:val="1"/>
        <w:rPr>
          <w:color w:val="000000"/>
          <w:sz w:val="28"/>
          <w:szCs w:val="28"/>
          <w:lang w:bidi="ru-RU"/>
        </w:rPr>
      </w:pPr>
      <w:r>
        <w:rPr>
          <w:color w:val="000000"/>
          <w:sz w:val="28"/>
          <w:szCs w:val="28"/>
          <w:lang w:bidi="ru-RU"/>
        </w:rPr>
        <w:t xml:space="preserve">Общий срок процедуры передачи принятой от Заявителя заявки из МФЦ в </w:t>
      </w:r>
      <w:r w:rsidR="005B0F2A">
        <w:rPr>
          <w:color w:val="000000"/>
          <w:sz w:val="28"/>
          <w:szCs w:val="28"/>
          <w:lang w:bidi="ru-RU"/>
        </w:rPr>
        <w:t>Администрацию</w:t>
      </w:r>
      <w:r>
        <w:rPr>
          <w:color w:val="000000"/>
          <w:sz w:val="28"/>
          <w:szCs w:val="28"/>
          <w:lang w:bidi="ru-RU"/>
        </w:rPr>
        <w:t xml:space="preserve"> составляет один рабочий день с даты приема заявления.</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Выдача (направление)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E96EF1" w:rsidRDefault="00E96EF1">
      <w:pPr>
        <w:rPr>
          <w:sz w:val="28"/>
          <w:szCs w:val="28"/>
          <w:lang w:bidi="ru-RU"/>
        </w:rPr>
      </w:pPr>
    </w:p>
    <w:p w:rsidR="00E96EF1" w:rsidRDefault="00136DE8" w:rsidP="00732172">
      <w:pPr>
        <w:autoSpaceDE w:val="0"/>
        <w:ind w:firstLine="0"/>
        <w:outlineLvl w:val="1"/>
        <w:rPr>
          <w:color w:val="000000"/>
          <w:sz w:val="28"/>
          <w:szCs w:val="28"/>
          <w:lang w:bidi="ru-RU"/>
        </w:rPr>
      </w:pPr>
      <w:r>
        <w:rPr>
          <w:color w:val="000000"/>
          <w:sz w:val="28"/>
          <w:szCs w:val="28"/>
          <w:lang w:bidi="ru-RU"/>
        </w:rPr>
        <w:t xml:space="preserve">   </w:t>
      </w:r>
      <w:r w:rsidR="005D37ED">
        <w:rPr>
          <w:color w:val="000000"/>
          <w:sz w:val="28"/>
          <w:szCs w:val="28"/>
          <w:lang w:bidi="ru-RU"/>
        </w:rPr>
        <w:t>Основанием для начала выполнения административной процедуры является поступление результата муниципальной услуги в МФЦ в соответствии с соглашением о взаимодействии, заключенным между Администрацией и МФЦ.</w:t>
      </w:r>
    </w:p>
    <w:p w:rsidR="00E96EF1" w:rsidRDefault="005D37ED">
      <w:pPr>
        <w:autoSpaceDE w:val="0"/>
        <w:outlineLvl w:val="1"/>
        <w:rPr>
          <w:color w:val="000000"/>
          <w:sz w:val="28"/>
          <w:szCs w:val="28"/>
          <w:lang w:bidi="ru-RU"/>
        </w:rPr>
      </w:pPr>
      <w:r>
        <w:rPr>
          <w:color w:val="000000"/>
          <w:sz w:val="28"/>
          <w:szCs w:val="28"/>
          <w:lang w:bidi="ru-RU"/>
        </w:rPr>
        <w:t>Специалист МФЦ вносит информацию о поступлении результата муниципальной услуги в автоматизированную информационную систему МФЦ и информирует заявителя о возможности получения результата муниципальной услуги.</w:t>
      </w:r>
    </w:p>
    <w:p w:rsidR="00E96EF1" w:rsidRDefault="005D37ED">
      <w:pPr>
        <w:autoSpaceDE w:val="0"/>
        <w:outlineLvl w:val="1"/>
        <w:rPr>
          <w:color w:val="000000"/>
          <w:sz w:val="28"/>
          <w:szCs w:val="28"/>
          <w:lang w:bidi="ru-RU"/>
        </w:rPr>
      </w:pPr>
      <w:r>
        <w:rPr>
          <w:color w:val="000000"/>
          <w:sz w:val="28"/>
          <w:szCs w:val="28"/>
          <w:lang w:bidi="ru-RU"/>
        </w:rPr>
        <w:t>Специалист МФЦ выдает результат оказания муниципальной услуги заявителю в момент обращения заявителя в МФЦ за его получением.</w:t>
      </w:r>
    </w:p>
    <w:p w:rsidR="00E96EF1" w:rsidRDefault="005D37ED">
      <w:pPr>
        <w:autoSpaceDE w:val="0"/>
        <w:outlineLvl w:val="1"/>
        <w:rPr>
          <w:color w:val="000000"/>
          <w:sz w:val="28"/>
          <w:szCs w:val="28"/>
          <w:lang w:bidi="ru-RU"/>
        </w:rPr>
      </w:pPr>
      <w:r>
        <w:rPr>
          <w:color w:val="000000"/>
          <w:sz w:val="28"/>
          <w:szCs w:val="28"/>
          <w:lang w:bidi="ru-RU"/>
        </w:rPr>
        <w:t>Критерием принятия решения о выдаче заявителю результата предоставления муниципальной услуги является поступление результата муниципальной услуги в МФЦ.</w:t>
      </w:r>
    </w:p>
    <w:p w:rsidR="00E96EF1" w:rsidRDefault="005D37ED" w:rsidP="00732172">
      <w:pPr>
        <w:autoSpaceDE w:val="0"/>
        <w:ind w:left="709" w:firstLine="0"/>
        <w:outlineLvl w:val="1"/>
        <w:rPr>
          <w:color w:val="000000"/>
          <w:sz w:val="28"/>
          <w:szCs w:val="28"/>
          <w:lang w:bidi="ru-RU"/>
        </w:rPr>
      </w:pPr>
      <w:r>
        <w:rPr>
          <w:color w:val="000000"/>
          <w:sz w:val="28"/>
          <w:szCs w:val="28"/>
          <w:lang w:bidi="ru-RU"/>
        </w:rPr>
        <w:t>Результатом выполнения административной процедуры является:</w:t>
      </w:r>
    </w:p>
    <w:p w:rsidR="00E96EF1" w:rsidRDefault="005D37ED">
      <w:pPr>
        <w:numPr>
          <w:ilvl w:val="0"/>
          <w:numId w:val="27"/>
        </w:numPr>
        <w:autoSpaceDE w:val="0"/>
        <w:ind w:left="0" w:firstLine="709"/>
        <w:outlineLvl w:val="1"/>
        <w:rPr>
          <w:color w:val="000000"/>
          <w:sz w:val="28"/>
          <w:szCs w:val="28"/>
          <w:lang w:bidi="ru-RU"/>
        </w:rPr>
      </w:pPr>
      <w:r>
        <w:rPr>
          <w:color w:val="000000"/>
          <w:sz w:val="28"/>
          <w:szCs w:val="28"/>
          <w:lang w:bidi="ru-RU"/>
        </w:rPr>
        <w:t xml:space="preserve">выдача (направление) Заявителю </w:t>
      </w:r>
      <w:r w:rsidR="00D17934">
        <w:rPr>
          <w:color w:val="000000"/>
          <w:sz w:val="28"/>
          <w:szCs w:val="28"/>
          <w:lang w:bidi="ru-RU"/>
        </w:rPr>
        <w:t>постановления</w:t>
      </w:r>
      <w:r>
        <w:rPr>
          <w:color w:val="000000"/>
          <w:sz w:val="28"/>
          <w:szCs w:val="28"/>
          <w:lang w:bidi="ru-RU"/>
        </w:rPr>
        <w:t xml:space="preserve"> о присвоении, изменении или аннулирования объекту адресации адреса;</w:t>
      </w:r>
    </w:p>
    <w:p w:rsidR="00E96EF1" w:rsidRDefault="005D37ED">
      <w:pPr>
        <w:numPr>
          <w:ilvl w:val="0"/>
          <w:numId w:val="27"/>
        </w:numPr>
        <w:autoSpaceDE w:val="0"/>
        <w:ind w:left="0" w:firstLine="709"/>
        <w:outlineLvl w:val="1"/>
        <w:rPr>
          <w:color w:val="000000"/>
          <w:sz w:val="28"/>
          <w:szCs w:val="28"/>
          <w:lang w:bidi="ru-RU"/>
        </w:rPr>
      </w:pPr>
      <w:r>
        <w:rPr>
          <w:color w:val="000000"/>
          <w:sz w:val="28"/>
          <w:szCs w:val="28"/>
          <w:lang w:bidi="ru-RU"/>
        </w:rPr>
        <w:t>выдача (направление) Заявителю решения об отказе в присвоении объекту адресации или аннулировании его адреса.</w:t>
      </w:r>
    </w:p>
    <w:p w:rsidR="00E96EF1" w:rsidRDefault="005D37ED">
      <w:pPr>
        <w:autoSpaceDE w:val="0"/>
        <w:outlineLvl w:val="1"/>
        <w:rPr>
          <w:color w:val="000000"/>
          <w:sz w:val="28"/>
          <w:szCs w:val="28"/>
          <w:lang w:bidi="ru-RU"/>
        </w:rPr>
      </w:pPr>
      <w:r>
        <w:rPr>
          <w:color w:val="000000"/>
          <w:sz w:val="28"/>
          <w:szCs w:val="28"/>
          <w:lang w:bidi="ru-RU"/>
        </w:rPr>
        <w:t>Способом фиксации результата выполнения административной процедуры является расписка в получении результата предоставления муниципальной услуги с отметкой о дате получения и подписью заявителя (представителя заявителя).</w:t>
      </w:r>
    </w:p>
    <w:p w:rsidR="00E96EF1" w:rsidRDefault="005D37ED" w:rsidP="00732172">
      <w:pPr>
        <w:autoSpaceDE w:val="0"/>
        <w:ind w:firstLine="0"/>
        <w:outlineLvl w:val="1"/>
        <w:rPr>
          <w:color w:val="000000"/>
          <w:sz w:val="28"/>
          <w:szCs w:val="28"/>
          <w:lang w:bidi="ru-RU"/>
        </w:rPr>
      </w:pPr>
      <w:r>
        <w:rPr>
          <w:color w:val="000000"/>
          <w:sz w:val="28"/>
          <w:szCs w:val="28"/>
          <w:lang w:bidi="ru-RU"/>
        </w:rPr>
        <w:t>Особенности выполнения указанных административных действий устанавливаются соглашением о взаимодействии, заключенным между Администрацией и МФЦ.</w:t>
      </w:r>
    </w:p>
    <w:p w:rsidR="00E96EF1" w:rsidRDefault="00E96EF1">
      <w:pPr>
        <w:autoSpaceDE w:val="0"/>
        <w:outlineLvl w:val="1"/>
        <w:rPr>
          <w:color w:val="000000"/>
          <w:sz w:val="28"/>
          <w:szCs w:val="28"/>
          <w:lang w:bidi="ru-RU"/>
        </w:rPr>
      </w:pPr>
    </w:p>
    <w:p w:rsidR="004B519F" w:rsidRDefault="004B519F">
      <w:pPr>
        <w:autoSpaceDE w:val="0"/>
        <w:outlineLvl w:val="1"/>
        <w:rPr>
          <w:color w:val="000000"/>
          <w:sz w:val="28"/>
          <w:szCs w:val="28"/>
          <w:lang w:bidi="ru-RU"/>
        </w:rPr>
      </w:pPr>
    </w:p>
    <w:p w:rsidR="004B519F" w:rsidRDefault="004B519F">
      <w:pPr>
        <w:autoSpaceDE w:val="0"/>
        <w:outlineLvl w:val="1"/>
        <w:rPr>
          <w:color w:val="000000"/>
          <w:sz w:val="28"/>
          <w:szCs w:val="28"/>
          <w:lang w:bidi="ru-RU"/>
        </w:rPr>
      </w:pPr>
    </w:p>
    <w:p w:rsidR="004B519F" w:rsidRDefault="004B519F">
      <w:pPr>
        <w:autoSpaceDE w:val="0"/>
        <w:outlineLvl w:val="1"/>
        <w:rPr>
          <w:color w:val="000000"/>
          <w:sz w:val="28"/>
          <w:szCs w:val="28"/>
          <w:lang w:bidi="ru-RU"/>
        </w:rPr>
      </w:pPr>
    </w:p>
    <w:p w:rsidR="004B519F" w:rsidRDefault="004B519F">
      <w:pPr>
        <w:autoSpaceDE w:val="0"/>
        <w:outlineLvl w:val="1"/>
        <w:rPr>
          <w:color w:val="000000"/>
          <w:sz w:val="28"/>
          <w:szCs w:val="28"/>
          <w:lang w:bidi="ru-RU"/>
        </w:rPr>
      </w:pPr>
    </w:p>
    <w:p w:rsidR="004B519F" w:rsidRDefault="004B519F">
      <w:pPr>
        <w:autoSpaceDE w:val="0"/>
        <w:outlineLvl w:val="1"/>
        <w:rPr>
          <w:color w:val="000000"/>
          <w:sz w:val="28"/>
          <w:szCs w:val="28"/>
          <w:lang w:bidi="ru-RU"/>
        </w:rPr>
      </w:pPr>
    </w:p>
    <w:p w:rsidR="004B519F" w:rsidRDefault="004B519F">
      <w:pPr>
        <w:autoSpaceDE w:val="0"/>
        <w:outlineLvl w:val="1"/>
        <w:rPr>
          <w:color w:val="000000"/>
          <w:sz w:val="28"/>
          <w:szCs w:val="28"/>
          <w:lang w:bidi="ru-RU"/>
        </w:rPr>
      </w:pPr>
    </w:p>
    <w:p w:rsidR="004B519F" w:rsidRDefault="004B519F">
      <w:pPr>
        <w:autoSpaceDE w:val="0"/>
        <w:outlineLvl w:val="1"/>
        <w:rPr>
          <w:color w:val="000000"/>
          <w:sz w:val="28"/>
          <w:szCs w:val="28"/>
          <w:lang w:bidi="ru-RU"/>
        </w:rPr>
      </w:pPr>
    </w:p>
    <w:p w:rsidR="004B519F" w:rsidRDefault="004B519F">
      <w:pPr>
        <w:autoSpaceDE w:val="0"/>
        <w:outlineLvl w:val="1"/>
        <w:rPr>
          <w:color w:val="000000"/>
          <w:sz w:val="28"/>
          <w:szCs w:val="28"/>
          <w:lang w:bidi="ru-RU"/>
        </w:rPr>
      </w:pPr>
    </w:p>
    <w:p w:rsidR="004B519F" w:rsidRDefault="004B519F">
      <w:pPr>
        <w:autoSpaceDE w:val="0"/>
        <w:outlineLvl w:val="1"/>
        <w:rPr>
          <w:color w:val="000000"/>
          <w:sz w:val="28"/>
          <w:szCs w:val="28"/>
          <w:lang w:bidi="ru-RU"/>
        </w:rPr>
      </w:pPr>
    </w:p>
    <w:p w:rsidR="004B519F" w:rsidRDefault="004B519F">
      <w:pPr>
        <w:autoSpaceDE w:val="0"/>
        <w:outlineLvl w:val="1"/>
        <w:rPr>
          <w:color w:val="000000"/>
          <w:sz w:val="28"/>
          <w:szCs w:val="28"/>
          <w:lang w:bidi="ru-RU"/>
        </w:rPr>
      </w:pPr>
    </w:p>
    <w:p w:rsidR="004B519F" w:rsidRDefault="004B519F">
      <w:pPr>
        <w:autoSpaceDE w:val="0"/>
        <w:outlineLvl w:val="1"/>
        <w:rPr>
          <w:color w:val="000000"/>
          <w:sz w:val="28"/>
          <w:szCs w:val="28"/>
          <w:lang w:bidi="ru-RU"/>
        </w:rPr>
      </w:pPr>
    </w:p>
    <w:p w:rsidR="004B519F" w:rsidRDefault="004B519F">
      <w:pPr>
        <w:autoSpaceDE w:val="0"/>
        <w:outlineLvl w:val="1"/>
        <w:rPr>
          <w:color w:val="000000"/>
          <w:sz w:val="28"/>
          <w:szCs w:val="28"/>
          <w:lang w:bidi="ru-RU"/>
        </w:rPr>
      </w:pPr>
    </w:p>
    <w:p w:rsidR="004B519F" w:rsidRDefault="004B519F" w:rsidP="004B519F">
      <w:pPr>
        <w:spacing w:line="360" w:lineRule="auto"/>
        <w:ind w:firstLine="1122"/>
      </w:pPr>
    </w:p>
    <w:p w:rsidR="004B519F" w:rsidRDefault="004B519F" w:rsidP="004B519F">
      <w:pPr>
        <w:pStyle w:val="af7"/>
      </w:pPr>
    </w:p>
    <w:p w:rsidR="004B519F" w:rsidRPr="00DD67E9" w:rsidRDefault="004B519F" w:rsidP="004B519F">
      <w:pPr>
        <w:pStyle w:val="af7"/>
      </w:pPr>
    </w:p>
    <w:tbl>
      <w:tblPr>
        <w:tblStyle w:val="aff"/>
        <w:tblW w:w="9613" w:type="dxa"/>
        <w:tblLayout w:type="fixed"/>
        <w:tblLook w:val="04A0"/>
      </w:tblPr>
      <w:tblGrid>
        <w:gridCol w:w="3369"/>
        <w:gridCol w:w="1926"/>
        <w:gridCol w:w="4318"/>
      </w:tblGrid>
      <w:tr w:rsidR="004B519F" w:rsidTr="004B519F">
        <w:trPr>
          <w:cantSplit/>
          <w:trHeight w:hRule="exact" w:val="1413"/>
        </w:trPr>
        <w:tc>
          <w:tcPr>
            <w:tcW w:w="3369" w:type="dxa"/>
            <w:tcBorders>
              <w:top w:val="nil"/>
              <w:left w:val="nil"/>
              <w:bottom w:val="nil"/>
              <w:right w:val="nil"/>
            </w:tcBorders>
          </w:tcPr>
          <w:p w:rsidR="004B519F" w:rsidRPr="004C739F" w:rsidRDefault="004B519F" w:rsidP="004B519F">
            <w:pPr>
              <w:pStyle w:val="af7"/>
              <w:ind w:firstLine="0"/>
              <w:jc w:val="center"/>
              <w:rPr>
                <w:rFonts w:ascii="Times New Roman" w:hAnsi="Times New Roman"/>
                <w:b/>
              </w:rPr>
            </w:pPr>
            <w:r w:rsidRPr="004C739F">
              <w:rPr>
                <w:rFonts w:ascii="Times New Roman" w:hAnsi="Times New Roman"/>
                <w:b/>
              </w:rPr>
              <w:t>РЕСПУБЛИКА АЛТАЙ</w:t>
            </w:r>
          </w:p>
          <w:p w:rsidR="004B519F" w:rsidRPr="004C739F" w:rsidRDefault="004B519F" w:rsidP="004B519F">
            <w:pPr>
              <w:pStyle w:val="af7"/>
              <w:jc w:val="center"/>
              <w:rPr>
                <w:rFonts w:ascii="Times New Roman" w:hAnsi="Times New Roman"/>
                <w:b/>
              </w:rPr>
            </w:pPr>
            <w:r w:rsidRPr="004C739F">
              <w:rPr>
                <w:rFonts w:ascii="Times New Roman" w:hAnsi="Times New Roman"/>
                <w:b/>
              </w:rPr>
              <w:t>СЕЛЬСКАЯ АДМИНИСТРАЦИЯ</w:t>
            </w:r>
          </w:p>
          <w:p w:rsidR="004B519F" w:rsidRPr="004C739F" w:rsidRDefault="004B519F" w:rsidP="004B519F">
            <w:pPr>
              <w:pStyle w:val="af7"/>
              <w:jc w:val="center"/>
              <w:rPr>
                <w:rFonts w:ascii="Times New Roman" w:hAnsi="Times New Roman"/>
                <w:b/>
              </w:rPr>
            </w:pPr>
            <w:r w:rsidRPr="004C739F">
              <w:rPr>
                <w:rFonts w:ascii="Times New Roman" w:hAnsi="Times New Roman"/>
                <w:b/>
              </w:rPr>
              <w:t>МУНИЦИПАЛЬНОГО ОБРАЗОВАНИЯ КАМЛАКСКОЕ СЕЛЬСКОЕ ПОСЕЛЕНИЕ</w:t>
            </w:r>
          </w:p>
          <w:p w:rsidR="004B519F" w:rsidRPr="004C739F" w:rsidRDefault="004B519F" w:rsidP="00D77003">
            <w:pPr>
              <w:jc w:val="center"/>
              <w:rPr>
                <w:rFonts w:ascii="Times New Roman" w:hAnsi="Times New Roman"/>
                <w:b/>
                <w:sz w:val="23"/>
                <w:szCs w:val="23"/>
              </w:rPr>
            </w:pPr>
          </w:p>
          <w:p w:rsidR="004B519F" w:rsidRPr="004C739F" w:rsidRDefault="004B519F" w:rsidP="00D77003">
            <w:pPr>
              <w:jc w:val="center"/>
              <w:rPr>
                <w:rFonts w:ascii="Times New Roman" w:hAnsi="Times New Roman"/>
                <w:b/>
                <w:sz w:val="23"/>
                <w:szCs w:val="23"/>
              </w:rPr>
            </w:pPr>
          </w:p>
          <w:p w:rsidR="004B519F" w:rsidRPr="004C739F" w:rsidRDefault="004B519F" w:rsidP="00D77003">
            <w:pPr>
              <w:jc w:val="center"/>
              <w:rPr>
                <w:rFonts w:ascii="Times New Roman" w:hAnsi="Times New Roman"/>
                <w:b/>
                <w:sz w:val="23"/>
                <w:szCs w:val="23"/>
              </w:rPr>
            </w:pPr>
          </w:p>
          <w:p w:rsidR="004B519F" w:rsidRPr="004C739F" w:rsidRDefault="004B519F" w:rsidP="00D77003">
            <w:pPr>
              <w:jc w:val="center"/>
              <w:rPr>
                <w:rFonts w:ascii="Times New Roman" w:hAnsi="Times New Roman"/>
                <w:b/>
                <w:sz w:val="23"/>
                <w:szCs w:val="23"/>
              </w:rPr>
            </w:pPr>
          </w:p>
          <w:p w:rsidR="004B519F" w:rsidRPr="004C739F" w:rsidRDefault="004B519F" w:rsidP="00D77003">
            <w:pPr>
              <w:jc w:val="center"/>
              <w:rPr>
                <w:rFonts w:ascii="Times New Roman" w:hAnsi="Times New Roman"/>
                <w:b/>
                <w:sz w:val="23"/>
                <w:szCs w:val="23"/>
              </w:rPr>
            </w:pPr>
          </w:p>
          <w:p w:rsidR="004B519F" w:rsidRPr="004C739F" w:rsidRDefault="004B519F" w:rsidP="00D77003">
            <w:pPr>
              <w:jc w:val="center"/>
              <w:rPr>
                <w:rFonts w:ascii="Times New Roman" w:hAnsi="Times New Roman"/>
                <w:b/>
                <w:sz w:val="23"/>
                <w:szCs w:val="23"/>
              </w:rPr>
            </w:pPr>
          </w:p>
          <w:p w:rsidR="004B519F" w:rsidRPr="004C739F" w:rsidRDefault="004B519F" w:rsidP="00D77003">
            <w:pPr>
              <w:jc w:val="center"/>
              <w:rPr>
                <w:rFonts w:ascii="Times New Roman" w:hAnsi="Times New Roman"/>
                <w:b/>
                <w:sz w:val="23"/>
                <w:szCs w:val="23"/>
              </w:rPr>
            </w:pPr>
          </w:p>
          <w:p w:rsidR="004B519F" w:rsidRPr="004C739F" w:rsidRDefault="004B519F" w:rsidP="00D77003">
            <w:pPr>
              <w:jc w:val="center"/>
              <w:rPr>
                <w:rFonts w:ascii="Times New Roman" w:hAnsi="Times New Roman"/>
                <w:b/>
                <w:sz w:val="23"/>
                <w:szCs w:val="23"/>
              </w:rPr>
            </w:pPr>
          </w:p>
          <w:p w:rsidR="004B519F" w:rsidRPr="004C739F" w:rsidRDefault="004B519F" w:rsidP="00D77003">
            <w:pPr>
              <w:jc w:val="center"/>
              <w:rPr>
                <w:rFonts w:ascii="Times New Roman" w:hAnsi="Times New Roman"/>
                <w:b/>
                <w:sz w:val="23"/>
                <w:szCs w:val="23"/>
              </w:rPr>
            </w:pPr>
          </w:p>
          <w:p w:rsidR="004B519F" w:rsidRPr="004C739F" w:rsidRDefault="004B519F" w:rsidP="00D77003">
            <w:pPr>
              <w:jc w:val="center"/>
              <w:rPr>
                <w:rFonts w:ascii="Times New Roman" w:hAnsi="Times New Roman"/>
                <w:b/>
                <w:sz w:val="23"/>
                <w:szCs w:val="23"/>
              </w:rPr>
            </w:pPr>
          </w:p>
          <w:p w:rsidR="004B519F" w:rsidRPr="004C739F" w:rsidRDefault="004B519F" w:rsidP="00D77003">
            <w:pPr>
              <w:jc w:val="center"/>
              <w:rPr>
                <w:rFonts w:ascii="Times New Roman" w:hAnsi="Times New Roman"/>
                <w:b/>
                <w:sz w:val="23"/>
                <w:szCs w:val="23"/>
              </w:rPr>
            </w:pPr>
          </w:p>
          <w:p w:rsidR="004B519F" w:rsidRPr="004C739F" w:rsidRDefault="004B519F" w:rsidP="00D77003">
            <w:pPr>
              <w:jc w:val="center"/>
              <w:rPr>
                <w:rFonts w:ascii="Times New Roman" w:hAnsi="Times New Roman"/>
                <w:b/>
                <w:sz w:val="23"/>
                <w:szCs w:val="23"/>
              </w:rPr>
            </w:pPr>
          </w:p>
          <w:p w:rsidR="004B519F" w:rsidRPr="004C739F" w:rsidRDefault="004B519F" w:rsidP="00D77003">
            <w:pPr>
              <w:jc w:val="center"/>
              <w:rPr>
                <w:rFonts w:ascii="Times New Roman" w:hAnsi="Times New Roman"/>
                <w:b/>
                <w:sz w:val="23"/>
                <w:szCs w:val="23"/>
              </w:rPr>
            </w:pPr>
          </w:p>
        </w:tc>
        <w:tc>
          <w:tcPr>
            <w:tcW w:w="1926" w:type="dxa"/>
            <w:tcBorders>
              <w:top w:val="nil"/>
              <w:left w:val="nil"/>
              <w:bottom w:val="nil"/>
              <w:right w:val="nil"/>
            </w:tcBorders>
          </w:tcPr>
          <w:p w:rsidR="004B519F" w:rsidRPr="004C739F" w:rsidRDefault="004B519F" w:rsidP="00D77003">
            <w:pPr>
              <w:rPr>
                <w:rFonts w:ascii="Times New Roman" w:hAnsi="Times New Roman"/>
                <w:b/>
                <w:sz w:val="23"/>
                <w:szCs w:val="23"/>
              </w:rPr>
            </w:pPr>
            <w:r w:rsidRPr="004C739F">
              <w:rPr>
                <w:b/>
                <w:noProof/>
                <w:sz w:val="23"/>
                <w:szCs w:val="23"/>
              </w:rPr>
              <w:drawing>
                <wp:inline distT="0" distB="0" distL="0" distR="0">
                  <wp:extent cx="506095" cy="609600"/>
                  <wp:effectExtent l="19050" t="0" r="825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6095" cy="609600"/>
                          </a:xfrm>
                          <a:prstGeom prst="rect">
                            <a:avLst/>
                          </a:prstGeom>
                          <a:noFill/>
                        </pic:spPr>
                      </pic:pic>
                    </a:graphicData>
                  </a:graphic>
                </wp:inline>
              </w:drawing>
            </w:r>
          </w:p>
        </w:tc>
        <w:tc>
          <w:tcPr>
            <w:tcW w:w="4318" w:type="dxa"/>
            <w:tcBorders>
              <w:top w:val="nil"/>
              <w:left w:val="nil"/>
              <w:bottom w:val="nil"/>
              <w:right w:val="nil"/>
            </w:tcBorders>
          </w:tcPr>
          <w:p w:rsidR="004B519F" w:rsidRPr="004C739F" w:rsidRDefault="004B519F" w:rsidP="00D77003">
            <w:pPr>
              <w:pStyle w:val="af7"/>
              <w:jc w:val="center"/>
              <w:rPr>
                <w:rFonts w:ascii="Times New Roman" w:hAnsi="Times New Roman"/>
                <w:b/>
              </w:rPr>
            </w:pPr>
            <w:r w:rsidRPr="004C739F">
              <w:rPr>
                <w:rFonts w:ascii="Times New Roman" w:hAnsi="Times New Roman"/>
                <w:b/>
              </w:rPr>
              <w:t>АЛТАЙ РЕСПУБЛИКА</w:t>
            </w:r>
          </w:p>
          <w:p w:rsidR="004B519F" w:rsidRPr="004C739F" w:rsidRDefault="004B519F" w:rsidP="00D77003">
            <w:pPr>
              <w:pStyle w:val="af7"/>
              <w:jc w:val="center"/>
              <w:rPr>
                <w:rFonts w:ascii="Times New Roman" w:hAnsi="Times New Roman"/>
                <w:b/>
              </w:rPr>
            </w:pPr>
            <w:r w:rsidRPr="004C739F">
              <w:rPr>
                <w:rFonts w:ascii="Times New Roman" w:hAnsi="Times New Roman"/>
                <w:b/>
              </w:rPr>
              <w:t>МУНИЦИПАЛ ТОЗОЛМО</w:t>
            </w:r>
          </w:p>
          <w:p w:rsidR="004B519F" w:rsidRPr="004C739F" w:rsidRDefault="004B519F" w:rsidP="00D77003">
            <w:pPr>
              <w:pStyle w:val="af7"/>
              <w:jc w:val="center"/>
              <w:rPr>
                <w:rFonts w:ascii="Times New Roman" w:hAnsi="Times New Roman"/>
                <w:b/>
              </w:rPr>
            </w:pPr>
            <w:r w:rsidRPr="004C739F">
              <w:rPr>
                <w:rFonts w:ascii="Times New Roman" w:hAnsi="Times New Roman"/>
                <w:b/>
              </w:rPr>
              <w:t>КАМЛАК 1УРТ 1ЕЗЕЕНИН</w:t>
            </w:r>
          </w:p>
          <w:p w:rsidR="004B519F" w:rsidRPr="004C739F" w:rsidRDefault="004B519F" w:rsidP="00D77003">
            <w:pPr>
              <w:jc w:val="center"/>
              <w:rPr>
                <w:rFonts w:ascii="Times New Roman" w:hAnsi="Times New Roman"/>
                <w:b/>
                <w:sz w:val="23"/>
                <w:szCs w:val="23"/>
              </w:rPr>
            </w:pPr>
            <w:r w:rsidRPr="004C739F">
              <w:rPr>
                <w:rFonts w:ascii="Times New Roman" w:hAnsi="Times New Roman"/>
                <w:b/>
                <w:sz w:val="23"/>
                <w:szCs w:val="23"/>
              </w:rPr>
              <w:t>АДМИНИСТРАЦИЯЗЫ</w:t>
            </w:r>
          </w:p>
          <w:p w:rsidR="004B519F" w:rsidRPr="004C739F" w:rsidRDefault="004B519F" w:rsidP="00D77003">
            <w:pPr>
              <w:jc w:val="center"/>
              <w:rPr>
                <w:rFonts w:ascii="Times New Roman" w:hAnsi="Times New Roman"/>
                <w:b/>
                <w:sz w:val="23"/>
                <w:szCs w:val="23"/>
              </w:rPr>
            </w:pPr>
          </w:p>
          <w:p w:rsidR="004B519F" w:rsidRPr="004C739F" w:rsidRDefault="004B519F" w:rsidP="00D77003">
            <w:pPr>
              <w:jc w:val="center"/>
              <w:rPr>
                <w:rFonts w:ascii="Times New Roman" w:hAnsi="Times New Roman"/>
                <w:b/>
                <w:sz w:val="23"/>
                <w:szCs w:val="23"/>
              </w:rPr>
            </w:pPr>
          </w:p>
          <w:p w:rsidR="004B519F" w:rsidRPr="004C739F" w:rsidRDefault="004B519F" w:rsidP="00D77003">
            <w:pPr>
              <w:jc w:val="center"/>
              <w:rPr>
                <w:rFonts w:ascii="Times New Roman" w:hAnsi="Times New Roman"/>
                <w:b/>
                <w:sz w:val="23"/>
                <w:szCs w:val="23"/>
              </w:rPr>
            </w:pPr>
          </w:p>
        </w:tc>
      </w:tr>
      <w:tr w:rsidR="004B519F" w:rsidRPr="00CB7573" w:rsidTr="00D77003">
        <w:trPr>
          <w:trHeight w:val="642"/>
        </w:trPr>
        <w:tc>
          <w:tcPr>
            <w:tcW w:w="9613" w:type="dxa"/>
            <w:gridSpan w:val="3"/>
            <w:tcBorders>
              <w:top w:val="nil"/>
              <w:left w:val="nil"/>
              <w:bottom w:val="nil"/>
              <w:right w:val="nil"/>
            </w:tcBorders>
            <w:vAlign w:val="center"/>
          </w:tcPr>
          <w:p w:rsidR="004B519F" w:rsidRDefault="004B519F" w:rsidP="00D77003">
            <w:pPr>
              <w:pStyle w:val="af7"/>
              <w:rPr>
                <w:rFonts w:ascii="PT Astra Serif" w:eastAsia="Times New Roman" w:hAnsi="PT Astra Serif"/>
                <w:sz w:val="26"/>
                <w:szCs w:val="26"/>
              </w:rPr>
            </w:pPr>
          </w:p>
          <w:p w:rsidR="004B519F" w:rsidRPr="009169E6" w:rsidRDefault="004B519F" w:rsidP="00D77003">
            <w:pPr>
              <w:pStyle w:val="af7"/>
            </w:pPr>
            <w:r>
              <w:rPr>
                <w:rFonts w:ascii="PT Astra Serif" w:eastAsia="Times New Roman" w:hAnsi="PT Astra Serif"/>
                <w:sz w:val="26"/>
                <w:szCs w:val="26"/>
              </w:rPr>
              <w:t>Центральная</w:t>
            </w:r>
            <w:r w:rsidRPr="003E28D0">
              <w:rPr>
                <w:rFonts w:ascii="PT Astra Serif" w:eastAsia="Times New Roman" w:hAnsi="PT Astra Serif"/>
                <w:sz w:val="26"/>
                <w:szCs w:val="26"/>
              </w:rPr>
              <w:t xml:space="preserve"> ул., д. </w:t>
            </w:r>
            <w:r>
              <w:rPr>
                <w:rFonts w:ascii="PT Astra Serif" w:eastAsia="Times New Roman" w:hAnsi="PT Astra Serif"/>
                <w:sz w:val="26"/>
                <w:szCs w:val="26"/>
              </w:rPr>
              <w:t>71</w:t>
            </w:r>
            <w:r w:rsidRPr="003E28D0">
              <w:rPr>
                <w:rFonts w:ascii="PT Astra Serif" w:eastAsia="Times New Roman" w:hAnsi="PT Astra Serif"/>
                <w:sz w:val="26"/>
                <w:szCs w:val="26"/>
              </w:rPr>
              <w:t xml:space="preserve">, с. </w:t>
            </w:r>
            <w:r>
              <w:rPr>
                <w:rFonts w:ascii="PT Astra Serif" w:eastAsia="Times New Roman" w:hAnsi="PT Astra Serif"/>
                <w:sz w:val="26"/>
                <w:szCs w:val="26"/>
              </w:rPr>
              <w:t>Камлак</w:t>
            </w:r>
            <w:r w:rsidRPr="003E28D0">
              <w:rPr>
                <w:rFonts w:ascii="PT Astra Serif" w:eastAsia="Times New Roman" w:hAnsi="PT Astra Serif"/>
                <w:sz w:val="26"/>
                <w:szCs w:val="26"/>
              </w:rPr>
              <w:t>, Республика Алтай, 649</w:t>
            </w:r>
            <w:r>
              <w:rPr>
                <w:rFonts w:ascii="PT Astra Serif" w:eastAsia="Times New Roman" w:hAnsi="PT Astra Serif"/>
                <w:sz w:val="26"/>
                <w:szCs w:val="26"/>
              </w:rPr>
              <w:t>218</w:t>
            </w:r>
            <w:r w:rsidRPr="003E28D0">
              <w:rPr>
                <w:rFonts w:ascii="PT Astra Serif" w:eastAsia="Times New Roman" w:hAnsi="PT Astra Serif"/>
                <w:sz w:val="26"/>
                <w:szCs w:val="26"/>
              </w:rPr>
              <w:t>; тел.</w:t>
            </w:r>
            <w:r>
              <w:rPr>
                <w:rFonts w:ascii="PT Astra Serif" w:eastAsia="Times New Roman" w:hAnsi="PT Astra Serif"/>
                <w:sz w:val="26"/>
                <w:szCs w:val="26"/>
              </w:rPr>
              <w:t>8</w:t>
            </w:r>
            <w:r w:rsidRPr="003E28D0">
              <w:rPr>
                <w:rFonts w:ascii="PT Astra Serif" w:eastAsia="Times New Roman" w:hAnsi="PT Astra Serif"/>
                <w:sz w:val="26"/>
                <w:szCs w:val="26"/>
              </w:rPr>
              <w:t xml:space="preserve"> </w:t>
            </w:r>
            <w:r w:rsidRPr="009169E6">
              <w:rPr>
                <w:rFonts w:ascii="PT Astra Serif" w:eastAsia="Times New Roman" w:hAnsi="PT Astra Serif"/>
                <w:sz w:val="26"/>
                <w:szCs w:val="26"/>
              </w:rPr>
              <w:t>(</w:t>
            </w:r>
            <w:r>
              <w:rPr>
                <w:rFonts w:ascii="PT Astra Serif" w:eastAsia="Times New Roman" w:hAnsi="PT Astra Serif"/>
                <w:sz w:val="26"/>
                <w:szCs w:val="26"/>
              </w:rPr>
              <w:t>388</w:t>
            </w:r>
            <w:r w:rsidRPr="009169E6">
              <w:rPr>
                <w:rFonts w:ascii="PT Astra Serif" w:eastAsia="Times New Roman" w:hAnsi="PT Astra Serif"/>
                <w:sz w:val="26"/>
                <w:szCs w:val="26"/>
              </w:rPr>
              <w:t xml:space="preserve">49) </w:t>
            </w:r>
            <w:r>
              <w:rPr>
                <w:rFonts w:ascii="PT Astra Serif" w:eastAsia="Times New Roman" w:hAnsi="PT Astra Serif"/>
                <w:sz w:val="26"/>
                <w:szCs w:val="26"/>
              </w:rPr>
              <w:t>26</w:t>
            </w:r>
            <w:r w:rsidRPr="009169E6">
              <w:rPr>
                <w:rFonts w:ascii="PT Astra Serif" w:eastAsia="Times New Roman" w:hAnsi="PT Astra Serif"/>
                <w:sz w:val="26"/>
                <w:szCs w:val="26"/>
              </w:rPr>
              <w:t>-</w:t>
            </w:r>
            <w:r>
              <w:rPr>
                <w:rFonts w:ascii="PT Astra Serif" w:eastAsia="Times New Roman" w:hAnsi="PT Astra Serif"/>
                <w:sz w:val="26"/>
                <w:szCs w:val="26"/>
              </w:rPr>
              <w:t>6</w:t>
            </w:r>
            <w:r w:rsidRPr="009169E6">
              <w:rPr>
                <w:rFonts w:ascii="PT Astra Serif" w:eastAsia="Times New Roman" w:hAnsi="PT Astra Serif"/>
                <w:sz w:val="26"/>
                <w:szCs w:val="26"/>
              </w:rPr>
              <w:t>-</w:t>
            </w:r>
            <w:r>
              <w:rPr>
                <w:rFonts w:ascii="PT Astra Serif" w:eastAsia="Times New Roman" w:hAnsi="PT Astra Serif"/>
                <w:sz w:val="26"/>
                <w:szCs w:val="26"/>
              </w:rPr>
              <w:t>69</w:t>
            </w:r>
            <w:r w:rsidRPr="009169E6">
              <w:rPr>
                <w:rFonts w:ascii="PT Astra Serif" w:eastAsia="Times New Roman" w:hAnsi="PT Astra Serif"/>
                <w:sz w:val="26"/>
                <w:szCs w:val="26"/>
              </w:rPr>
              <w:t>;</w:t>
            </w:r>
            <w:r>
              <w:rPr>
                <w:rFonts w:ascii="PT Astra Serif" w:eastAsia="Times New Roman" w:hAnsi="PT Astra Serif"/>
                <w:sz w:val="26"/>
                <w:szCs w:val="26"/>
              </w:rPr>
              <w:t xml:space="preserve"> </w:t>
            </w:r>
            <w:r w:rsidRPr="003E28D0">
              <w:rPr>
                <w:rFonts w:ascii="PT Astra Serif" w:eastAsia="Times New Roman" w:hAnsi="PT Astra Serif"/>
                <w:sz w:val="26"/>
                <w:szCs w:val="26"/>
              </w:rPr>
              <w:t>факс</w:t>
            </w:r>
            <w:r w:rsidRPr="009169E6">
              <w:rPr>
                <w:rFonts w:ascii="PT Astra Serif" w:eastAsia="Times New Roman" w:hAnsi="PT Astra Serif"/>
                <w:sz w:val="26"/>
                <w:szCs w:val="26"/>
              </w:rPr>
              <w:t xml:space="preserve"> </w:t>
            </w:r>
            <w:r>
              <w:rPr>
                <w:rFonts w:ascii="PT Astra Serif" w:eastAsia="Times New Roman" w:hAnsi="PT Astra Serif"/>
                <w:sz w:val="26"/>
                <w:szCs w:val="26"/>
              </w:rPr>
              <w:t>8</w:t>
            </w:r>
            <w:r w:rsidRPr="009169E6">
              <w:rPr>
                <w:rFonts w:ascii="PT Astra Serif" w:eastAsia="Times New Roman" w:hAnsi="PT Astra Serif"/>
                <w:sz w:val="26"/>
                <w:szCs w:val="26"/>
              </w:rPr>
              <w:t>(</w:t>
            </w:r>
            <w:r>
              <w:rPr>
                <w:rFonts w:ascii="PT Astra Serif" w:eastAsia="Times New Roman" w:hAnsi="PT Astra Serif"/>
                <w:sz w:val="26"/>
                <w:szCs w:val="26"/>
              </w:rPr>
              <w:t>388</w:t>
            </w:r>
            <w:r w:rsidRPr="009169E6">
              <w:rPr>
                <w:rFonts w:ascii="PT Astra Serif" w:eastAsia="Times New Roman" w:hAnsi="PT Astra Serif"/>
                <w:sz w:val="26"/>
                <w:szCs w:val="26"/>
              </w:rPr>
              <w:t xml:space="preserve">49) </w:t>
            </w:r>
            <w:r>
              <w:rPr>
                <w:rFonts w:ascii="PT Astra Serif" w:eastAsia="Times New Roman" w:hAnsi="PT Astra Serif"/>
                <w:sz w:val="26"/>
                <w:szCs w:val="26"/>
              </w:rPr>
              <w:t>26</w:t>
            </w:r>
            <w:r w:rsidRPr="009169E6">
              <w:rPr>
                <w:rFonts w:ascii="PT Astra Serif" w:eastAsia="Times New Roman" w:hAnsi="PT Astra Serif"/>
                <w:sz w:val="26"/>
                <w:szCs w:val="26"/>
              </w:rPr>
              <w:t>-</w:t>
            </w:r>
            <w:r>
              <w:rPr>
                <w:rFonts w:ascii="PT Astra Serif" w:eastAsia="Times New Roman" w:hAnsi="PT Astra Serif"/>
                <w:sz w:val="26"/>
                <w:szCs w:val="26"/>
              </w:rPr>
              <w:t>6</w:t>
            </w:r>
            <w:r w:rsidRPr="009169E6">
              <w:rPr>
                <w:rFonts w:ascii="PT Astra Serif" w:eastAsia="Times New Roman" w:hAnsi="PT Astra Serif"/>
                <w:sz w:val="26"/>
                <w:szCs w:val="26"/>
              </w:rPr>
              <w:t>-</w:t>
            </w:r>
            <w:r>
              <w:rPr>
                <w:rFonts w:ascii="PT Astra Serif" w:eastAsia="Times New Roman" w:hAnsi="PT Astra Serif"/>
                <w:sz w:val="26"/>
                <w:szCs w:val="26"/>
              </w:rPr>
              <w:t>69</w:t>
            </w:r>
            <w:r w:rsidRPr="009169E6">
              <w:rPr>
                <w:rFonts w:ascii="PT Astra Serif" w:eastAsia="Times New Roman" w:hAnsi="PT Astra Serif"/>
                <w:sz w:val="26"/>
                <w:szCs w:val="26"/>
              </w:rPr>
              <w:t>;е-</w:t>
            </w:r>
            <w:r w:rsidRPr="003E28D0">
              <w:rPr>
                <w:rFonts w:ascii="PT Astra Serif" w:eastAsia="Times New Roman" w:hAnsi="PT Astra Serif"/>
                <w:sz w:val="26"/>
                <w:szCs w:val="26"/>
                <w:lang w:val="en-US"/>
              </w:rPr>
              <w:t>mail</w:t>
            </w:r>
            <w:r w:rsidRPr="009169E6">
              <w:rPr>
                <w:rFonts w:ascii="PT Astra Serif" w:eastAsia="Times New Roman" w:hAnsi="PT Astra Serif"/>
                <w:sz w:val="26"/>
                <w:szCs w:val="26"/>
              </w:rPr>
              <w:t>:</w:t>
            </w:r>
            <w:r w:rsidRPr="009169E6">
              <w:t xml:space="preserve"> </w:t>
            </w:r>
            <w:r w:rsidRPr="004C739F">
              <w:rPr>
                <w:rFonts w:ascii="Times New Roman" w:hAnsi="Times New Roman"/>
                <w:sz w:val="26"/>
                <w:szCs w:val="26"/>
                <w:lang w:val="en-US"/>
              </w:rPr>
              <w:t>sp</w:t>
            </w:r>
            <w:r w:rsidRPr="004C739F">
              <w:rPr>
                <w:rFonts w:ascii="Times New Roman" w:hAnsi="Times New Roman"/>
                <w:sz w:val="26"/>
                <w:szCs w:val="26"/>
              </w:rPr>
              <w:t>-</w:t>
            </w:r>
            <w:r w:rsidRPr="004C739F">
              <w:rPr>
                <w:rFonts w:ascii="Times New Roman" w:hAnsi="Times New Roman"/>
                <w:sz w:val="26"/>
                <w:szCs w:val="26"/>
                <w:lang w:val="en-US"/>
              </w:rPr>
              <w:t>kamlak</w:t>
            </w:r>
            <w:r w:rsidRPr="004C739F">
              <w:rPr>
                <w:rFonts w:ascii="Times New Roman" w:hAnsi="Times New Roman"/>
                <w:sz w:val="26"/>
                <w:szCs w:val="26"/>
              </w:rPr>
              <w:t>@</w:t>
            </w:r>
            <w:r w:rsidRPr="004C739F">
              <w:rPr>
                <w:rFonts w:ascii="Times New Roman" w:hAnsi="Times New Roman"/>
                <w:sz w:val="26"/>
                <w:szCs w:val="26"/>
                <w:lang w:val="en-US"/>
              </w:rPr>
              <w:t>yandex</w:t>
            </w:r>
            <w:r w:rsidRPr="004C739F">
              <w:rPr>
                <w:rFonts w:ascii="Times New Roman" w:hAnsi="Times New Roman"/>
                <w:sz w:val="26"/>
                <w:szCs w:val="26"/>
              </w:rPr>
              <w:t>.</w:t>
            </w:r>
            <w:r w:rsidRPr="004C739F">
              <w:rPr>
                <w:rFonts w:ascii="Times New Roman" w:hAnsi="Times New Roman"/>
                <w:sz w:val="26"/>
                <w:szCs w:val="26"/>
                <w:lang w:val="en-US"/>
              </w:rPr>
              <w:t>ru</w:t>
            </w:r>
            <w:r w:rsidRPr="004C739F">
              <w:rPr>
                <w:rFonts w:ascii="Times New Roman" w:eastAsia="Times New Roman" w:hAnsi="Times New Roman"/>
                <w:sz w:val="26"/>
                <w:szCs w:val="26"/>
              </w:rPr>
              <w:t xml:space="preserve">; </w:t>
            </w:r>
            <w:r w:rsidRPr="004C739F">
              <w:rPr>
                <w:rFonts w:ascii="Times New Roman" w:eastAsia="Times New Roman" w:hAnsi="Times New Roman"/>
                <w:sz w:val="26"/>
                <w:szCs w:val="26"/>
                <w:lang w:val="en-US"/>
              </w:rPr>
              <w:t>https</w:t>
            </w:r>
            <w:r w:rsidRPr="004C739F">
              <w:rPr>
                <w:rFonts w:ascii="Times New Roman" w:hAnsi="Times New Roman"/>
                <w:sz w:val="26"/>
                <w:szCs w:val="26"/>
              </w:rPr>
              <w:t>://камлак.рф/</w:t>
            </w:r>
          </w:p>
        </w:tc>
      </w:tr>
      <w:tr w:rsidR="004B519F" w:rsidRPr="00CB7573" w:rsidTr="00D77003">
        <w:trPr>
          <w:trHeight w:val="67"/>
        </w:trPr>
        <w:tc>
          <w:tcPr>
            <w:tcW w:w="9613" w:type="dxa"/>
            <w:gridSpan w:val="3"/>
            <w:tcBorders>
              <w:top w:val="nil"/>
              <w:left w:val="nil"/>
              <w:bottom w:val="thinThickSmallGap" w:sz="18" w:space="0" w:color="auto"/>
              <w:right w:val="nil"/>
            </w:tcBorders>
            <w:vAlign w:val="center"/>
          </w:tcPr>
          <w:p w:rsidR="004B519F" w:rsidRPr="003E28D0" w:rsidRDefault="004B519F" w:rsidP="00D77003">
            <w:pPr>
              <w:rPr>
                <w:rFonts w:ascii="PT Astra Serif" w:hAnsi="PT Astra Serif"/>
                <w:sz w:val="26"/>
                <w:szCs w:val="26"/>
              </w:rPr>
            </w:pPr>
          </w:p>
        </w:tc>
      </w:tr>
    </w:tbl>
    <w:p w:rsidR="004B519F" w:rsidRPr="00DD67E9" w:rsidRDefault="004B519F" w:rsidP="004B519F">
      <w:pPr>
        <w:pStyle w:val="af7"/>
        <w:jc w:val="center"/>
        <w:rPr>
          <w:b/>
        </w:rPr>
      </w:pPr>
      <w:r>
        <w:rPr>
          <w:b/>
        </w:rPr>
        <w:t xml:space="preserve">                                                         Заместителю главы</w:t>
      </w:r>
    </w:p>
    <w:p w:rsidR="004B519F" w:rsidRPr="00DD67E9" w:rsidRDefault="004B519F" w:rsidP="004B519F">
      <w:pPr>
        <w:pStyle w:val="af7"/>
        <w:jc w:val="center"/>
        <w:rPr>
          <w:b/>
        </w:rPr>
      </w:pPr>
      <w:r>
        <w:rPr>
          <w:b/>
        </w:rPr>
        <w:t xml:space="preserve">                                                                                      </w:t>
      </w:r>
      <w:r w:rsidRPr="00DD67E9">
        <w:rPr>
          <w:b/>
        </w:rPr>
        <w:t>МО Камлакское сельское поселение</w:t>
      </w:r>
    </w:p>
    <w:p w:rsidR="004B519F" w:rsidRDefault="004B519F" w:rsidP="004B519F">
      <w:pPr>
        <w:pStyle w:val="af7"/>
        <w:jc w:val="center"/>
        <w:rPr>
          <w:b/>
        </w:rPr>
      </w:pPr>
      <w:r>
        <w:rPr>
          <w:b/>
        </w:rPr>
        <w:t xml:space="preserve">                                                    Соколовой Е.Ф.</w:t>
      </w:r>
    </w:p>
    <w:p w:rsidR="004B519F" w:rsidRPr="00955E7A" w:rsidRDefault="004B519F" w:rsidP="004B519F">
      <w:pPr>
        <w:pStyle w:val="af7"/>
        <w:jc w:val="center"/>
        <w:rPr>
          <w:b/>
        </w:rPr>
      </w:pPr>
      <w:r>
        <w:rPr>
          <w:b/>
        </w:rPr>
        <w:t xml:space="preserve">                             </w:t>
      </w:r>
    </w:p>
    <w:p w:rsidR="004B519F" w:rsidRDefault="004B519F" w:rsidP="004B519F">
      <w:pPr>
        <w:pStyle w:val="af7"/>
        <w:jc w:val="center"/>
        <w:rPr>
          <w:b/>
        </w:rPr>
      </w:pPr>
      <w:r w:rsidRPr="00DD67E9">
        <w:rPr>
          <w:b/>
        </w:rPr>
        <w:t>ЗАКЛЮЧЕНИЕ</w:t>
      </w:r>
    </w:p>
    <w:p w:rsidR="004B519F" w:rsidRDefault="004B519F" w:rsidP="004B519F">
      <w:pPr>
        <w:framePr w:hSpace="180" w:wrap="around" w:vAnchor="text" w:hAnchor="page" w:x="1612" w:y="236"/>
        <w:numPr>
          <w:ilvl w:val="0"/>
          <w:numId w:val="1"/>
        </w:numPr>
        <w:tabs>
          <w:tab w:val="left" w:pos="5940"/>
        </w:tabs>
        <w:suppressOverlap/>
        <w:jc w:val="center"/>
        <w:rPr>
          <w:bCs/>
          <w:sz w:val="24"/>
          <w:szCs w:val="24"/>
          <w:lang w:eastAsia="ru-RU"/>
        </w:rPr>
      </w:pPr>
      <w:r w:rsidRPr="004B519F">
        <w:rPr>
          <w:sz w:val="24"/>
          <w:szCs w:val="24"/>
        </w:rPr>
        <w:t xml:space="preserve">на Постановление №  </w:t>
      </w:r>
      <w:r>
        <w:rPr>
          <w:sz w:val="24"/>
          <w:szCs w:val="24"/>
        </w:rPr>
        <w:t>88</w:t>
      </w:r>
      <w:r w:rsidRPr="004B519F">
        <w:rPr>
          <w:sz w:val="24"/>
          <w:szCs w:val="24"/>
        </w:rPr>
        <w:t xml:space="preserve">-п от </w:t>
      </w:r>
      <w:r>
        <w:rPr>
          <w:sz w:val="24"/>
          <w:szCs w:val="24"/>
        </w:rPr>
        <w:t>7 июля</w:t>
      </w:r>
      <w:r w:rsidRPr="004B519F">
        <w:rPr>
          <w:sz w:val="24"/>
          <w:szCs w:val="24"/>
        </w:rPr>
        <w:t xml:space="preserve"> 2026 года  «</w:t>
      </w:r>
      <w:r w:rsidRPr="004B519F">
        <w:rPr>
          <w:bCs/>
          <w:sz w:val="24"/>
          <w:szCs w:val="24"/>
          <w:lang w:eastAsia="ru-RU"/>
        </w:rPr>
        <w:t>Об утверждении административного Регламента предоставления муниципальной услуги «</w:t>
      </w:r>
      <w:r w:rsidRPr="004B519F">
        <w:rPr>
          <w:color w:val="000000"/>
          <w:sz w:val="24"/>
          <w:szCs w:val="24"/>
        </w:rPr>
        <w:t>Присвоение адреса объекту адресации, изменение и аннулирование такого адреса</w:t>
      </w:r>
      <w:r w:rsidRPr="004B519F">
        <w:rPr>
          <w:bCs/>
          <w:sz w:val="24"/>
          <w:szCs w:val="24"/>
          <w:lang w:eastAsia="ru-RU"/>
        </w:rPr>
        <w:t>»</w:t>
      </w:r>
    </w:p>
    <w:p w:rsidR="004B519F" w:rsidRPr="004B519F" w:rsidRDefault="004B519F" w:rsidP="004B519F">
      <w:pPr>
        <w:framePr w:hSpace="180" w:wrap="around" w:vAnchor="text" w:hAnchor="page" w:x="1612" w:y="236"/>
        <w:numPr>
          <w:ilvl w:val="0"/>
          <w:numId w:val="1"/>
        </w:numPr>
        <w:tabs>
          <w:tab w:val="left" w:pos="5940"/>
        </w:tabs>
        <w:suppressOverlap/>
        <w:jc w:val="center"/>
        <w:rPr>
          <w:bCs/>
          <w:sz w:val="24"/>
          <w:szCs w:val="24"/>
          <w:lang w:eastAsia="ru-RU"/>
        </w:rPr>
      </w:pPr>
    </w:p>
    <w:p w:rsidR="004B519F" w:rsidRPr="004B519F" w:rsidRDefault="004B519F" w:rsidP="004B519F">
      <w:pPr>
        <w:numPr>
          <w:ilvl w:val="0"/>
          <w:numId w:val="1"/>
        </w:numPr>
        <w:tabs>
          <w:tab w:val="left" w:pos="5940"/>
        </w:tabs>
        <w:rPr>
          <w:bCs/>
          <w:sz w:val="24"/>
          <w:szCs w:val="24"/>
          <w:lang w:eastAsia="ru-RU"/>
        </w:rPr>
      </w:pPr>
      <w:r w:rsidRPr="004B519F">
        <w:rPr>
          <w:rFonts w:eastAsia="Calibri"/>
          <w:bCs/>
          <w:sz w:val="24"/>
          <w:szCs w:val="24"/>
          <w:lang w:eastAsia="en-US"/>
        </w:rPr>
        <w:t xml:space="preserve">     </w:t>
      </w:r>
      <w:r w:rsidRPr="004B519F">
        <w:rPr>
          <w:sz w:val="24"/>
          <w:szCs w:val="24"/>
        </w:rPr>
        <w:t xml:space="preserve">В соответствии с ч.1 ст.7 и п.38 ч.1 ст.14 Федерального закона от 06.10.2003 года № 131-ФЗ «Об общих принципах организации местного самоуправления в Российской Федерации» и руководствуясь ст.6 Федерального закона от 25.12.2008 года № 273-ФЗ «О противодействии коррупции», Федеральным законом от 17.07.2009 года №172-ФЗ «Об антикоррупционной экспертизе нормативных правовых актов и проектов нормативных правовых актов», Постановлением Правительства РФ № 96 от 26.02.2010 года «Об антикоррупционной экспертизе нормативных правовых актов и проектов нормативных правовых актов»,, Законом Республики Алтай № 1-РЗ «О противодействии коррупции в Республике Алтай», Постановлением Главы МО Камлакское сельское поселение № 15 от 15.03.2013 года «Об утверждении Положения «О порядке проведения антикоррупционной экспертизы нормативных правовых актов сельской администрации МО Камлакское сельское поселение и их проектов», Решения  сессии сельского Совета депутатов МО Камлакское сельское поселение № 25/6 от 14.03.2016 года «Об утверждении правил юридико-технического оформления проектов правовых актов  муниципального образования Камлакское сельское поселение» и  Устава МО Камлакское сельское поселение мною проведена проверка соответствия требованиям федерального законодательства на Постановление </w:t>
      </w:r>
      <w:r>
        <w:rPr>
          <w:sz w:val="24"/>
          <w:szCs w:val="24"/>
        </w:rPr>
        <w:t>88</w:t>
      </w:r>
      <w:r w:rsidRPr="004B519F">
        <w:rPr>
          <w:sz w:val="24"/>
          <w:szCs w:val="24"/>
        </w:rPr>
        <w:t xml:space="preserve">-п от </w:t>
      </w:r>
      <w:r>
        <w:rPr>
          <w:sz w:val="24"/>
          <w:szCs w:val="24"/>
        </w:rPr>
        <w:t>7 июля</w:t>
      </w:r>
      <w:r w:rsidRPr="004B519F">
        <w:rPr>
          <w:sz w:val="24"/>
          <w:szCs w:val="24"/>
        </w:rPr>
        <w:t xml:space="preserve"> 2026 года  «</w:t>
      </w:r>
      <w:r w:rsidRPr="004B519F">
        <w:rPr>
          <w:bCs/>
          <w:sz w:val="24"/>
          <w:szCs w:val="24"/>
          <w:lang w:eastAsia="ru-RU"/>
        </w:rPr>
        <w:t>Об утверждении административного Регламента предоставления муниципальной услуги «</w:t>
      </w:r>
      <w:r w:rsidRPr="004B519F">
        <w:rPr>
          <w:color w:val="000000"/>
          <w:sz w:val="24"/>
          <w:szCs w:val="24"/>
        </w:rPr>
        <w:t>Присвоение адреса объекту адресации, изменение и аннулирование такого адреса</w:t>
      </w:r>
      <w:r w:rsidRPr="004B519F">
        <w:rPr>
          <w:bCs/>
          <w:sz w:val="24"/>
          <w:szCs w:val="24"/>
          <w:lang w:eastAsia="ru-RU"/>
        </w:rPr>
        <w:t>»</w:t>
      </w:r>
      <w:r>
        <w:rPr>
          <w:bCs/>
          <w:sz w:val="24"/>
          <w:szCs w:val="24"/>
          <w:lang w:eastAsia="ru-RU"/>
        </w:rPr>
        <w:t>.</w:t>
      </w:r>
    </w:p>
    <w:p w:rsidR="004B519F" w:rsidRPr="008339A1" w:rsidRDefault="004B519F" w:rsidP="004B519F">
      <w:pPr>
        <w:pStyle w:val="11"/>
        <w:numPr>
          <w:ilvl w:val="0"/>
          <w:numId w:val="0"/>
        </w:numPr>
        <w:jc w:val="both"/>
        <w:rPr>
          <w:b w:val="0"/>
          <w:sz w:val="24"/>
        </w:rPr>
      </w:pPr>
      <w:r w:rsidRPr="008339A1">
        <w:rPr>
          <w:b w:val="0"/>
          <w:sz w:val="24"/>
        </w:rPr>
        <w:t>По результатам проверки противоречия действующему законодательству не выявлены.</w:t>
      </w:r>
    </w:p>
    <w:p w:rsidR="004B519F" w:rsidRPr="00DD67E9" w:rsidRDefault="004B519F" w:rsidP="004B519F">
      <w:pPr>
        <w:pStyle w:val="af7"/>
      </w:pPr>
      <w:r w:rsidRPr="00DD67E9">
        <w:t xml:space="preserve">   Постановление не противоречит Конституции РФ, Федеральному  закону № 131-ФЗ от 06.10.2003 года «Об общих принципах организации местного самоуправления в Российской Федерации», иному федеральному и региональному законодательству.</w:t>
      </w:r>
    </w:p>
    <w:p w:rsidR="004B519F" w:rsidRDefault="004B519F" w:rsidP="004B519F">
      <w:pPr>
        <w:pStyle w:val="af7"/>
      </w:pPr>
      <w:r w:rsidRPr="00DD67E9">
        <w:t xml:space="preserve">   Внутренних противоречий, пробелов, положений, которые могут вызвать коррупционные действия и решения субъектов правоприменения, не имеется. Правила юридико</w:t>
      </w:r>
      <w:r>
        <w:t>-</w:t>
      </w:r>
      <w:r w:rsidRPr="00DD67E9">
        <w:t>техни</w:t>
      </w:r>
      <w:r>
        <w:t>ческого оформления</w:t>
      </w:r>
      <w:r w:rsidRPr="00DD67E9">
        <w:t xml:space="preserve"> соблюдены.</w:t>
      </w:r>
    </w:p>
    <w:p w:rsidR="004B519F" w:rsidRDefault="004B519F" w:rsidP="004B519F">
      <w:pPr>
        <w:pStyle w:val="af7"/>
      </w:pPr>
    </w:p>
    <w:p w:rsidR="004B519F" w:rsidRDefault="004B519F" w:rsidP="004B519F">
      <w:pPr>
        <w:pStyle w:val="af7"/>
      </w:pPr>
    </w:p>
    <w:p w:rsidR="004B519F" w:rsidRPr="00DD67E9" w:rsidRDefault="004B519F" w:rsidP="004B519F">
      <w:pPr>
        <w:pStyle w:val="af7"/>
      </w:pPr>
      <w:r w:rsidRPr="00DD67E9">
        <w:t>Специалист администрации</w:t>
      </w:r>
    </w:p>
    <w:p w:rsidR="004B519F" w:rsidRDefault="004B519F" w:rsidP="004B519F">
      <w:pPr>
        <w:pStyle w:val="af7"/>
      </w:pPr>
      <w:r w:rsidRPr="00DD67E9">
        <w:t>МО Камлакское сельское поселение __________</w:t>
      </w:r>
      <w:r>
        <w:t>________________</w:t>
      </w:r>
      <w:r w:rsidRPr="00DD67E9">
        <w:t>______ М.А. Соколова</w:t>
      </w:r>
    </w:p>
    <w:p w:rsidR="004B519F" w:rsidRDefault="004B519F">
      <w:pPr>
        <w:autoSpaceDE w:val="0"/>
        <w:outlineLvl w:val="1"/>
        <w:rPr>
          <w:color w:val="000000"/>
          <w:sz w:val="28"/>
          <w:szCs w:val="28"/>
          <w:lang w:bidi="ru-RU"/>
        </w:rPr>
      </w:pPr>
    </w:p>
    <w:sectPr w:rsidR="004B519F" w:rsidSect="00E96EF1">
      <w:pgSz w:w="11906" w:h="16838"/>
      <w:pgMar w:top="851" w:right="707" w:bottom="1134" w:left="1276" w:header="709" w:footer="709" w:gutter="0"/>
      <w:pgNumType w:start="1"/>
      <w:cols w:space="720"/>
      <w:formProt w:val="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5A52" w:rsidRDefault="00345A52" w:rsidP="00E96EF1">
      <w:r>
        <w:separator/>
      </w:r>
    </w:p>
  </w:endnote>
  <w:endnote w:type="continuationSeparator" w:id="1">
    <w:p w:rsidR="00345A52" w:rsidRDefault="00345A52" w:rsidP="00E96EF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DejaVu Sans">
    <w:altName w:val="Times New Roman"/>
    <w:charset w:val="CC"/>
    <w:family w:val="swiss"/>
    <w:pitch w:val="variable"/>
    <w:sig w:usb0="E7002EFF" w:usb1="5200FDFF" w:usb2="0A242021"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SimSun;宋体">
    <w:altName w:val="MS Mincho"/>
    <w:panose1 w:val="00000000000000000000"/>
    <w:charset w:val="80"/>
    <w:family w:val="roman"/>
    <w:notTrueType/>
    <w:pitch w:val="default"/>
    <w:sig w:usb0="00000000" w:usb1="00000000" w:usb2="00000000" w:usb3="00000000" w:csb0="00000000"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PT Astra Serif">
    <w:altName w:val="Times New Roman"/>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5A52" w:rsidRDefault="00345A52" w:rsidP="00E96EF1">
      <w:r>
        <w:separator/>
      </w:r>
    </w:p>
  </w:footnote>
  <w:footnote w:type="continuationSeparator" w:id="1">
    <w:p w:rsidR="00345A52" w:rsidRDefault="00345A52" w:rsidP="00E96EF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271C5"/>
    <w:multiLevelType w:val="multilevel"/>
    <w:tmpl w:val="B9B25D48"/>
    <w:lvl w:ilvl="0">
      <w:start w:val="1"/>
      <w:numFmt w:val="decimal"/>
      <w:suff w:val="space"/>
      <w:lvlText w:val="%1)"/>
      <w:lvlJc w:val="left"/>
      <w:pPr>
        <w:ind w:left="107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1E0F4C"/>
    <w:multiLevelType w:val="multilevel"/>
    <w:tmpl w:val="1EDC51C8"/>
    <w:lvl w:ilvl="0">
      <w:start w:val="1"/>
      <w:numFmt w:val="decimal"/>
      <w:suff w:val="space"/>
      <w:lvlText w:val="%1)"/>
      <w:lvlJc w:val="left"/>
      <w:pPr>
        <w:ind w:left="142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4F3154E"/>
    <w:multiLevelType w:val="multilevel"/>
    <w:tmpl w:val="02FCFD46"/>
    <w:lvl w:ilvl="0">
      <w:start w:val="1"/>
      <w:numFmt w:val="decimal"/>
      <w:suff w:val="space"/>
      <w:lvlText w:val="%1)"/>
      <w:lvlJc w:val="left"/>
      <w:pPr>
        <w:ind w:left="1070"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8224121"/>
    <w:multiLevelType w:val="multilevel"/>
    <w:tmpl w:val="B9DA95B0"/>
    <w:lvl w:ilvl="0">
      <w:start w:val="1"/>
      <w:numFmt w:val="decimal"/>
      <w:suff w:val="space"/>
      <w:lvlText w:val="%1)"/>
      <w:lvlJc w:val="left"/>
      <w:pPr>
        <w:ind w:left="1429"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C857529"/>
    <w:multiLevelType w:val="multilevel"/>
    <w:tmpl w:val="DB1C765E"/>
    <w:lvl w:ilvl="0">
      <w:start w:val="1"/>
      <w:numFmt w:val="decimal"/>
      <w:pStyle w:val="a"/>
      <w:lvlText w:val="%1."/>
      <w:lvlJc w:val="left"/>
      <w:pPr>
        <w:ind w:left="2013" w:hanging="1020"/>
      </w:pPr>
      <w:rPr>
        <w:rFonts w:ascii="Times New Roman" w:hAnsi="Times New Roman" w:cs="Times New Roman"/>
        <w:b w:val="0"/>
        <w:i w:val="0"/>
        <w:color w:val="000000"/>
        <w:sz w:val="28"/>
        <w:szCs w:val="28"/>
      </w:rPr>
    </w:lvl>
    <w:lvl w:ilvl="1">
      <w:start w:val="1"/>
      <w:numFmt w:val="bullet"/>
      <w:lvlText w:val="-"/>
      <w:lvlJc w:val="left"/>
      <w:pPr>
        <w:ind w:left="1440" w:hanging="720"/>
      </w:pPr>
      <w:rPr>
        <w:rFonts w:ascii="Times New Roman" w:hAnsi="Times New Roman" w:cs="Times New Roman" w:hint="default"/>
        <w:i/>
      </w:rPr>
    </w:lvl>
    <w:lvl w:ilvl="2">
      <w:start w:val="1"/>
      <w:numFmt w:val="decimal"/>
      <w:lvlText w:val="%1.%2.%3."/>
      <w:lvlJc w:val="left"/>
      <w:pPr>
        <w:ind w:left="1440" w:hanging="720"/>
      </w:pPr>
    </w:lvl>
    <w:lvl w:ilvl="3">
      <w:start w:val="1"/>
      <w:numFmt w:val="decimal"/>
      <w:lvlText w:val="%1.%2.%3.%4."/>
      <w:lvlJc w:val="left"/>
      <w:pPr>
        <w:ind w:left="1800" w:hanging="1080"/>
      </w:pPr>
    </w:lvl>
    <w:lvl w:ilvl="4">
      <w:start w:val="1"/>
      <w:numFmt w:val="decimal"/>
      <w:lvlText w:val="%1.%2.%3.%4.%5."/>
      <w:lvlJc w:val="left"/>
      <w:pPr>
        <w:ind w:left="1800" w:hanging="1080"/>
      </w:pPr>
    </w:lvl>
    <w:lvl w:ilvl="5">
      <w:start w:val="1"/>
      <w:numFmt w:val="decimal"/>
      <w:lvlText w:val="%1.%2.%3.%4.%5.%6."/>
      <w:lvlJc w:val="left"/>
      <w:pPr>
        <w:ind w:left="2160" w:hanging="1440"/>
      </w:pPr>
    </w:lvl>
    <w:lvl w:ilvl="6">
      <w:start w:val="1"/>
      <w:numFmt w:val="decimal"/>
      <w:lvlText w:val="%1.%2.%3.%4.%5.%6.%7."/>
      <w:lvlJc w:val="left"/>
      <w:pPr>
        <w:ind w:left="2520" w:hanging="1800"/>
      </w:pPr>
    </w:lvl>
    <w:lvl w:ilvl="7">
      <w:start w:val="1"/>
      <w:numFmt w:val="decimal"/>
      <w:lvlText w:val="%1.%2.%3.%4.%5.%6.%7.%8."/>
      <w:lvlJc w:val="left"/>
      <w:pPr>
        <w:ind w:left="2520" w:hanging="1800"/>
      </w:pPr>
    </w:lvl>
    <w:lvl w:ilvl="8">
      <w:start w:val="1"/>
      <w:numFmt w:val="decimal"/>
      <w:lvlText w:val="%1.%2.%3.%4.%5.%6.%7.%8.%9."/>
      <w:lvlJc w:val="left"/>
      <w:pPr>
        <w:ind w:left="2880" w:hanging="2160"/>
      </w:pPr>
    </w:lvl>
  </w:abstractNum>
  <w:abstractNum w:abstractNumId="5">
    <w:nsid w:val="0EB313FF"/>
    <w:multiLevelType w:val="multilevel"/>
    <w:tmpl w:val="9942EB46"/>
    <w:lvl w:ilvl="0">
      <w:start w:val="1"/>
      <w:numFmt w:val="decimal"/>
      <w:suff w:val="space"/>
      <w:lvlText w:val="%1)"/>
      <w:lvlJc w:val="left"/>
      <w:pPr>
        <w:ind w:left="135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0134CDB"/>
    <w:multiLevelType w:val="multilevel"/>
    <w:tmpl w:val="5DEA4748"/>
    <w:lvl w:ilvl="0">
      <w:start w:val="7"/>
      <w:numFmt w:val="decimal"/>
      <w:suff w:val="space"/>
      <w:lvlText w:val="%1."/>
      <w:lvlJc w:val="left"/>
      <w:pPr>
        <w:ind w:left="1080" w:hanging="360"/>
      </w:pPr>
      <w:rPr>
        <w:bCs/>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15637F5"/>
    <w:multiLevelType w:val="multilevel"/>
    <w:tmpl w:val="DB6AF1C8"/>
    <w:lvl w:ilvl="0">
      <w:start w:val="1"/>
      <w:numFmt w:val="decimal"/>
      <w:suff w:val="space"/>
      <w:lvlText w:val="%1)"/>
      <w:lvlJc w:val="left"/>
      <w:pPr>
        <w:ind w:left="142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4314966"/>
    <w:multiLevelType w:val="multilevel"/>
    <w:tmpl w:val="1CD69CC2"/>
    <w:lvl w:ilvl="0">
      <w:start w:val="1"/>
      <w:numFmt w:val="decimal"/>
      <w:suff w:val="space"/>
      <w:lvlText w:val="%1)"/>
      <w:lvlJc w:val="left"/>
      <w:pPr>
        <w:ind w:left="107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66F56F5"/>
    <w:multiLevelType w:val="multilevel"/>
    <w:tmpl w:val="7940F0BA"/>
    <w:lvl w:ilvl="0">
      <w:start w:val="1"/>
      <w:numFmt w:val="decimal"/>
      <w:suff w:val="space"/>
      <w:lvlText w:val="%1)"/>
      <w:lvlJc w:val="left"/>
      <w:pPr>
        <w:ind w:left="2138"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67D6E9B"/>
    <w:multiLevelType w:val="multilevel"/>
    <w:tmpl w:val="DEB669E8"/>
    <w:lvl w:ilvl="0">
      <w:start w:val="1"/>
      <w:numFmt w:val="decimal"/>
      <w:suff w:val="space"/>
      <w:lvlText w:val="%1."/>
      <w:lvlJc w:val="left"/>
      <w:pPr>
        <w:ind w:left="0" w:firstLine="0"/>
      </w:pPr>
      <w:rPr>
        <w:rFonts w:ascii="Times New Roman" w:eastAsia="Times New Roman" w:hAnsi="Times New Roman" w:cs="Times New Roman"/>
        <w:b/>
        <w:bCs w:val="0"/>
        <w:i w:val="0"/>
        <w:iCs w:val="0"/>
        <w:caps w:val="0"/>
        <w:smallCaps w:val="0"/>
        <w:strike w:val="0"/>
        <w:dstrike w:val="0"/>
        <w:color w:val="000000"/>
        <w:spacing w:val="0"/>
        <w:w w:val="100"/>
        <w:position w:val="0"/>
        <w:sz w:val="28"/>
        <w:szCs w:val="22"/>
        <w:u w:val="none"/>
        <w:vertAlign w:val="baseline"/>
        <w:lang w:bidi="ru-RU"/>
      </w:rPr>
    </w:lvl>
    <w:lvl w:ilvl="1">
      <w:start w:val="1"/>
      <w:numFmt w:val="decimal"/>
      <w:lvlText w:val="%1.%2."/>
      <w:lvlJc w:val="left"/>
      <w:pPr>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rPr>
    </w:lvl>
    <w:lvl w:ilvl="2">
      <w:numFmt w:val="decimal"/>
      <w:lvlText w:val="%3"/>
      <w:lvlJc w:val="left"/>
      <w:pPr>
        <w:ind w:left="0" w:firstLine="0"/>
      </w:pPr>
      <w:rPr>
        <w:lang w:val="en-US"/>
      </w:rPr>
    </w:lvl>
    <w:lvl w:ilvl="3">
      <w:numFmt w:val="decimal"/>
      <w:lvlText w:val="%4"/>
      <w:lvlJc w:val="left"/>
      <w:pPr>
        <w:ind w:left="0" w:firstLine="0"/>
      </w:pPr>
      <w:rPr>
        <w:lang w:val="en-US"/>
      </w:rPr>
    </w:lvl>
    <w:lvl w:ilvl="4">
      <w:numFmt w:val="decimal"/>
      <w:lvlText w:val="%5"/>
      <w:lvlJc w:val="left"/>
      <w:pPr>
        <w:ind w:left="0" w:firstLine="0"/>
      </w:pPr>
      <w:rPr>
        <w:lang w:val="en-US"/>
      </w:rPr>
    </w:lvl>
    <w:lvl w:ilvl="5">
      <w:numFmt w:val="decimal"/>
      <w:lvlText w:val="%6"/>
      <w:lvlJc w:val="left"/>
      <w:pPr>
        <w:ind w:left="0" w:firstLine="0"/>
      </w:pPr>
      <w:rPr>
        <w:lang w:val="en-US"/>
      </w:rPr>
    </w:lvl>
    <w:lvl w:ilvl="6">
      <w:numFmt w:val="decimal"/>
      <w:lvlText w:val="%7"/>
      <w:lvlJc w:val="left"/>
      <w:pPr>
        <w:ind w:left="0" w:firstLine="0"/>
      </w:pPr>
      <w:rPr>
        <w:lang w:val="en-US"/>
      </w:rPr>
    </w:lvl>
    <w:lvl w:ilvl="7">
      <w:numFmt w:val="decimal"/>
      <w:lvlText w:val="%8"/>
      <w:lvlJc w:val="left"/>
      <w:pPr>
        <w:ind w:left="0" w:firstLine="0"/>
      </w:pPr>
      <w:rPr>
        <w:lang w:val="en-US"/>
      </w:rPr>
    </w:lvl>
    <w:lvl w:ilvl="8">
      <w:start w:val="1"/>
      <w:numFmt w:val="decimal"/>
      <w:suff w:val="space"/>
      <w:lvlText w:val="%9."/>
      <w:lvlJc w:val="left"/>
      <w:pPr>
        <w:ind w:left="0" w:firstLine="0"/>
      </w:pPr>
      <w:rPr>
        <w:lang w:val="en-US"/>
      </w:rPr>
    </w:lvl>
  </w:abstractNum>
  <w:abstractNum w:abstractNumId="11">
    <w:nsid w:val="192E276B"/>
    <w:multiLevelType w:val="multilevel"/>
    <w:tmpl w:val="FCAE2BAE"/>
    <w:lvl w:ilvl="0">
      <w:start w:val="1"/>
      <w:numFmt w:val="decimal"/>
      <w:suff w:val="space"/>
      <w:lvlText w:val="%1)"/>
      <w:lvlJc w:val="left"/>
      <w:pPr>
        <w:ind w:left="1429"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E4B5196"/>
    <w:multiLevelType w:val="multilevel"/>
    <w:tmpl w:val="42CCE950"/>
    <w:lvl w:ilvl="0">
      <w:start w:val="1"/>
      <w:numFmt w:val="decimal"/>
      <w:suff w:val="space"/>
      <w:lvlText w:val="%1)"/>
      <w:lvlJc w:val="left"/>
      <w:pPr>
        <w:ind w:left="1353"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2FF4FA0"/>
    <w:multiLevelType w:val="multilevel"/>
    <w:tmpl w:val="FFB2D852"/>
    <w:lvl w:ilvl="0">
      <w:start w:val="1"/>
      <w:numFmt w:val="decimal"/>
      <w:suff w:val="space"/>
      <w:lvlText w:val="%1)"/>
      <w:lvlJc w:val="left"/>
      <w:pPr>
        <w:ind w:left="1429"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6EC6BAC"/>
    <w:multiLevelType w:val="multilevel"/>
    <w:tmpl w:val="F834A79C"/>
    <w:lvl w:ilvl="0">
      <w:start w:val="1"/>
      <w:numFmt w:val="decimal"/>
      <w:suff w:val="space"/>
      <w:lvlText w:val="%1)"/>
      <w:lvlJc w:val="left"/>
      <w:pPr>
        <w:ind w:left="142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AA238DA"/>
    <w:multiLevelType w:val="multilevel"/>
    <w:tmpl w:val="A5006A26"/>
    <w:lvl w:ilvl="0">
      <w:start w:val="1"/>
      <w:numFmt w:val="decimal"/>
      <w:suff w:val="space"/>
      <w:lvlText w:val="%1)"/>
      <w:lvlJc w:val="left"/>
      <w:pPr>
        <w:ind w:left="1429"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25D53BE"/>
    <w:multiLevelType w:val="multilevel"/>
    <w:tmpl w:val="F4842DB0"/>
    <w:lvl w:ilvl="0">
      <w:start w:val="1"/>
      <w:numFmt w:val="decimal"/>
      <w:suff w:val="space"/>
      <w:lvlText w:val="%1)"/>
      <w:lvlJc w:val="left"/>
      <w:pPr>
        <w:ind w:left="142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63677CE"/>
    <w:multiLevelType w:val="multilevel"/>
    <w:tmpl w:val="BEB6FB6C"/>
    <w:lvl w:ilvl="0">
      <w:start w:val="1"/>
      <w:numFmt w:val="decimal"/>
      <w:suff w:val="space"/>
      <w:lvlText w:val="%1)"/>
      <w:lvlJc w:val="left"/>
      <w:pPr>
        <w:ind w:left="135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66F0324"/>
    <w:multiLevelType w:val="multilevel"/>
    <w:tmpl w:val="7C1CD290"/>
    <w:lvl w:ilvl="0">
      <w:start w:val="4"/>
      <w:numFmt w:val="decimal"/>
      <w:suff w:val="space"/>
      <w:lvlText w:val="%1."/>
      <w:lvlJc w:val="left"/>
      <w:pPr>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8A66618"/>
    <w:multiLevelType w:val="hybridMultilevel"/>
    <w:tmpl w:val="476EA7B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3CF94A2D"/>
    <w:multiLevelType w:val="hybridMultilevel"/>
    <w:tmpl w:val="5412B462"/>
    <w:lvl w:ilvl="0" w:tplc="869A63E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40A12749"/>
    <w:multiLevelType w:val="multilevel"/>
    <w:tmpl w:val="A35A3DF0"/>
    <w:lvl w:ilvl="0">
      <w:start w:val="1"/>
      <w:numFmt w:val="decimal"/>
      <w:suff w:val="space"/>
      <w:lvlText w:val="%1)"/>
      <w:lvlJc w:val="left"/>
      <w:pPr>
        <w:ind w:left="142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26569A2"/>
    <w:multiLevelType w:val="hybridMultilevel"/>
    <w:tmpl w:val="A6BAC77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27B3400"/>
    <w:multiLevelType w:val="multilevel"/>
    <w:tmpl w:val="69984C40"/>
    <w:lvl w:ilvl="0">
      <w:start w:val="1"/>
      <w:numFmt w:val="decimal"/>
      <w:suff w:val="space"/>
      <w:lvlText w:val="%1)"/>
      <w:lvlJc w:val="left"/>
      <w:pPr>
        <w:ind w:left="1495"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4EC562B"/>
    <w:multiLevelType w:val="multilevel"/>
    <w:tmpl w:val="0598EC7E"/>
    <w:lvl w:ilvl="0">
      <w:start w:val="1"/>
      <w:numFmt w:val="decimal"/>
      <w:suff w:val="space"/>
      <w:lvlText w:val="%1)"/>
      <w:lvlJc w:val="left"/>
      <w:pPr>
        <w:ind w:left="107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68F11D9"/>
    <w:multiLevelType w:val="multilevel"/>
    <w:tmpl w:val="D564EA2A"/>
    <w:lvl w:ilvl="0">
      <w:start w:val="1"/>
      <w:numFmt w:val="decimal"/>
      <w:suff w:val="space"/>
      <w:lvlText w:val="%1)"/>
      <w:lvlJc w:val="left"/>
      <w:pPr>
        <w:ind w:left="142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A8B04EC"/>
    <w:multiLevelType w:val="hybridMultilevel"/>
    <w:tmpl w:val="8F8EE66C"/>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abstractNum w:abstractNumId="27">
    <w:nsid w:val="50631E3C"/>
    <w:multiLevelType w:val="multilevel"/>
    <w:tmpl w:val="2E445286"/>
    <w:lvl w:ilvl="0">
      <w:start w:val="1"/>
      <w:numFmt w:val="decimal"/>
      <w:suff w:val="space"/>
      <w:lvlText w:val="%1)"/>
      <w:lvlJc w:val="left"/>
      <w:pPr>
        <w:ind w:left="142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4026ECB"/>
    <w:multiLevelType w:val="multilevel"/>
    <w:tmpl w:val="74625E3A"/>
    <w:lvl w:ilvl="0">
      <w:start w:val="1"/>
      <w:numFmt w:val="decimal"/>
      <w:suff w:val="space"/>
      <w:lvlText w:val="%1)"/>
      <w:lvlJc w:val="left"/>
      <w:pPr>
        <w:ind w:left="1353"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7E03953"/>
    <w:multiLevelType w:val="hybridMultilevel"/>
    <w:tmpl w:val="1020128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6912326A"/>
    <w:multiLevelType w:val="multilevel"/>
    <w:tmpl w:val="1974EB1E"/>
    <w:lvl w:ilvl="0">
      <w:start w:val="1"/>
      <w:numFmt w:val="none"/>
      <w:pStyle w:val="1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pStyle w:val="91"/>
      <w:suff w:val="nothing"/>
      <w:lvlText w:val=""/>
      <w:lvlJc w:val="left"/>
      <w:pPr>
        <w:ind w:left="0" w:firstLine="0"/>
      </w:pPr>
    </w:lvl>
  </w:abstractNum>
  <w:abstractNum w:abstractNumId="31">
    <w:nsid w:val="69564712"/>
    <w:multiLevelType w:val="multilevel"/>
    <w:tmpl w:val="738EA2EE"/>
    <w:lvl w:ilvl="0">
      <w:start w:val="1"/>
      <w:numFmt w:val="decimal"/>
      <w:suff w:val="space"/>
      <w:lvlText w:val="%1."/>
      <w:lvlJc w:val="left"/>
      <w:pPr>
        <w:ind w:left="426" w:firstLine="0"/>
      </w:pPr>
      <w:rPr>
        <w:rFonts w:ascii="Times New Roman" w:eastAsia="Times New Roman" w:hAnsi="Times New Roman" w:cs="Times New Roman"/>
        <w:b/>
        <w:bCs/>
        <w:i w:val="0"/>
        <w:iCs w:val="0"/>
        <w:caps w:val="0"/>
        <w:smallCaps w:val="0"/>
        <w:strike w:val="0"/>
        <w:dstrike w:val="0"/>
        <w:color w:val="000000"/>
        <w:spacing w:val="0"/>
        <w:w w:val="100"/>
        <w:position w:val="0"/>
        <w:sz w:val="22"/>
        <w:szCs w:val="22"/>
        <w:u w:val="none"/>
        <w:vertAlign w:val="baseline"/>
        <w:lang w:val="ru-RU" w:bidi="ru-RU"/>
      </w:rPr>
    </w:lvl>
    <w:lvl w:ilvl="1">
      <w:numFmt w:val="decimal"/>
      <w:lvlText w:val="%2"/>
      <w:lvlJc w:val="left"/>
      <w:pPr>
        <w:tabs>
          <w:tab w:val="num" w:pos="708"/>
        </w:tabs>
        <w:ind w:left="0" w:firstLine="0"/>
      </w:pPr>
      <w:rPr>
        <w:sz w:val="28"/>
        <w:szCs w:val="28"/>
        <w:lang w:bidi="ru-RU"/>
      </w:rPr>
    </w:lvl>
    <w:lvl w:ilvl="2">
      <w:numFmt w:val="decimal"/>
      <w:lvlText w:val="%3"/>
      <w:lvlJc w:val="left"/>
      <w:pPr>
        <w:ind w:left="0" w:firstLine="0"/>
      </w:pPr>
      <w:rPr>
        <w:sz w:val="28"/>
        <w:szCs w:val="28"/>
        <w:lang w:bidi="ru-RU"/>
      </w:rPr>
    </w:lvl>
    <w:lvl w:ilvl="3">
      <w:numFmt w:val="decimal"/>
      <w:lvlText w:val="%4"/>
      <w:lvlJc w:val="left"/>
      <w:pPr>
        <w:ind w:left="0" w:firstLine="0"/>
      </w:pPr>
      <w:rPr>
        <w:sz w:val="28"/>
        <w:szCs w:val="28"/>
        <w:lang w:bidi="ru-RU"/>
      </w:rPr>
    </w:lvl>
    <w:lvl w:ilvl="4">
      <w:numFmt w:val="decimal"/>
      <w:lvlText w:val="%5"/>
      <w:lvlJc w:val="left"/>
      <w:pPr>
        <w:ind w:left="0" w:firstLine="0"/>
      </w:pPr>
      <w:rPr>
        <w:sz w:val="28"/>
        <w:szCs w:val="28"/>
        <w:lang w:bidi="ru-RU"/>
      </w:rPr>
    </w:lvl>
    <w:lvl w:ilvl="5">
      <w:numFmt w:val="decimal"/>
      <w:lvlText w:val="%6"/>
      <w:lvlJc w:val="left"/>
      <w:pPr>
        <w:ind w:left="0" w:firstLine="0"/>
      </w:pPr>
      <w:rPr>
        <w:sz w:val="28"/>
        <w:szCs w:val="28"/>
        <w:lang w:bidi="ru-RU"/>
      </w:rPr>
    </w:lvl>
    <w:lvl w:ilvl="6">
      <w:numFmt w:val="decimal"/>
      <w:lvlText w:val="%7"/>
      <w:lvlJc w:val="left"/>
      <w:pPr>
        <w:ind w:left="0" w:firstLine="0"/>
      </w:pPr>
      <w:rPr>
        <w:sz w:val="28"/>
        <w:szCs w:val="28"/>
        <w:lang w:bidi="ru-RU"/>
      </w:rPr>
    </w:lvl>
    <w:lvl w:ilvl="7">
      <w:numFmt w:val="decimal"/>
      <w:lvlText w:val="%8"/>
      <w:lvlJc w:val="left"/>
      <w:pPr>
        <w:ind w:left="0" w:firstLine="0"/>
      </w:pPr>
      <w:rPr>
        <w:sz w:val="28"/>
        <w:szCs w:val="28"/>
        <w:lang w:bidi="ru-RU"/>
      </w:rPr>
    </w:lvl>
    <w:lvl w:ilvl="8">
      <w:numFmt w:val="decimal"/>
      <w:lvlText w:val="%9"/>
      <w:lvlJc w:val="left"/>
      <w:pPr>
        <w:ind w:left="0" w:firstLine="0"/>
      </w:pPr>
      <w:rPr>
        <w:sz w:val="28"/>
        <w:szCs w:val="28"/>
        <w:lang w:bidi="ru-RU"/>
      </w:rPr>
    </w:lvl>
  </w:abstractNum>
  <w:abstractNum w:abstractNumId="32">
    <w:nsid w:val="75B32B9E"/>
    <w:multiLevelType w:val="multilevel"/>
    <w:tmpl w:val="F2C8A52E"/>
    <w:lvl w:ilvl="0">
      <w:start w:val="1"/>
      <w:numFmt w:val="decimal"/>
      <w:suff w:val="space"/>
      <w:lvlText w:val="%1)"/>
      <w:lvlJc w:val="left"/>
      <w:pPr>
        <w:ind w:left="1429"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B6533AB"/>
    <w:multiLevelType w:val="multilevel"/>
    <w:tmpl w:val="B8202A60"/>
    <w:lvl w:ilvl="0">
      <w:start w:val="1"/>
      <w:numFmt w:val="decimal"/>
      <w:suff w:val="space"/>
      <w:lvlText w:val="%1)"/>
      <w:lvlJc w:val="left"/>
      <w:pPr>
        <w:ind w:left="1429"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FA47FA9"/>
    <w:multiLevelType w:val="multilevel"/>
    <w:tmpl w:val="86F4D35A"/>
    <w:lvl w:ilvl="0">
      <w:start w:val="1"/>
      <w:numFmt w:val="decimal"/>
      <w:suff w:val="space"/>
      <w:lvlText w:val="%1)"/>
      <w:lvlJc w:val="left"/>
      <w:pPr>
        <w:ind w:left="142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0"/>
  </w:num>
  <w:num w:numId="2">
    <w:abstractNumId w:val="24"/>
  </w:num>
  <w:num w:numId="3">
    <w:abstractNumId w:val="5"/>
  </w:num>
  <w:num w:numId="4">
    <w:abstractNumId w:val="18"/>
  </w:num>
  <w:num w:numId="5">
    <w:abstractNumId w:val="25"/>
  </w:num>
  <w:num w:numId="6">
    <w:abstractNumId w:val="34"/>
  </w:num>
  <w:num w:numId="7">
    <w:abstractNumId w:val="28"/>
  </w:num>
  <w:num w:numId="8">
    <w:abstractNumId w:val="12"/>
  </w:num>
  <w:num w:numId="9">
    <w:abstractNumId w:val="7"/>
  </w:num>
  <w:num w:numId="10">
    <w:abstractNumId w:val="9"/>
  </w:num>
  <w:num w:numId="11">
    <w:abstractNumId w:val="31"/>
  </w:num>
  <w:num w:numId="12">
    <w:abstractNumId w:val="11"/>
  </w:num>
  <w:num w:numId="13">
    <w:abstractNumId w:val="2"/>
  </w:num>
  <w:num w:numId="14">
    <w:abstractNumId w:val="1"/>
  </w:num>
  <w:num w:numId="15">
    <w:abstractNumId w:val="32"/>
  </w:num>
  <w:num w:numId="16">
    <w:abstractNumId w:val="15"/>
  </w:num>
  <w:num w:numId="17">
    <w:abstractNumId w:val="27"/>
  </w:num>
  <w:num w:numId="18">
    <w:abstractNumId w:val="13"/>
  </w:num>
  <w:num w:numId="19">
    <w:abstractNumId w:val="14"/>
  </w:num>
  <w:num w:numId="20">
    <w:abstractNumId w:val="21"/>
  </w:num>
  <w:num w:numId="21">
    <w:abstractNumId w:val="17"/>
  </w:num>
  <w:num w:numId="22">
    <w:abstractNumId w:val="3"/>
  </w:num>
  <w:num w:numId="23">
    <w:abstractNumId w:val="33"/>
  </w:num>
  <w:num w:numId="24">
    <w:abstractNumId w:val="6"/>
  </w:num>
  <w:num w:numId="25">
    <w:abstractNumId w:val="0"/>
  </w:num>
  <w:num w:numId="26">
    <w:abstractNumId w:val="4"/>
  </w:num>
  <w:num w:numId="27">
    <w:abstractNumId w:val="16"/>
  </w:num>
  <w:num w:numId="28">
    <w:abstractNumId w:val="8"/>
  </w:num>
  <w:num w:numId="29">
    <w:abstractNumId w:val="10"/>
  </w:num>
  <w:num w:numId="30">
    <w:abstractNumId w:val="23"/>
  </w:num>
  <w:num w:numId="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num>
  <w:num w:numId="34">
    <w:abstractNumId w:val="26"/>
  </w:num>
  <w:num w:numId="35">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defaultTabStop w:val="708"/>
  <w:characterSpacingControl w:val="doNotCompress"/>
  <w:hdrShapeDefaults>
    <o:shapedefaults v:ext="edit" spidmax="17410"/>
  </w:hdrShapeDefaults>
  <w:footnotePr>
    <w:footnote w:id="0"/>
    <w:footnote w:id="1"/>
  </w:footnotePr>
  <w:endnotePr>
    <w:endnote w:id="0"/>
    <w:endnote w:id="1"/>
  </w:endnotePr>
  <w:compat/>
  <w:rsids>
    <w:rsidRoot w:val="00E96EF1"/>
    <w:rsid w:val="00007486"/>
    <w:rsid w:val="001221F7"/>
    <w:rsid w:val="00131383"/>
    <w:rsid w:val="00136DE8"/>
    <w:rsid w:val="001412CA"/>
    <w:rsid w:val="001506FB"/>
    <w:rsid w:val="0015360F"/>
    <w:rsid w:val="00177E15"/>
    <w:rsid w:val="00187211"/>
    <w:rsid w:val="001E08CD"/>
    <w:rsid w:val="001F7185"/>
    <w:rsid w:val="00220252"/>
    <w:rsid w:val="00244BA8"/>
    <w:rsid w:val="00263B3D"/>
    <w:rsid w:val="00265A96"/>
    <w:rsid w:val="00266779"/>
    <w:rsid w:val="002A76C3"/>
    <w:rsid w:val="002C70E8"/>
    <w:rsid w:val="002C7F37"/>
    <w:rsid w:val="00345A52"/>
    <w:rsid w:val="00377589"/>
    <w:rsid w:val="003D0EA8"/>
    <w:rsid w:val="003E036A"/>
    <w:rsid w:val="00403178"/>
    <w:rsid w:val="00492F86"/>
    <w:rsid w:val="004B519F"/>
    <w:rsid w:val="004E6C21"/>
    <w:rsid w:val="00512F90"/>
    <w:rsid w:val="00544CDB"/>
    <w:rsid w:val="005B0F2A"/>
    <w:rsid w:val="005C2BB7"/>
    <w:rsid w:val="005D0A5E"/>
    <w:rsid w:val="005D37ED"/>
    <w:rsid w:val="00613362"/>
    <w:rsid w:val="006B65BB"/>
    <w:rsid w:val="006D453E"/>
    <w:rsid w:val="006D63A0"/>
    <w:rsid w:val="006F5E11"/>
    <w:rsid w:val="00732172"/>
    <w:rsid w:val="00750183"/>
    <w:rsid w:val="007756D7"/>
    <w:rsid w:val="007F0C97"/>
    <w:rsid w:val="00816FD7"/>
    <w:rsid w:val="00820AC3"/>
    <w:rsid w:val="008574A6"/>
    <w:rsid w:val="008E1CDC"/>
    <w:rsid w:val="00925745"/>
    <w:rsid w:val="00953E15"/>
    <w:rsid w:val="00955ED1"/>
    <w:rsid w:val="0096622C"/>
    <w:rsid w:val="0098278B"/>
    <w:rsid w:val="009953F8"/>
    <w:rsid w:val="009B363D"/>
    <w:rsid w:val="009F4D7B"/>
    <w:rsid w:val="00A266A7"/>
    <w:rsid w:val="00A327F6"/>
    <w:rsid w:val="00A34786"/>
    <w:rsid w:val="00A93E76"/>
    <w:rsid w:val="00AB0653"/>
    <w:rsid w:val="00AC5FF6"/>
    <w:rsid w:val="00B51578"/>
    <w:rsid w:val="00B72619"/>
    <w:rsid w:val="00BD4040"/>
    <w:rsid w:val="00BE617B"/>
    <w:rsid w:val="00C159DF"/>
    <w:rsid w:val="00C519D5"/>
    <w:rsid w:val="00C669F0"/>
    <w:rsid w:val="00D057FB"/>
    <w:rsid w:val="00D16602"/>
    <w:rsid w:val="00D17934"/>
    <w:rsid w:val="00D93AE4"/>
    <w:rsid w:val="00E64332"/>
    <w:rsid w:val="00E715F3"/>
    <w:rsid w:val="00E96EF1"/>
    <w:rsid w:val="00EE7929"/>
    <w:rsid w:val="00F0474C"/>
    <w:rsid w:val="00F334F5"/>
    <w:rsid w:val="00F335A1"/>
    <w:rsid w:val="00F458F5"/>
    <w:rsid w:val="00F528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96EF1"/>
    <w:pPr>
      <w:ind w:firstLine="709"/>
      <w:jc w:val="both"/>
    </w:pPr>
    <w:rPr>
      <w:rFonts w:eastAsia="Times New Roman" w:cs="Times New Roman"/>
      <w:sz w:val="20"/>
      <w:szCs w:val="20"/>
      <w:lang w:val="ru-RU" w:bidi="ar-SA"/>
    </w:rPr>
  </w:style>
  <w:style w:type="paragraph" w:styleId="1">
    <w:name w:val="heading 1"/>
    <w:basedOn w:val="a0"/>
    <w:link w:val="10"/>
    <w:uiPriority w:val="9"/>
    <w:qFormat/>
    <w:rsid w:val="00D16602"/>
    <w:pPr>
      <w:spacing w:before="100" w:beforeAutospacing="1" w:after="100" w:afterAutospacing="1"/>
      <w:ind w:firstLine="0"/>
      <w:jc w:val="left"/>
      <w:outlineLvl w:val="0"/>
    </w:pPr>
    <w:rPr>
      <w:b/>
      <w:bCs/>
      <w:kern w:val="36"/>
      <w:sz w:val="48"/>
      <w:szCs w:val="48"/>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Заголовок 11"/>
    <w:basedOn w:val="a0"/>
    <w:next w:val="a0"/>
    <w:qFormat/>
    <w:rsid w:val="00E96EF1"/>
    <w:pPr>
      <w:keepNext/>
      <w:numPr>
        <w:numId w:val="1"/>
      </w:numPr>
      <w:jc w:val="center"/>
      <w:outlineLvl w:val="0"/>
    </w:pPr>
    <w:rPr>
      <w:b/>
      <w:sz w:val="28"/>
    </w:rPr>
  </w:style>
  <w:style w:type="paragraph" w:customStyle="1" w:styleId="91">
    <w:name w:val="Заголовок 91"/>
    <w:basedOn w:val="a0"/>
    <w:next w:val="a0"/>
    <w:qFormat/>
    <w:rsid w:val="00E96EF1"/>
    <w:pPr>
      <w:keepNext/>
      <w:numPr>
        <w:ilvl w:val="8"/>
        <w:numId w:val="1"/>
      </w:numPr>
      <w:jc w:val="center"/>
      <w:outlineLvl w:val="8"/>
    </w:pPr>
    <w:rPr>
      <w:b/>
      <w:sz w:val="28"/>
    </w:rPr>
  </w:style>
  <w:style w:type="character" w:customStyle="1" w:styleId="WW8Num1z0">
    <w:name w:val="WW8Num1z0"/>
    <w:qFormat/>
    <w:rsid w:val="00E96EF1"/>
  </w:style>
  <w:style w:type="character" w:customStyle="1" w:styleId="WW8Num1z1">
    <w:name w:val="WW8Num1z1"/>
    <w:qFormat/>
    <w:rsid w:val="00E96EF1"/>
  </w:style>
  <w:style w:type="character" w:customStyle="1" w:styleId="WW8Num1z2">
    <w:name w:val="WW8Num1z2"/>
    <w:qFormat/>
    <w:rsid w:val="00E96EF1"/>
  </w:style>
  <w:style w:type="character" w:customStyle="1" w:styleId="WW8Num1z3">
    <w:name w:val="WW8Num1z3"/>
    <w:qFormat/>
    <w:rsid w:val="00E96EF1"/>
  </w:style>
  <w:style w:type="character" w:customStyle="1" w:styleId="WW8Num1z4">
    <w:name w:val="WW8Num1z4"/>
    <w:qFormat/>
    <w:rsid w:val="00E96EF1"/>
  </w:style>
  <w:style w:type="character" w:customStyle="1" w:styleId="WW8Num1z5">
    <w:name w:val="WW8Num1z5"/>
    <w:qFormat/>
    <w:rsid w:val="00E96EF1"/>
  </w:style>
  <w:style w:type="character" w:customStyle="1" w:styleId="WW8Num1z6">
    <w:name w:val="WW8Num1z6"/>
    <w:qFormat/>
    <w:rsid w:val="00E96EF1"/>
  </w:style>
  <w:style w:type="character" w:customStyle="1" w:styleId="WW8Num1z7">
    <w:name w:val="WW8Num1z7"/>
    <w:qFormat/>
    <w:rsid w:val="00E96EF1"/>
  </w:style>
  <w:style w:type="character" w:customStyle="1" w:styleId="WW8Num1z8">
    <w:name w:val="WW8Num1z8"/>
    <w:qFormat/>
    <w:rsid w:val="00E96EF1"/>
  </w:style>
  <w:style w:type="character" w:customStyle="1" w:styleId="WW8Num2z0">
    <w:name w:val="WW8Num2z0"/>
    <w:qFormat/>
    <w:rsid w:val="00E96EF1"/>
  </w:style>
  <w:style w:type="character" w:customStyle="1" w:styleId="WW8Num2z1">
    <w:name w:val="WW8Num2z1"/>
    <w:qFormat/>
    <w:rsid w:val="00E96EF1"/>
  </w:style>
  <w:style w:type="character" w:customStyle="1" w:styleId="WW8Num2z2">
    <w:name w:val="WW8Num2z2"/>
    <w:qFormat/>
    <w:rsid w:val="00E96EF1"/>
  </w:style>
  <w:style w:type="character" w:customStyle="1" w:styleId="WW8Num2z3">
    <w:name w:val="WW8Num2z3"/>
    <w:qFormat/>
    <w:rsid w:val="00E96EF1"/>
  </w:style>
  <w:style w:type="character" w:customStyle="1" w:styleId="WW8Num2z4">
    <w:name w:val="WW8Num2z4"/>
    <w:qFormat/>
    <w:rsid w:val="00E96EF1"/>
  </w:style>
  <w:style w:type="character" w:customStyle="1" w:styleId="WW8Num2z5">
    <w:name w:val="WW8Num2z5"/>
    <w:qFormat/>
    <w:rsid w:val="00E96EF1"/>
  </w:style>
  <w:style w:type="character" w:customStyle="1" w:styleId="WW8Num2z6">
    <w:name w:val="WW8Num2z6"/>
    <w:qFormat/>
    <w:rsid w:val="00E96EF1"/>
  </w:style>
  <w:style w:type="character" w:customStyle="1" w:styleId="WW8Num2z7">
    <w:name w:val="WW8Num2z7"/>
    <w:qFormat/>
    <w:rsid w:val="00E96EF1"/>
  </w:style>
  <w:style w:type="character" w:customStyle="1" w:styleId="WW8Num2z8">
    <w:name w:val="WW8Num2z8"/>
    <w:qFormat/>
    <w:rsid w:val="00E96EF1"/>
  </w:style>
  <w:style w:type="character" w:customStyle="1" w:styleId="WW8Num3z0">
    <w:name w:val="WW8Num3z0"/>
    <w:qFormat/>
    <w:rsid w:val="00E96EF1"/>
  </w:style>
  <w:style w:type="character" w:customStyle="1" w:styleId="WW8Num3z1">
    <w:name w:val="WW8Num3z1"/>
    <w:qFormat/>
    <w:rsid w:val="00E96EF1"/>
  </w:style>
  <w:style w:type="character" w:customStyle="1" w:styleId="WW8Num3z2">
    <w:name w:val="WW8Num3z2"/>
    <w:qFormat/>
    <w:rsid w:val="00E96EF1"/>
  </w:style>
  <w:style w:type="character" w:customStyle="1" w:styleId="WW8Num3z3">
    <w:name w:val="WW8Num3z3"/>
    <w:qFormat/>
    <w:rsid w:val="00E96EF1"/>
  </w:style>
  <w:style w:type="character" w:customStyle="1" w:styleId="WW8Num3z4">
    <w:name w:val="WW8Num3z4"/>
    <w:qFormat/>
    <w:rsid w:val="00E96EF1"/>
  </w:style>
  <w:style w:type="character" w:customStyle="1" w:styleId="WW8Num3z5">
    <w:name w:val="WW8Num3z5"/>
    <w:qFormat/>
    <w:rsid w:val="00E96EF1"/>
  </w:style>
  <w:style w:type="character" w:customStyle="1" w:styleId="WW8Num3z6">
    <w:name w:val="WW8Num3z6"/>
    <w:qFormat/>
    <w:rsid w:val="00E96EF1"/>
  </w:style>
  <w:style w:type="character" w:customStyle="1" w:styleId="WW8Num3z7">
    <w:name w:val="WW8Num3z7"/>
    <w:qFormat/>
    <w:rsid w:val="00E96EF1"/>
  </w:style>
  <w:style w:type="character" w:customStyle="1" w:styleId="WW8Num3z8">
    <w:name w:val="WW8Num3z8"/>
    <w:qFormat/>
    <w:rsid w:val="00E96EF1"/>
  </w:style>
  <w:style w:type="character" w:customStyle="1" w:styleId="WW8Num4z0">
    <w:name w:val="WW8Num4z0"/>
    <w:qFormat/>
    <w:rsid w:val="00E96EF1"/>
  </w:style>
  <w:style w:type="character" w:customStyle="1" w:styleId="WW8Num4z1">
    <w:name w:val="WW8Num4z1"/>
    <w:qFormat/>
    <w:rsid w:val="00E96EF1"/>
  </w:style>
  <w:style w:type="character" w:customStyle="1" w:styleId="WW8Num4z2">
    <w:name w:val="WW8Num4z2"/>
    <w:qFormat/>
    <w:rsid w:val="00E96EF1"/>
  </w:style>
  <w:style w:type="character" w:customStyle="1" w:styleId="WW8Num4z3">
    <w:name w:val="WW8Num4z3"/>
    <w:qFormat/>
    <w:rsid w:val="00E96EF1"/>
  </w:style>
  <w:style w:type="character" w:customStyle="1" w:styleId="WW8Num4z4">
    <w:name w:val="WW8Num4z4"/>
    <w:qFormat/>
    <w:rsid w:val="00E96EF1"/>
  </w:style>
  <w:style w:type="character" w:customStyle="1" w:styleId="WW8Num4z5">
    <w:name w:val="WW8Num4z5"/>
    <w:qFormat/>
    <w:rsid w:val="00E96EF1"/>
  </w:style>
  <w:style w:type="character" w:customStyle="1" w:styleId="WW8Num4z6">
    <w:name w:val="WW8Num4z6"/>
    <w:qFormat/>
    <w:rsid w:val="00E96EF1"/>
  </w:style>
  <w:style w:type="character" w:customStyle="1" w:styleId="WW8Num4z7">
    <w:name w:val="WW8Num4z7"/>
    <w:qFormat/>
    <w:rsid w:val="00E96EF1"/>
  </w:style>
  <w:style w:type="character" w:customStyle="1" w:styleId="WW8Num4z8">
    <w:name w:val="WW8Num4z8"/>
    <w:qFormat/>
    <w:rsid w:val="00E96EF1"/>
  </w:style>
  <w:style w:type="character" w:customStyle="1" w:styleId="WW8Num5z0">
    <w:name w:val="WW8Num5z0"/>
    <w:qFormat/>
    <w:rsid w:val="00E96EF1"/>
  </w:style>
  <w:style w:type="character" w:customStyle="1" w:styleId="WW8Num5z1">
    <w:name w:val="WW8Num5z1"/>
    <w:qFormat/>
    <w:rsid w:val="00E96EF1"/>
  </w:style>
  <w:style w:type="character" w:customStyle="1" w:styleId="WW8Num5z2">
    <w:name w:val="WW8Num5z2"/>
    <w:qFormat/>
    <w:rsid w:val="00E96EF1"/>
  </w:style>
  <w:style w:type="character" w:customStyle="1" w:styleId="WW8Num5z3">
    <w:name w:val="WW8Num5z3"/>
    <w:qFormat/>
    <w:rsid w:val="00E96EF1"/>
  </w:style>
  <w:style w:type="character" w:customStyle="1" w:styleId="WW8Num5z4">
    <w:name w:val="WW8Num5z4"/>
    <w:qFormat/>
    <w:rsid w:val="00E96EF1"/>
  </w:style>
  <w:style w:type="character" w:customStyle="1" w:styleId="WW8Num5z5">
    <w:name w:val="WW8Num5z5"/>
    <w:qFormat/>
    <w:rsid w:val="00E96EF1"/>
  </w:style>
  <w:style w:type="character" w:customStyle="1" w:styleId="WW8Num5z6">
    <w:name w:val="WW8Num5z6"/>
    <w:qFormat/>
    <w:rsid w:val="00E96EF1"/>
  </w:style>
  <w:style w:type="character" w:customStyle="1" w:styleId="WW8Num5z7">
    <w:name w:val="WW8Num5z7"/>
    <w:qFormat/>
    <w:rsid w:val="00E96EF1"/>
  </w:style>
  <w:style w:type="character" w:customStyle="1" w:styleId="WW8Num5z8">
    <w:name w:val="WW8Num5z8"/>
    <w:qFormat/>
    <w:rsid w:val="00E96EF1"/>
  </w:style>
  <w:style w:type="character" w:customStyle="1" w:styleId="WW8Num6z0">
    <w:name w:val="WW8Num6z0"/>
    <w:qFormat/>
    <w:rsid w:val="00E96EF1"/>
    <w:rPr>
      <w:sz w:val="28"/>
      <w:szCs w:val="28"/>
      <w:lang w:bidi="ru-RU"/>
    </w:rPr>
  </w:style>
  <w:style w:type="character" w:customStyle="1" w:styleId="WW8Num6z1">
    <w:name w:val="WW8Num6z1"/>
    <w:qFormat/>
    <w:rsid w:val="00E96EF1"/>
  </w:style>
  <w:style w:type="character" w:customStyle="1" w:styleId="WW8Num6z2">
    <w:name w:val="WW8Num6z2"/>
    <w:qFormat/>
    <w:rsid w:val="00E96EF1"/>
  </w:style>
  <w:style w:type="character" w:customStyle="1" w:styleId="WW8Num6z3">
    <w:name w:val="WW8Num6z3"/>
    <w:qFormat/>
    <w:rsid w:val="00E96EF1"/>
  </w:style>
  <w:style w:type="character" w:customStyle="1" w:styleId="WW8Num6z4">
    <w:name w:val="WW8Num6z4"/>
    <w:qFormat/>
    <w:rsid w:val="00E96EF1"/>
  </w:style>
  <w:style w:type="character" w:customStyle="1" w:styleId="WW8Num6z5">
    <w:name w:val="WW8Num6z5"/>
    <w:qFormat/>
    <w:rsid w:val="00E96EF1"/>
  </w:style>
  <w:style w:type="character" w:customStyle="1" w:styleId="WW8Num6z6">
    <w:name w:val="WW8Num6z6"/>
    <w:qFormat/>
    <w:rsid w:val="00E96EF1"/>
  </w:style>
  <w:style w:type="character" w:customStyle="1" w:styleId="WW8Num6z7">
    <w:name w:val="WW8Num6z7"/>
    <w:qFormat/>
    <w:rsid w:val="00E96EF1"/>
  </w:style>
  <w:style w:type="character" w:customStyle="1" w:styleId="WW8Num6z8">
    <w:name w:val="WW8Num6z8"/>
    <w:qFormat/>
    <w:rsid w:val="00E96EF1"/>
  </w:style>
  <w:style w:type="character" w:customStyle="1" w:styleId="WW8Num7z0">
    <w:name w:val="WW8Num7z0"/>
    <w:qFormat/>
    <w:rsid w:val="00E96EF1"/>
    <w:rPr>
      <w:sz w:val="28"/>
      <w:szCs w:val="28"/>
      <w:lang w:bidi="ru-RU"/>
    </w:rPr>
  </w:style>
  <w:style w:type="character" w:customStyle="1" w:styleId="WW8Num7z1">
    <w:name w:val="WW8Num7z1"/>
    <w:qFormat/>
    <w:rsid w:val="00E96EF1"/>
  </w:style>
  <w:style w:type="character" w:customStyle="1" w:styleId="WW8Num7z2">
    <w:name w:val="WW8Num7z2"/>
    <w:qFormat/>
    <w:rsid w:val="00E96EF1"/>
  </w:style>
  <w:style w:type="character" w:customStyle="1" w:styleId="WW8Num7z3">
    <w:name w:val="WW8Num7z3"/>
    <w:qFormat/>
    <w:rsid w:val="00E96EF1"/>
  </w:style>
  <w:style w:type="character" w:customStyle="1" w:styleId="WW8Num7z4">
    <w:name w:val="WW8Num7z4"/>
    <w:qFormat/>
    <w:rsid w:val="00E96EF1"/>
  </w:style>
  <w:style w:type="character" w:customStyle="1" w:styleId="WW8Num7z5">
    <w:name w:val="WW8Num7z5"/>
    <w:qFormat/>
    <w:rsid w:val="00E96EF1"/>
  </w:style>
  <w:style w:type="character" w:customStyle="1" w:styleId="WW8Num7z6">
    <w:name w:val="WW8Num7z6"/>
    <w:qFormat/>
    <w:rsid w:val="00E96EF1"/>
  </w:style>
  <w:style w:type="character" w:customStyle="1" w:styleId="WW8Num7z7">
    <w:name w:val="WW8Num7z7"/>
    <w:qFormat/>
    <w:rsid w:val="00E96EF1"/>
  </w:style>
  <w:style w:type="character" w:customStyle="1" w:styleId="WW8Num7z8">
    <w:name w:val="WW8Num7z8"/>
    <w:qFormat/>
    <w:rsid w:val="00E96EF1"/>
  </w:style>
  <w:style w:type="character" w:customStyle="1" w:styleId="WW8Num8z0">
    <w:name w:val="WW8Num8z0"/>
    <w:qFormat/>
    <w:rsid w:val="00E96EF1"/>
  </w:style>
  <w:style w:type="character" w:customStyle="1" w:styleId="WW8Num8z1">
    <w:name w:val="WW8Num8z1"/>
    <w:qFormat/>
    <w:rsid w:val="00E96EF1"/>
  </w:style>
  <w:style w:type="character" w:customStyle="1" w:styleId="WW8Num8z2">
    <w:name w:val="WW8Num8z2"/>
    <w:qFormat/>
    <w:rsid w:val="00E96EF1"/>
  </w:style>
  <w:style w:type="character" w:customStyle="1" w:styleId="WW8Num8z3">
    <w:name w:val="WW8Num8z3"/>
    <w:qFormat/>
    <w:rsid w:val="00E96EF1"/>
  </w:style>
  <w:style w:type="character" w:customStyle="1" w:styleId="WW8Num8z4">
    <w:name w:val="WW8Num8z4"/>
    <w:qFormat/>
    <w:rsid w:val="00E96EF1"/>
  </w:style>
  <w:style w:type="character" w:customStyle="1" w:styleId="WW8Num8z5">
    <w:name w:val="WW8Num8z5"/>
    <w:qFormat/>
    <w:rsid w:val="00E96EF1"/>
  </w:style>
  <w:style w:type="character" w:customStyle="1" w:styleId="WW8Num8z6">
    <w:name w:val="WW8Num8z6"/>
    <w:qFormat/>
    <w:rsid w:val="00E96EF1"/>
  </w:style>
  <w:style w:type="character" w:customStyle="1" w:styleId="WW8Num8z7">
    <w:name w:val="WW8Num8z7"/>
    <w:qFormat/>
    <w:rsid w:val="00E96EF1"/>
  </w:style>
  <w:style w:type="character" w:customStyle="1" w:styleId="WW8Num8z8">
    <w:name w:val="WW8Num8z8"/>
    <w:qFormat/>
    <w:rsid w:val="00E96EF1"/>
  </w:style>
  <w:style w:type="character" w:customStyle="1" w:styleId="WW8Num9z0">
    <w:name w:val="WW8Num9z0"/>
    <w:qFormat/>
    <w:rsid w:val="00E96EF1"/>
  </w:style>
  <w:style w:type="character" w:customStyle="1" w:styleId="WW8Num9z1">
    <w:name w:val="WW8Num9z1"/>
    <w:qFormat/>
    <w:rsid w:val="00E96EF1"/>
  </w:style>
  <w:style w:type="character" w:customStyle="1" w:styleId="WW8Num9z2">
    <w:name w:val="WW8Num9z2"/>
    <w:qFormat/>
    <w:rsid w:val="00E96EF1"/>
  </w:style>
  <w:style w:type="character" w:customStyle="1" w:styleId="WW8Num9z3">
    <w:name w:val="WW8Num9z3"/>
    <w:qFormat/>
    <w:rsid w:val="00E96EF1"/>
  </w:style>
  <w:style w:type="character" w:customStyle="1" w:styleId="WW8Num9z4">
    <w:name w:val="WW8Num9z4"/>
    <w:qFormat/>
    <w:rsid w:val="00E96EF1"/>
  </w:style>
  <w:style w:type="character" w:customStyle="1" w:styleId="WW8Num9z5">
    <w:name w:val="WW8Num9z5"/>
    <w:qFormat/>
    <w:rsid w:val="00E96EF1"/>
  </w:style>
  <w:style w:type="character" w:customStyle="1" w:styleId="WW8Num9z6">
    <w:name w:val="WW8Num9z6"/>
    <w:qFormat/>
    <w:rsid w:val="00E96EF1"/>
  </w:style>
  <w:style w:type="character" w:customStyle="1" w:styleId="WW8Num9z7">
    <w:name w:val="WW8Num9z7"/>
    <w:qFormat/>
    <w:rsid w:val="00E96EF1"/>
  </w:style>
  <w:style w:type="character" w:customStyle="1" w:styleId="WW8Num9z8">
    <w:name w:val="WW8Num9z8"/>
    <w:qFormat/>
    <w:rsid w:val="00E96EF1"/>
  </w:style>
  <w:style w:type="character" w:customStyle="1" w:styleId="WW8Num10z0">
    <w:name w:val="WW8Num10z0"/>
    <w:qFormat/>
    <w:rsid w:val="00E96EF1"/>
    <w:rPr>
      <w:rFonts w:ascii="Times New Roman" w:eastAsia="Times New Roman" w:hAnsi="Times New Roman" w:cs="Times New Roman"/>
      <w:b/>
      <w:bCs/>
      <w:i w:val="0"/>
      <w:iCs w:val="0"/>
      <w:caps w:val="0"/>
      <w:smallCaps w:val="0"/>
      <w:strike w:val="0"/>
      <w:dstrike w:val="0"/>
      <w:color w:val="000000"/>
      <w:spacing w:val="0"/>
      <w:w w:val="100"/>
      <w:position w:val="0"/>
      <w:sz w:val="22"/>
      <w:szCs w:val="22"/>
      <w:u w:val="none"/>
      <w:vertAlign w:val="baseline"/>
      <w:lang w:val="ru-RU" w:bidi="ru-RU"/>
    </w:rPr>
  </w:style>
  <w:style w:type="character" w:customStyle="1" w:styleId="WW8Num10z1">
    <w:name w:val="WW8Num10z1"/>
    <w:qFormat/>
    <w:rsid w:val="00E96EF1"/>
    <w:rPr>
      <w:sz w:val="28"/>
      <w:szCs w:val="28"/>
      <w:lang w:bidi="ru-RU"/>
    </w:rPr>
  </w:style>
  <w:style w:type="character" w:customStyle="1" w:styleId="WW8Num11z0">
    <w:name w:val="WW8Num11z0"/>
    <w:qFormat/>
    <w:rsid w:val="00E96EF1"/>
    <w:rPr>
      <w:sz w:val="28"/>
      <w:szCs w:val="28"/>
      <w:lang w:bidi="ru-RU"/>
    </w:rPr>
  </w:style>
  <w:style w:type="character" w:customStyle="1" w:styleId="WW8Num11z1">
    <w:name w:val="WW8Num11z1"/>
    <w:qFormat/>
    <w:rsid w:val="00E96EF1"/>
  </w:style>
  <w:style w:type="character" w:customStyle="1" w:styleId="WW8Num11z2">
    <w:name w:val="WW8Num11z2"/>
    <w:qFormat/>
    <w:rsid w:val="00E96EF1"/>
  </w:style>
  <w:style w:type="character" w:customStyle="1" w:styleId="WW8Num11z3">
    <w:name w:val="WW8Num11z3"/>
    <w:qFormat/>
    <w:rsid w:val="00E96EF1"/>
  </w:style>
  <w:style w:type="character" w:customStyle="1" w:styleId="WW8Num11z4">
    <w:name w:val="WW8Num11z4"/>
    <w:qFormat/>
    <w:rsid w:val="00E96EF1"/>
  </w:style>
  <w:style w:type="character" w:customStyle="1" w:styleId="WW8Num11z5">
    <w:name w:val="WW8Num11z5"/>
    <w:qFormat/>
    <w:rsid w:val="00E96EF1"/>
  </w:style>
  <w:style w:type="character" w:customStyle="1" w:styleId="WW8Num11z6">
    <w:name w:val="WW8Num11z6"/>
    <w:qFormat/>
    <w:rsid w:val="00E96EF1"/>
  </w:style>
  <w:style w:type="character" w:customStyle="1" w:styleId="WW8Num11z7">
    <w:name w:val="WW8Num11z7"/>
    <w:qFormat/>
    <w:rsid w:val="00E96EF1"/>
  </w:style>
  <w:style w:type="character" w:customStyle="1" w:styleId="WW8Num11z8">
    <w:name w:val="WW8Num11z8"/>
    <w:qFormat/>
    <w:rsid w:val="00E96EF1"/>
  </w:style>
  <w:style w:type="character" w:customStyle="1" w:styleId="WW8Num12z0">
    <w:name w:val="WW8Num12z0"/>
    <w:qFormat/>
    <w:rsid w:val="00E96EF1"/>
    <w:rPr>
      <w:sz w:val="28"/>
      <w:szCs w:val="28"/>
      <w:lang w:bidi="ru-RU"/>
    </w:rPr>
  </w:style>
  <w:style w:type="character" w:customStyle="1" w:styleId="WW8Num12z1">
    <w:name w:val="WW8Num12z1"/>
    <w:qFormat/>
    <w:rsid w:val="00E96EF1"/>
  </w:style>
  <w:style w:type="character" w:customStyle="1" w:styleId="WW8Num12z2">
    <w:name w:val="WW8Num12z2"/>
    <w:qFormat/>
    <w:rsid w:val="00E96EF1"/>
  </w:style>
  <w:style w:type="character" w:customStyle="1" w:styleId="WW8Num12z3">
    <w:name w:val="WW8Num12z3"/>
    <w:qFormat/>
    <w:rsid w:val="00E96EF1"/>
  </w:style>
  <w:style w:type="character" w:customStyle="1" w:styleId="WW8Num12z4">
    <w:name w:val="WW8Num12z4"/>
    <w:qFormat/>
    <w:rsid w:val="00E96EF1"/>
  </w:style>
  <w:style w:type="character" w:customStyle="1" w:styleId="WW8Num12z5">
    <w:name w:val="WW8Num12z5"/>
    <w:qFormat/>
    <w:rsid w:val="00E96EF1"/>
  </w:style>
  <w:style w:type="character" w:customStyle="1" w:styleId="WW8Num12z6">
    <w:name w:val="WW8Num12z6"/>
    <w:qFormat/>
    <w:rsid w:val="00E96EF1"/>
  </w:style>
  <w:style w:type="character" w:customStyle="1" w:styleId="WW8Num12z7">
    <w:name w:val="WW8Num12z7"/>
    <w:qFormat/>
    <w:rsid w:val="00E96EF1"/>
  </w:style>
  <w:style w:type="character" w:customStyle="1" w:styleId="WW8Num12z8">
    <w:name w:val="WW8Num12z8"/>
    <w:qFormat/>
    <w:rsid w:val="00E96EF1"/>
  </w:style>
  <w:style w:type="character" w:customStyle="1" w:styleId="WW8Num13z0">
    <w:name w:val="WW8Num13z0"/>
    <w:qFormat/>
    <w:rsid w:val="00E96EF1"/>
  </w:style>
  <w:style w:type="character" w:customStyle="1" w:styleId="WW8Num13z1">
    <w:name w:val="WW8Num13z1"/>
    <w:qFormat/>
    <w:rsid w:val="00E96EF1"/>
  </w:style>
  <w:style w:type="character" w:customStyle="1" w:styleId="WW8Num13z2">
    <w:name w:val="WW8Num13z2"/>
    <w:qFormat/>
    <w:rsid w:val="00E96EF1"/>
  </w:style>
  <w:style w:type="character" w:customStyle="1" w:styleId="WW8Num13z3">
    <w:name w:val="WW8Num13z3"/>
    <w:qFormat/>
    <w:rsid w:val="00E96EF1"/>
  </w:style>
  <w:style w:type="character" w:customStyle="1" w:styleId="WW8Num13z4">
    <w:name w:val="WW8Num13z4"/>
    <w:qFormat/>
    <w:rsid w:val="00E96EF1"/>
  </w:style>
  <w:style w:type="character" w:customStyle="1" w:styleId="WW8Num13z5">
    <w:name w:val="WW8Num13z5"/>
    <w:qFormat/>
    <w:rsid w:val="00E96EF1"/>
  </w:style>
  <w:style w:type="character" w:customStyle="1" w:styleId="WW8Num13z6">
    <w:name w:val="WW8Num13z6"/>
    <w:qFormat/>
    <w:rsid w:val="00E96EF1"/>
  </w:style>
  <w:style w:type="character" w:customStyle="1" w:styleId="WW8Num13z7">
    <w:name w:val="WW8Num13z7"/>
    <w:qFormat/>
    <w:rsid w:val="00E96EF1"/>
  </w:style>
  <w:style w:type="character" w:customStyle="1" w:styleId="WW8Num13z8">
    <w:name w:val="WW8Num13z8"/>
    <w:qFormat/>
    <w:rsid w:val="00E96EF1"/>
  </w:style>
  <w:style w:type="character" w:customStyle="1" w:styleId="WW8Num14z0">
    <w:name w:val="WW8Num14z0"/>
    <w:qFormat/>
    <w:rsid w:val="00E96EF1"/>
    <w:rPr>
      <w:sz w:val="28"/>
      <w:szCs w:val="28"/>
      <w:lang w:bidi="ru-RU"/>
    </w:rPr>
  </w:style>
  <w:style w:type="character" w:customStyle="1" w:styleId="WW8Num14z1">
    <w:name w:val="WW8Num14z1"/>
    <w:qFormat/>
    <w:rsid w:val="00E96EF1"/>
  </w:style>
  <w:style w:type="character" w:customStyle="1" w:styleId="WW8Num14z2">
    <w:name w:val="WW8Num14z2"/>
    <w:qFormat/>
    <w:rsid w:val="00E96EF1"/>
  </w:style>
  <w:style w:type="character" w:customStyle="1" w:styleId="WW8Num14z3">
    <w:name w:val="WW8Num14z3"/>
    <w:qFormat/>
    <w:rsid w:val="00E96EF1"/>
  </w:style>
  <w:style w:type="character" w:customStyle="1" w:styleId="WW8Num14z4">
    <w:name w:val="WW8Num14z4"/>
    <w:qFormat/>
    <w:rsid w:val="00E96EF1"/>
  </w:style>
  <w:style w:type="character" w:customStyle="1" w:styleId="WW8Num14z5">
    <w:name w:val="WW8Num14z5"/>
    <w:qFormat/>
    <w:rsid w:val="00E96EF1"/>
  </w:style>
  <w:style w:type="character" w:customStyle="1" w:styleId="WW8Num14z6">
    <w:name w:val="WW8Num14z6"/>
    <w:qFormat/>
    <w:rsid w:val="00E96EF1"/>
  </w:style>
  <w:style w:type="character" w:customStyle="1" w:styleId="WW8Num14z7">
    <w:name w:val="WW8Num14z7"/>
    <w:qFormat/>
    <w:rsid w:val="00E96EF1"/>
  </w:style>
  <w:style w:type="character" w:customStyle="1" w:styleId="WW8Num14z8">
    <w:name w:val="WW8Num14z8"/>
    <w:qFormat/>
    <w:rsid w:val="00E96EF1"/>
  </w:style>
  <w:style w:type="character" w:customStyle="1" w:styleId="WW8Num15z0">
    <w:name w:val="WW8Num15z0"/>
    <w:qFormat/>
    <w:rsid w:val="00E96EF1"/>
    <w:rPr>
      <w:sz w:val="28"/>
      <w:szCs w:val="28"/>
      <w:lang w:bidi="ru-RU"/>
    </w:rPr>
  </w:style>
  <w:style w:type="character" w:customStyle="1" w:styleId="WW8Num15z1">
    <w:name w:val="WW8Num15z1"/>
    <w:qFormat/>
    <w:rsid w:val="00E96EF1"/>
  </w:style>
  <w:style w:type="character" w:customStyle="1" w:styleId="WW8Num15z2">
    <w:name w:val="WW8Num15z2"/>
    <w:qFormat/>
    <w:rsid w:val="00E96EF1"/>
  </w:style>
  <w:style w:type="character" w:customStyle="1" w:styleId="WW8Num15z3">
    <w:name w:val="WW8Num15z3"/>
    <w:qFormat/>
    <w:rsid w:val="00E96EF1"/>
  </w:style>
  <w:style w:type="character" w:customStyle="1" w:styleId="WW8Num15z4">
    <w:name w:val="WW8Num15z4"/>
    <w:qFormat/>
    <w:rsid w:val="00E96EF1"/>
  </w:style>
  <w:style w:type="character" w:customStyle="1" w:styleId="WW8Num15z5">
    <w:name w:val="WW8Num15z5"/>
    <w:qFormat/>
    <w:rsid w:val="00E96EF1"/>
  </w:style>
  <w:style w:type="character" w:customStyle="1" w:styleId="WW8Num15z6">
    <w:name w:val="WW8Num15z6"/>
    <w:qFormat/>
    <w:rsid w:val="00E96EF1"/>
  </w:style>
  <w:style w:type="character" w:customStyle="1" w:styleId="WW8Num15z7">
    <w:name w:val="WW8Num15z7"/>
    <w:qFormat/>
    <w:rsid w:val="00E96EF1"/>
  </w:style>
  <w:style w:type="character" w:customStyle="1" w:styleId="WW8Num15z8">
    <w:name w:val="WW8Num15z8"/>
    <w:qFormat/>
    <w:rsid w:val="00E96EF1"/>
  </w:style>
  <w:style w:type="character" w:customStyle="1" w:styleId="WW8Num16z0">
    <w:name w:val="WW8Num16z0"/>
    <w:qFormat/>
    <w:rsid w:val="00E96EF1"/>
  </w:style>
  <w:style w:type="character" w:customStyle="1" w:styleId="WW8Num16z1">
    <w:name w:val="WW8Num16z1"/>
    <w:qFormat/>
    <w:rsid w:val="00E96EF1"/>
  </w:style>
  <w:style w:type="character" w:customStyle="1" w:styleId="WW8Num16z2">
    <w:name w:val="WW8Num16z2"/>
    <w:qFormat/>
    <w:rsid w:val="00E96EF1"/>
  </w:style>
  <w:style w:type="character" w:customStyle="1" w:styleId="WW8Num16z3">
    <w:name w:val="WW8Num16z3"/>
    <w:qFormat/>
    <w:rsid w:val="00E96EF1"/>
  </w:style>
  <w:style w:type="character" w:customStyle="1" w:styleId="WW8Num16z4">
    <w:name w:val="WW8Num16z4"/>
    <w:qFormat/>
    <w:rsid w:val="00E96EF1"/>
  </w:style>
  <w:style w:type="character" w:customStyle="1" w:styleId="WW8Num16z5">
    <w:name w:val="WW8Num16z5"/>
    <w:qFormat/>
    <w:rsid w:val="00E96EF1"/>
  </w:style>
  <w:style w:type="character" w:customStyle="1" w:styleId="WW8Num16z6">
    <w:name w:val="WW8Num16z6"/>
    <w:qFormat/>
    <w:rsid w:val="00E96EF1"/>
  </w:style>
  <w:style w:type="character" w:customStyle="1" w:styleId="WW8Num16z7">
    <w:name w:val="WW8Num16z7"/>
    <w:qFormat/>
    <w:rsid w:val="00E96EF1"/>
  </w:style>
  <w:style w:type="character" w:customStyle="1" w:styleId="WW8Num16z8">
    <w:name w:val="WW8Num16z8"/>
    <w:qFormat/>
    <w:rsid w:val="00E96EF1"/>
  </w:style>
  <w:style w:type="character" w:customStyle="1" w:styleId="WW8Num17z0">
    <w:name w:val="WW8Num17z0"/>
    <w:qFormat/>
    <w:rsid w:val="00E96EF1"/>
    <w:rPr>
      <w:sz w:val="28"/>
      <w:szCs w:val="28"/>
      <w:lang w:bidi="ru-RU"/>
    </w:rPr>
  </w:style>
  <w:style w:type="character" w:customStyle="1" w:styleId="WW8Num17z1">
    <w:name w:val="WW8Num17z1"/>
    <w:qFormat/>
    <w:rsid w:val="00E96EF1"/>
  </w:style>
  <w:style w:type="character" w:customStyle="1" w:styleId="WW8Num17z2">
    <w:name w:val="WW8Num17z2"/>
    <w:qFormat/>
    <w:rsid w:val="00E96EF1"/>
  </w:style>
  <w:style w:type="character" w:customStyle="1" w:styleId="WW8Num17z3">
    <w:name w:val="WW8Num17z3"/>
    <w:qFormat/>
    <w:rsid w:val="00E96EF1"/>
  </w:style>
  <w:style w:type="character" w:customStyle="1" w:styleId="WW8Num17z4">
    <w:name w:val="WW8Num17z4"/>
    <w:qFormat/>
    <w:rsid w:val="00E96EF1"/>
  </w:style>
  <w:style w:type="character" w:customStyle="1" w:styleId="WW8Num17z5">
    <w:name w:val="WW8Num17z5"/>
    <w:qFormat/>
    <w:rsid w:val="00E96EF1"/>
  </w:style>
  <w:style w:type="character" w:customStyle="1" w:styleId="WW8Num17z6">
    <w:name w:val="WW8Num17z6"/>
    <w:qFormat/>
    <w:rsid w:val="00E96EF1"/>
  </w:style>
  <w:style w:type="character" w:customStyle="1" w:styleId="WW8Num17z7">
    <w:name w:val="WW8Num17z7"/>
    <w:qFormat/>
    <w:rsid w:val="00E96EF1"/>
  </w:style>
  <w:style w:type="character" w:customStyle="1" w:styleId="WW8Num17z8">
    <w:name w:val="WW8Num17z8"/>
    <w:qFormat/>
    <w:rsid w:val="00E96EF1"/>
  </w:style>
  <w:style w:type="character" w:customStyle="1" w:styleId="WW8Num18z0">
    <w:name w:val="WW8Num18z0"/>
    <w:qFormat/>
    <w:rsid w:val="00E96EF1"/>
  </w:style>
  <w:style w:type="character" w:customStyle="1" w:styleId="WW8Num18z1">
    <w:name w:val="WW8Num18z1"/>
    <w:qFormat/>
    <w:rsid w:val="00E96EF1"/>
  </w:style>
  <w:style w:type="character" w:customStyle="1" w:styleId="WW8Num18z2">
    <w:name w:val="WW8Num18z2"/>
    <w:qFormat/>
    <w:rsid w:val="00E96EF1"/>
  </w:style>
  <w:style w:type="character" w:customStyle="1" w:styleId="WW8Num18z3">
    <w:name w:val="WW8Num18z3"/>
    <w:qFormat/>
    <w:rsid w:val="00E96EF1"/>
  </w:style>
  <w:style w:type="character" w:customStyle="1" w:styleId="WW8Num18z4">
    <w:name w:val="WW8Num18z4"/>
    <w:qFormat/>
    <w:rsid w:val="00E96EF1"/>
  </w:style>
  <w:style w:type="character" w:customStyle="1" w:styleId="WW8Num18z5">
    <w:name w:val="WW8Num18z5"/>
    <w:qFormat/>
    <w:rsid w:val="00E96EF1"/>
  </w:style>
  <w:style w:type="character" w:customStyle="1" w:styleId="WW8Num18z6">
    <w:name w:val="WW8Num18z6"/>
    <w:qFormat/>
    <w:rsid w:val="00E96EF1"/>
  </w:style>
  <w:style w:type="character" w:customStyle="1" w:styleId="WW8Num18z7">
    <w:name w:val="WW8Num18z7"/>
    <w:qFormat/>
    <w:rsid w:val="00E96EF1"/>
  </w:style>
  <w:style w:type="character" w:customStyle="1" w:styleId="WW8Num18z8">
    <w:name w:val="WW8Num18z8"/>
    <w:qFormat/>
    <w:rsid w:val="00E96EF1"/>
  </w:style>
  <w:style w:type="character" w:customStyle="1" w:styleId="WW8Num19z0">
    <w:name w:val="WW8Num19z0"/>
    <w:qFormat/>
    <w:rsid w:val="00E96EF1"/>
  </w:style>
  <w:style w:type="character" w:customStyle="1" w:styleId="WW8Num19z1">
    <w:name w:val="WW8Num19z1"/>
    <w:qFormat/>
    <w:rsid w:val="00E96EF1"/>
  </w:style>
  <w:style w:type="character" w:customStyle="1" w:styleId="WW8Num19z2">
    <w:name w:val="WW8Num19z2"/>
    <w:qFormat/>
    <w:rsid w:val="00E96EF1"/>
  </w:style>
  <w:style w:type="character" w:customStyle="1" w:styleId="WW8Num19z3">
    <w:name w:val="WW8Num19z3"/>
    <w:qFormat/>
    <w:rsid w:val="00E96EF1"/>
  </w:style>
  <w:style w:type="character" w:customStyle="1" w:styleId="WW8Num19z4">
    <w:name w:val="WW8Num19z4"/>
    <w:qFormat/>
    <w:rsid w:val="00E96EF1"/>
  </w:style>
  <w:style w:type="character" w:customStyle="1" w:styleId="WW8Num19z5">
    <w:name w:val="WW8Num19z5"/>
    <w:qFormat/>
    <w:rsid w:val="00E96EF1"/>
  </w:style>
  <w:style w:type="character" w:customStyle="1" w:styleId="WW8Num19z6">
    <w:name w:val="WW8Num19z6"/>
    <w:qFormat/>
    <w:rsid w:val="00E96EF1"/>
  </w:style>
  <w:style w:type="character" w:customStyle="1" w:styleId="WW8Num19z7">
    <w:name w:val="WW8Num19z7"/>
    <w:qFormat/>
    <w:rsid w:val="00E96EF1"/>
  </w:style>
  <w:style w:type="character" w:customStyle="1" w:styleId="WW8Num19z8">
    <w:name w:val="WW8Num19z8"/>
    <w:qFormat/>
    <w:rsid w:val="00E96EF1"/>
  </w:style>
  <w:style w:type="character" w:customStyle="1" w:styleId="WW8Num20z0">
    <w:name w:val="WW8Num20z0"/>
    <w:qFormat/>
    <w:rsid w:val="00E96EF1"/>
  </w:style>
  <w:style w:type="character" w:customStyle="1" w:styleId="WW8Num20z1">
    <w:name w:val="WW8Num20z1"/>
    <w:qFormat/>
    <w:rsid w:val="00E96EF1"/>
  </w:style>
  <w:style w:type="character" w:customStyle="1" w:styleId="WW8Num20z2">
    <w:name w:val="WW8Num20z2"/>
    <w:qFormat/>
    <w:rsid w:val="00E96EF1"/>
  </w:style>
  <w:style w:type="character" w:customStyle="1" w:styleId="WW8Num20z3">
    <w:name w:val="WW8Num20z3"/>
    <w:qFormat/>
    <w:rsid w:val="00E96EF1"/>
  </w:style>
  <w:style w:type="character" w:customStyle="1" w:styleId="WW8Num20z4">
    <w:name w:val="WW8Num20z4"/>
    <w:qFormat/>
    <w:rsid w:val="00E96EF1"/>
  </w:style>
  <w:style w:type="character" w:customStyle="1" w:styleId="WW8Num20z5">
    <w:name w:val="WW8Num20z5"/>
    <w:qFormat/>
    <w:rsid w:val="00E96EF1"/>
  </w:style>
  <w:style w:type="character" w:customStyle="1" w:styleId="WW8Num20z6">
    <w:name w:val="WW8Num20z6"/>
    <w:qFormat/>
    <w:rsid w:val="00E96EF1"/>
  </w:style>
  <w:style w:type="character" w:customStyle="1" w:styleId="WW8Num20z7">
    <w:name w:val="WW8Num20z7"/>
    <w:qFormat/>
    <w:rsid w:val="00E96EF1"/>
  </w:style>
  <w:style w:type="character" w:customStyle="1" w:styleId="WW8Num20z8">
    <w:name w:val="WW8Num20z8"/>
    <w:qFormat/>
    <w:rsid w:val="00E96EF1"/>
  </w:style>
  <w:style w:type="character" w:customStyle="1" w:styleId="WW8Num21z0">
    <w:name w:val="WW8Num21z0"/>
    <w:qFormat/>
    <w:rsid w:val="00E96EF1"/>
    <w:rPr>
      <w:sz w:val="28"/>
      <w:szCs w:val="28"/>
      <w:lang w:bidi="ru-RU"/>
    </w:rPr>
  </w:style>
  <w:style w:type="character" w:customStyle="1" w:styleId="WW8Num21z1">
    <w:name w:val="WW8Num21z1"/>
    <w:qFormat/>
    <w:rsid w:val="00E96EF1"/>
  </w:style>
  <w:style w:type="character" w:customStyle="1" w:styleId="WW8Num21z2">
    <w:name w:val="WW8Num21z2"/>
    <w:qFormat/>
    <w:rsid w:val="00E96EF1"/>
  </w:style>
  <w:style w:type="character" w:customStyle="1" w:styleId="WW8Num21z3">
    <w:name w:val="WW8Num21z3"/>
    <w:qFormat/>
    <w:rsid w:val="00E96EF1"/>
  </w:style>
  <w:style w:type="character" w:customStyle="1" w:styleId="WW8Num21z4">
    <w:name w:val="WW8Num21z4"/>
    <w:qFormat/>
    <w:rsid w:val="00E96EF1"/>
  </w:style>
  <w:style w:type="character" w:customStyle="1" w:styleId="WW8Num21z5">
    <w:name w:val="WW8Num21z5"/>
    <w:qFormat/>
    <w:rsid w:val="00E96EF1"/>
  </w:style>
  <w:style w:type="character" w:customStyle="1" w:styleId="WW8Num21z6">
    <w:name w:val="WW8Num21z6"/>
    <w:qFormat/>
    <w:rsid w:val="00E96EF1"/>
  </w:style>
  <w:style w:type="character" w:customStyle="1" w:styleId="WW8Num21z7">
    <w:name w:val="WW8Num21z7"/>
    <w:qFormat/>
    <w:rsid w:val="00E96EF1"/>
  </w:style>
  <w:style w:type="character" w:customStyle="1" w:styleId="WW8Num21z8">
    <w:name w:val="WW8Num21z8"/>
    <w:qFormat/>
    <w:rsid w:val="00E96EF1"/>
  </w:style>
  <w:style w:type="character" w:customStyle="1" w:styleId="WW8Num22z0">
    <w:name w:val="WW8Num22z0"/>
    <w:qFormat/>
    <w:rsid w:val="00E96EF1"/>
    <w:rPr>
      <w:sz w:val="28"/>
      <w:szCs w:val="28"/>
      <w:lang w:bidi="ru-RU"/>
    </w:rPr>
  </w:style>
  <w:style w:type="character" w:customStyle="1" w:styleId="WW8Num22z1">
    <w:name w:val="WW8Num22z1"/>
    <w:qFormat/>
    <w:rsid w:val="00E96EF1"/>
  </w:style>
  <w:style w:type="character" w:customStyle="1" w:styleId="WW8Num22z2">
    <w:name w:val="WW8Num22z2"/>
    <w:qFormat/>
    <w:rsid w:val="00E96EF1"/>
  </w:style>
  <w:style w:type="character" w:customStyle="1" w:styleId="WW8Num22z3">
    <w:name w:val="WW8Num22z3"/>
    <w:qFormat/>
    <w:rsid w:val="00E96EF1"/>
  </w:style>
  <w:style w:type="character" w:customStyle="1" w:styleId="WW8Num22z4">
    <w:name w:val="WW8Num22z4"/>
    <w:qFormat/>
    <w:rsid w:val="00E96EF1"/>
  </w:style>
  <w:style w:type="character" w:customStyle="1" w:styleId="WW8Num22z5">
    <w:name w:val="WW8Num22z5"/>
    <w:qFormat/>
    <w:rsid w:val="00E96EF1"/>
  </w:style>
  <w:style w:type="character" w:customStyle="1" w:styleId="WW8Num22z6">
    <w:name w:val="WW8Num22z6"/>
    <w:qFormat/>
    <w:rsid w:val="00E96EF1"/>
  </w:style>
  <w:style w:type="character" w:customStyle="1" w:styleId="WW8Num22z7">
    <w:name w:val="WW8Num22z7"/>
    <w:qFormat/>
    <w:rsid w:val="00E96EF1"/>
  </w:style>
  <w:style w:type="character" w:customStyle="1" w:styleId="WW8Num22z8">
    <w:name w:val="WW8Num22z8"/>
    <w:qFormat/>
    <w:rsid w:val="00E96EF1"/>
  </w:style>
  <w:style w:type="character" w:customStyle="1" w:styleId="WW8Num23z0">
    <w:name w:val="WW8Num23z0"/>
    <w:qFormat/>
    <w:rsid w:val="00E96EF1"/>
    <w:rPr>
      <w:bCs/>
      <w:szCs w:val="28"/>
      <w:lang w:bidi="ru-RU"/>
    </w:rPr>
  </w:style>
  <w:style w:type="character" w:customStyle="1" w:styleId="WW8Num23z1">
    <w:name w:val="WW8Num23z1"/>
    <w:qFormat/>
    <w:rsid w:val="00E96EF1"/>
  </w:style>
  <w:style w:type="character" w:customStyle="1" w:styleId="WW8Num23z2">
    <w:name w:val="WW8Num23z2"/>
    <w:qFormat/>
    <w:rsid w:val="00E96EF1"/>
  </w:style>
  <w:style w:type="character" w:customStyle="1" w:styleId="WW8Num23z3">
    <w:name w:val="WW8Num23z3"/>
    <w:qFormat/>
    <w:rsid w:val="00E96EF1"/>
  </w:style>
  <w:style w:type="character" w:customStyle="1" w:styleId="WW8Num23z4">
    <w:name w:val="WW8Num23z4"/>
    <w:qFormat/>
    <w:rsid w:val="00E96EF1"/>
  </w:style>
  <w:style w:type="character" w:customStyle="1" w:styleId="WW8Num23z5">
    <w:name w:val="WW8Num23z5"/>
    <w:qFormat/>
    <w:rsid w:val="00E96EF1"/>
  </w:style>
  <w:style w:type="character" w:customStyle="1" w:styleId="WW8Num23z6">
    <w:name w:val="WW8Num23z6"/>
    <w:qFormat/>
    <w:rsid w:val="00E96EF1"/>
  </w:style>
  <w:style w:type="character" w:customStyle="1" w:styleId="WW8Num23z7">
    <w:name w:val="WW8Num23z7"/>
    <w:qFormat/>
    <w:rsid w:val="00E96EF1"/>
  </w:style>
  <w:style w:type="character" w:customStyle="1" w:styleId="WW8Num23z8">
    <w:name w:val="WW8Num23z8"/>
    <w:qFormat/>
    <w:rsid w:val="00E96EF1"/>
  </w:style>
  <w:style w:type="character" w:customStyle="1" w:styleId="WW8Num24z0">
    <w:name w:val="WW8Num24z0"/>
    <w:qFormat/>
    <w:rsid w:val="00E96EF1"/>
  </w:style>
  <w:style w:type="character" w:customStyle="1" w:styleId="WW8Num24z1">
    <w:name w:val="WW8Num24z1"/>
    <w:qFormat/>
    <w:rsid w:val="00E96EF1"/>
  </w:style>
  <w:style w:type="character" w:customStyle="1" w:styleId="WW8Num24z2">
    <w:name w:val="WW8Num24z2"/>
    <w:qFormat/>
    <w:rsid w:val="00E96EF1"/>
  </w:style>
  <w:style w:type="character" w:customStyle="1" w:styleId="WW8Num24z3">
    <w:name w:val="WW8Num24z3"/>
    <w:qFormat/>
    <w:rsid w:val="00E96EF1"/>
  </w:style>
  <w:style w:type="character" w:customStyle="1" w:styleId="WW8Num24z4">
    <w:name w:val="WW8Num24z4"/>
    <w:qFormat/>
    <w:rsid w:val="00E96EF1"/>
  </w:style>
  <w:style w:type="character" w:customStyle="1" w:styleId="WW8Num24z5">
    <w:name w:val="WW8Num24z5"/>
    <w:qFormat/>
    <w:rsid w:val="00E96EF1"/>
  </w:style>
  <w:style w:type="character" w:customStyle="1" w:styleId="WW8Num24z6">
    <w:name w:val="WW8Num24z6"/>
    <w:qFormat/>
    <w:rsid w:val="00E96EF1"/>
  </w:style>
  <w:style w:type="character" w:customStyle="1" w:styleId="WW8Num24z7">
    <w:name w:val="WW8Num24z7"/>
    <w:qFormat/>
    <w:rsid w:val="00E96EF1"/>
  </w:style>
  <w:style w:type="character" w:customStyle="1" w:styleId="WW8Num24z8">
    <w:name w:val="WW8Num24z8"/>
    <w:qFormat/>
    <w:rsid w:val="00E96EF1"/>
  </w:style>
  <w:style w:type="character" w:customStyle="1" w:styleId="WW8Num25z0">
    <w:name w:val="WW8Num25z0"/>
    <w:qFormat/>
    <w:rsid w:val="00E96EF1"/>
    <w:rPr>
      <w:rFonts w:ascii="Times New Roman" w:hAnsi="Times New Roman" w:cs="Times New Roman"/>
      <w:b w:val="0"/>
      <w:i w:val="0"/>
      <w:color w:val="000000"/>
      <w:sz w:val="28"/>
      <w:szCs w:val="28"/>
    </w:rPr>
  </w:style>
  <w:style w:type="character" w:customStyle="1" w:styleId="WW8Num25z1">
    <w:name w:val="WW8Num25z1"/>
    <w:qFormat/>
    <w:rsid w:val="00E96EF1"/>
    <w:rPr>
      <w:rFonts w:ascii="Times New Roman" w:hAnsi="Times New Roman" w:cs="Times New Roman"/>
      <w:i/>
    </w:rPr>
  </w:style>
  <w:style w:type="character" w:customStyle="1" w:styleId="WW8Num25z2">
    <w:name w:val="WW8Num25z2"/>
    <w:qFormat/>
    <w:rsid w:val="00E96EF1"/>
  </w:style>
  <w:style w:type="character" w:customStyle="1" w:styleId="WW8Num26z0">
    <w:name w:val="WW8Num26z0"/>
    <w:qFormat/>
    <w:rsid w:val="00E96EF1"/>
  </w:style>
  <w:style w:type="character" w:customStyle="1" w:styleId="WW8Num26z1">
    <w:name w:val="WW8Num26z1"/>
    <w:qFormat/>
    <w:rsid w:val="00E96EF1"/>
  </w:style>
  <w:style w:type="character" w:customStyle="1" w:styleId="WW8Num26z2">
    <w:name w:val="WW8Num26z2"/>
    <w:qFormat/>
    <w:rsid w:val="00E96EF1"/>
  </w:style>
  <w:style w:type="character" w:customStyle="1" w:styleId="WW8Num26z3">
    <w:name w:val="WW8Num26z3"/>
    <w:qFormat/>
    <w:rsid w:val="00E96EF1"/>
  </w:style>
  <w:style w:type="character" w:customStyle="1" w:styleId="WW8Num26z4">
    <w:name w:val="WW8Num26z4"/>
    <w:qFormat/>
    <w:rsid w:val="00E96EF1"/>
  </w:style>
  <w:style w:type="character" w:customStyle="1" w:styleId="WW8Num26z5">
    <w:name w:val="WW8Num26z5"/>
    <w:qFormat/>
    <w:rsid w:val="00E96EF1"/>
  </w:style>
  <w:style w:type="character" w:customStyle="1" w:styleId="WW8Num26z6">
    <w:name w:val="WW8Num26z6"/>
    <w:qFormat/>
    <w:rsid w:val="00E96EF1"/>
  </w:style>
  <w:style w:type="character" w:customStyle="1" w:styleId="WW8Num26z7">
    <w:name w:val="WW8Num26z7"/>
    <w:qFormat/>
    <w:rsid w:val="00E96EF1"/>
  </w:style>
  <w:style w:type="character" w:customStyle="1" w:styleId="WW8Num26z8">
    <w:name w:val="WW8Num26z8"/>
    <w:qFormat/>
    <w:rsid w:val="00E96EF1"/>
  </w:style>
  <w:style w:type="character" w:customStyle="1" w:styleId="WW8Num27z0">
    <w:name w:val="WW8Num27z0"/>
    <w:qFormat/>
    <w:rsid w:val="00E96EF1"/>
  </w:style>
  <w:style w:type="character" w:customStyle="1" w:styleId="WW8Num27z1">
    <w:name w:val="WW8Num27z1"/>
    <w:qFormat/>
    <w:rsid w:val="00E96EF1"/>
  </w:style>
  <w:style w:type="character" w:customStyle="1" w:styleId="WW8Num27z2">
    <w:name w:val="WW8Num27z2"/>
    <w:qFormat/>
    <w:rsid w:val="00E96EF1"/>
  </w:style>
  <w:style w:type="character" w:customStyle="1" w:styleId="WW8Num27z3">
    <w:name w:val="WW8Num27z3"/>
    <w:qFormat/>
    <w:rsid w:val="00E96EF1"/>
  </w:style>
  <w:style w:type="character" w:customStyle="1" w:styleId="WW8Num27z4">
    <w:name w:val="WW8Num27z4"/>
    <w:qFormat/>
    <w:rsid w:val="00E96EF1"/>
  </w:style>
  <w:style w:type="character" w:customStyle="1" w:styleId="WW8Num27z5">
    <w:name w:val="WW8Num27z5"/>
    <w:qFormat/>
    <w:rsid w:val="00E96EF1"/>
  </w:style>
  <w:style w:type="character" w:customStyle="1" w:styleId="WW8Num27z6">
    <w:name w:val="WW8Num27z6"/>
    <w:qFormat/>
    <w:rsid w:val="00E96EF1"/>
  </w:style>
  <w:style w:type="character" w:customStyle="1" w:styleId="WW8Num27z7">
    <w:name w:val="WW8Num27z7"/>
    <w:qFormat/>
    <w:rsid w:val="00E96EF1"/>
  </w:style>
  <w:style w:type="character" w:customStyle="1" w:styleId="WW8Num27z8">
    <w:name w:val="WW8Num27z8"/>
    <w:qFormat/>
    <w:rsid w:val="00E96EF1"/>
  </w:style>
  <w:style w:type="character" w:customStyle="1" w:styleId="WW8Num28z0">
    <w:name w:val="WW8Num28z0"/>
    <w:qFormat/>
    <w:rsid w:val="00E96EF1"/>
    <w:rPr>
      <w:rFonts w:ascii="Times New Roman" w:eastAsia="Times New Roman" w:hAnsi="Times New Roman" w:cs="Times New Roman"/>
      <w:b/>
      <w:bCs w:val="0"/>
      <w:i w:val="0"/>
      <w:iCs w:val="0"/>
      <w:caps w:val="0"/>
      <w:smallCaps w:val="0"/>
      <w:strike w:val="0"/>
      <w:dstrike w:val="0"/>
      <w:color w:val="000000"/>
      <w:spacing w:val="0"/>
      <w:w w:val="100"/>
      <w:position w:val="0"/>
      <w:sz w:val="22"/>
      <w:szCs w:val="22"/>
      <w:u w:val="none"/>
      <w:vertAlign w:val="baseline"/>
      <w:lang w:bidi="ru-RU"/>
    </w:rPr>
  </w:style>
  <w:style w:type="character" w:customStyle="1" w:styleId="WW8Num28z1">
    <w:name w:val="WW8Num28z1"/>
    <w:qFormat/>
    <w:rsid w:val="00E96EF1"/>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rPr>
  </w:style>
  <w:style w:type="character" w:customStyle="1" w:styleId="WW8Num28z2">
    <w:name w:val="WW8Num28z2"/>
    <w:qFormat/>
    <w:rsid w:val="00E96EF1"/>
    <w:rPr>
      <w:lang w:val="en-US"/>
    </w:rPr>
  </w:style>
  <w:style w:type="character" w:customStyle="1" w:styleId="WW8Num29z0">
    <w:name w:val="WW8Num29z0"/>
    <w:qFormat/>
    <w:rsid w:val="00E96EF1"/>
    <w:rPr>
      <w:sz w:val="28"/>
      <w:szCs w:val="28"/>
      <w:lang w:bidi="ru-RU"/>
    </w:rPr>
  </w:style>
  <w:style w:type="character" w:customStyle="1" w:styleId="WW8Num29z1">
    <w:name w:val="WW8Num29z1"/>
    <w:qFormat/>
    <w:rsid w:val="00E96EF1"/>
  </w:style>
  <w:style w:type="character" w:customStyle="1" w:styleId="WW8Num29z2">
    <w:name w:val="WW8Num29z2"/>
    <w:qFormat/>
    <w:rsid w:val="00E96EF1"/>
  </w:style>
  <w:style w:type="character" w:customStyle="1" w:styleId="WW8Num29z3">
    <w:name w:val="WW8Num29z3"/>
    <w:qFormat/>
    <w:rsid w:val="00E96EF1"/>
  </w:style>
  <w:style w:type="character" w:customStyle="1" w:styleId="WW8Num29z4">
    <w:name w:val="WW8Num29z4"/>
    <w:qFormat/>
    <w:rsid w:val="00E96EF1"/>
  </w:style>
  <w:style w:type="character" w:customStyle="1" w:styleId="WW8Num29z5">
    <w:name w:val="WW8Num29z5"/>
    <w:qFormat/>
    <w:rsid w:val="00E96EF1"/>
  </w:style>
  <w:style w:type="character" w:customStyle="1" w:styleId="WW8Num29z6">
    <w:name w:val="WW8Num29z6"/>
    <w:qFormat/>
    <w:rsid w:val="00E96EF1"/>
  </w:style>
  <w:style w:type="character" w:customStyle="1" w:styleId="WW8Num29z7">
    <w:name w:val="WW8Num29z7"/>
    <w:qFormat/>
    <w:rsid w:val="00E96EF1"/>
  </w:style>
  <w:style w:type="character" w:customStyle="1" w:styleId="WW8Num29z8">
    <w:name w:val="WW8Num29z8"/>
    <w:qFormat/>
    <w:rsid w:val="00E96EF1"/>
  </w:style>
  <w:style w:type="character" w:customStyle="1" w:styleId="12">
    <w:name w:val="Номер страницы1"/>
    <w:basedOn w:val="a1"/>
    <w:rsid w:val="00E96EF1"/>
  </w:style>
  <w:style w:type="character" w:customStyle="1" w:styleId="ConsNormal">
    <w:name w:val="ConsNormal Знак"/>
    <w:qFormat/>
    <w:rsid w:val="00E96EF1"/>
    <w:rPr>
      <w:rFonts w:ascii="Arial" w:hAnsi="Arial" w:cs="Arial"/>
      <w:lang w:val="ru-RU" w:bidi="ar-SA"/>
    </w:rPr>
  </w:style>
  <w:style w:type="character" w:customStyle="1" w:styleId="a4">
    <w:name w:val="Основной текст с отступом Знак"/>
    <w:qFormat/>
    <w:rsid w:val="00E96EF1"/>
    <w:rPr>
      <w:sz w:val="24"/>
      <w:szCs w:val="24"/>
      <w:lang w:val="en-US"/>
    </w:rPr>
  </w:style>
  <w:style w:type="character" w:customStyle="1" w:styleId="HTML">
    <w:name w:val="Стандартный HTML Знак"/>
    <w:qFormat/>
    <w:rsid w:val="00E96EF1"/>
    <w:rPr>
      <w:sz w:val="24"/>
      <w:szCs w:val="24"/>
    </w:rPr>
  </w:style>
  <w:style w:type="character" w:styleId="a5">
    <w:name w:val="annotation reference"/>
    <w:qFormat/>
    <w:rsid w:val="00E96EF1"/>
    <w:rPr>
      <w:sz w:val="16"/>
      <w:szCs w:val="16"/>
    </w:rPr>
  </w:style>
  <w:style w:type="character" w:customStyle="1" w:styleId="a6">
    <w:name w:val="Текст примечания Знак"/>
    <w:basedOn w:val="a1"/>
    <w:qFormat/>
    <w:rsid w:val="00E96EF1"/>
  </w:style>
  <w:style w:type="character" w:customStyle="1" w:styleId="a7">
    <w:name w:val="Тема примечания Знак"/>
    <w:qFormat/>
    <w:rsid w:val="00E96EF1"/>
    <w:rPr>
      <w:b/>
      <w:bCs/>
    </w:rPr>
  </w:style>
  <w:style w:type="character" w:customStyle="1" w:styleId="InternetLink">
    <w:name w:val="Internet Link"/>
    <w:rsid w:val="00E96EF1"/>
    <w:rPr>
      <w:rFonts w:cs="Times New Roman"/>
      <w:color w:val="0000FF"/>
      <w:u w:val="single"/>
    </w:rPr>
  </w:style>
  <w:style w:type="character" w:customStyle="1" w:styleId="FootnoteCharacters">
    <w:name w:val="Footnote Characters"/>
    <w:qFormat/>
    <w:rsid w:val="00E96EF1"/>
    <w:rPr>
      <w:vertAlign w:val="superscript"/>
    </w:rPr>
  </w:style>
  <w:style w:type="character" w:customStyle="1" w:styleId="a8">
    <w:name w:val="Текст сноски Знак"/>
    <w:basedOn w:val="a1"/>
    <w:qFormat/>
    <w:rsid w:val="00E96EF1"/>
  </w:style>
  <w:style w:type="character" w:customStyle="1" w:styleId="a9">
    <w:name w:val="Основной текст Знак"/>
    <w:qFormat/>
    <w:rsid w:val="00E96EF1"/>
    <w:rPr>
      <w:sz w:val="28"/>
    </w:rPr>
  </w:style>
  <w:style w:type="character" w:customStyle="1" w:styleId="apple-converted-space">
    <w:name w:val="apple-converted-space"/>
    <w:qFormat/>
    <w:rsid w:val="00E96EF1"/>
  </w:style>
  <w:style w:type="character" w:customStyle="1" w:styleId="ConsPlusNormal">
    <w:name w:val="ConsPlusNormal Знак"/>
    <w:qFormat/>
    <w:rsid w:val="00E96EF1"/>
    <w:rPr>
      <w:rFonts w:ascii="Arial" w:hAnsi="Arial" w:cs="Arial"/>
    </w:rPr>
  </w:style>
  <w:style w:type="character" w:customStyle="1" w:styleId="aa">
    <w:name w:val="Нижний колонтитул Знак"/>
    <w:basedOn w:val="a1"/>
    <w:qFormat/>
    <w:rsid w:val="00E96EF1"/>
  </w:style>
  <w:style w:type="paragraph" w:customStyle="1" w:styleId="Heading">
    <w:name w:val="Heading"/>
    <w:basedOn w:val="a0"/>
    <w:next w:val="ab"/>
    <w:qFormat/>
    <w:rsid w:val="00E96EF1"/>
    <w:pPr>
      <w:keepNext/>
      <w:spacing w:before="240" w:after="120"/>
    </w:pPr>
    <w:rPr>
      <w:rFonts w:ascii="Arial" w:eastAsia="DejaVu Sans" w:hAnsi="Arial" w:cs="DejaVu Sans"/>
      <w:sz w:val="28"/>
      <w:szCs w:val="28"/>
    </w:rPr>
  </w:style>
  <w:style w:type="paragraph" w:styleId="ab">
    <w:name w:val="Body Text"/>
    <w:basedOn w:val="a0"/>
    <w:rsid w:val="00E96EF1"/>
    <w:rPr>
      <w:sz w:val="28"/>
      <w:lang w:val="en-US"/>
    </w:rPr>
  </w:style>
  <w:style w:type="paragraph" w:styleId="ac">
    <w:name w:val="List"/>
    <w:basedOn w:val="ab"/>
    <w:rsid w:val="00E96EF1"/>
  </w:style>
  <w:style w:type="paragraph" w:customStyle="1" w:styleId="13">
    <w:name w:val="Название объекта1"/>
    <w:basedOn w:val="a0"/>
    <w:qFormat/>
    <w:rsid w:val="00E96EF1"/>
    <w:pPr>
      <w:suppressLineNumbers/>
      <w:spacing w:before="120" w:after="120"/>
    </w:pPr>
    <w:rPr>
      <w:i/>
      <w:iCs/>
      <w:sz w:val="24"/>
      <w:szCs w:val="24"/>
    </w:rPr>
  </w:style>
  <w:style w:type="paragraph" w:customStyle="1" w:styleId="Index">
    <w:name w:val="Index"/>
    <w:basedOn w:val="a0"/>
    <w:qFormat/>
    <w:rsid w:val="00E96EF1"/>
    <w:pPr>
      <w:suppressLineNumbers/>
    </w:pPr>
  </w:style>
  <w:style w:type="paragraph" w:styleId="ad">
    <w:name w:val="Balloon Text"/>
    <w:basedOn w:val="a0"/>
    <w:qFormat/>
    <w:rsid w:val="00E96EF1"/>
    <w:rPr>
      <w:rFonts w:ascii="Tahoma" w:hAnsi="Tahoma" w:cs="Tahoma"/>
      <w:sz w:val="16"/>
      <w:szCs w:val="16"/>
    </w:rPr>
  </w:style>
  <w:style w:type="paragraph" w:customStyle="1" w:styleId="ae">
    <w:name w:val="Обращение письма"/>
    <w:basedOn w:val="11"/>
    <w:next w:val="11"/>
    <w:qFormat/>
    <w:rsid w:val="00E96EF1"/>
    <w:pPr>
      <w:numPr>
        <w:numId w:val="0"/>
      </w:numPr>
      <w:ind w:firstLine="709"/>
    </w:pPr>
    <w:rPr>
      <w:b w:val="0"/>
      <w:i/>
    </w:rPr>
  </w:style>
  <w:style w:type="paragraph" w:styleId="af">
    <w:name w:val="Body Text First Indent"/>
    <w:basedOn w:val="ab"/>
    <w:qFormat/>
    <w:rsid w:val="00E96EF1"/>
    <w:pPr>
      <w:spacing w:after="120"/>
      <w:ind w:firstLine="210"/>
      <w:jc w:val="left"/>
    </w:pPr>
    <w:rPr>
      <w:sz w:val="20"/>
    </w:rPr>
  </w:style>
  <w:style w:type="paragraph" w:customStyle="1" w:styleId="af0">
    <w:name w:val="Текст письма"/>
    <w:basedOn w:val="af"/>
    <w:qFormat/>
    <w:rsid w:val="00E96EF1"/>
    <w:pPr>
      <w:ind w:firstLine="709"/>
      <w:jc w:val="both"/>
    </w:pPr>
    <w:rPr>
      <w:sz w:val="28"/>
    </w:rPr>
  </w:style>
  <w:style w:type="paragraph" w:customStyle="1" w:styleId="ConsPlusNormal0">
    <w:name w:val="ConsPlusNormal"/>
    <w:qFormat/>
    <w:rsid w:val="00E96EF1"/>
    <w:pPr>
      <w:widowControl w:val="0"/>
      <w:autoSpaceDE w:val="0"/>
      <w:ind w:firstLine="720"/>
      <w:jc w:val="both"/>
    </w:pPr>
    <w:rPr>
      <w:rFonts w:ascii="Arial" w:eastAsia="Times New Roman" w:hAnsi="Arial" w:cs="Arial"/>
      <w:sz w:val="20"/>
      <w:szCs w:val="20"/>
      <w:lang w:val="ru-RU" w:bidi="ar-SA"/>
    </w:rPr>
  </w:style>
  <w:style w:type="paragraph" w:customStyle="1" w:styleId="af1">
    <w:name w:val="Знак Знак Знак Знак"/>
    <w:basedOn w:val="a0"/>
    <w:qFormat/>
    <w:rsid w:val="00E96EF1"/>
    <w:pPr>
      <w:spacing w:after="160" w:line="240" w:lineRule="exact"/>
    </w:pPr>
    <w:rPr>
      <w:rFonts w:ascii="Verdana" w:hAnsi="Verdana" w:cs="Verdana"/>
      <w:lang w:val="en-US"/>
    </w:rPr>
  </w:style>
  <w:style w:type="paragraph" w:customStyle="1" w:styleId="ConsPlusNonformat">
    <w:name w:val="ConsPlusNonformat"/>
    <w:qFormat/>
    <w:rsid w:val="00E96EF1"/>
    <w:pPr>
      <w:widowControl w:val="0"/>
      <w:autoSpaceDE w:val="0"/>
      <w:ind w:firstLine="709"/>
      <w:jc w:val="both"/>
    </w:pPr>
    <w:rPr>
      <w:rFonts w:ascii="Courier New" w:eastAsia="Times New Roman" w:hAnsi="Courier New" w:cs="Courier New"/>
      <w:sz w:val="20"/>
      <w:szCs w:val="20"/>
      <w:lang w:val="ru-RU" w:bidi="ar-SA"/>
    </w:rPr>
  </w:style>
  <w:style w:type="paragraph" w:customStyle="1" w:styleId="af2">
    <w:name w:val="Знак Знак Знак Знак Знак Знак Знак Знак Знак"/>
    <w:basedOn w:val="a0"/>
    <w:qFormat/>
    <w:rsid w:val="00E96EF1"/>
    <w:pPr>
      <w:spacing w:before="280" w:after="280"/>
    </w:pPr>
    <w:rPr>
      <w:rFonts w:ascii="Tahoma" w:hAnsi="Tahoma" w:cs="Tahoma"/>
      <w:lang w:val="en-US"/>
    </w:rPr>
  </w:style>
  <w:style w:type="paragraph" w:customStyle="1" w:styleId="14">
    <w:name w:val="Верхний колонтитул1"/>
    <w:basedOn w:val="a0"/>
    <w:rsid w:val="00E96EF1"/>
  </w:style>
  <w:style w:type="paragraph" w:customStyle="1" w:styleId="ConsPlusTitle">
    <w:name w:val="ConsPlusTitle"/>
    <w:qFormat/>
    <w:rsid w:val="00E96EF1"/>
    <w:pPr>
      <w:widowControl w:val="0"/>
      <w:autoSpaceDE w:val="0"/>
      <w:ind w:firstLine="709"/>
      <w:jc w:val="both"/>
    </w:pPr>
    <w:rPr>
      <w:rFonts w:ascii="Arial" w:eastAsia="Times New Roman" w:hAnsi="Arial" w:cs="Arial"/>
      <w:b/>
      <w:bCs/>
      <w:sz w:val="20"/>
      <w:szCs w:val="20"/>
      <w:lang w:val="ru-RU" w:bidi="ar-SA"/>
    </w:rPr>
  </w:style>
  <w:style w:type="paragraph" w:styleId="2">
    <w:name w:val="Body Text Indent 2"/>
    <w:basedOn w:val="a0"/>
    <w:qFormat/>
    <w:rsid w:val="00E96EF1"/>
    <w:pPr>
      <w:spacing w:after="120" w:line="480" w:lineRule="auto"/>
      <w:ind w:left="283"/>
    </w:pPr>
    <w:rPr>
      <w:sz w:val="24"/>
      <w:szCs w:val="24"/>
    </w:rPr>
  </w:style>
  <w:style w:type="paragraph" w:customStyle="1" w:styleId="ConsNormal0">
    <w:name w:val="ConsNormal"/>
    <w:qFormat/>
    <w:rsid w:val="00E96EF1"/>
    <w:pPr>
      <w:widowControl w:val="0"/>
      <w:autoSpaceDE w:val="0"/>
      <w:ind w:right="19772" w:firstLine="720"/>
      <w:jc w:val="both"/>
    </w:pPr>
    <w:rPr>
      <w:rFonts w:ascii="Arial" w:eastAsia="Times New Roman" w:hAnsi="Arial" w:cs="Arial"/>
      <w:sz w:val="20"/>
      <w:szCs w:val="20"/>
      <w:lang w:val="ru-RU" w:bidi="ar-SA"/>
    </w:rPr>
  </w:style>
  <w:style w:type="paragraph" w:styleId="a">
    <w:name w:val="List Paragraph"/>
    <w:basedOn w:val="a0"/>
    <w:qFormat/>
    <w:rsid w:val="00E96EF1"/>
    <w:pPr>
      <w:numPr>
        <w:numId w:val="26"/>
      </w:numPr>
      <w:autoSpaceDE w:val="0"/>
      <w:contextualSpacing/>
    </w:pPr>
    <w:rPr>
      <w:color w:val="000000"/>
      <w:sz w:val="28"/>
      <w:szCs w:val="28"/>
    </w:rPr>
  </w:style>
  <w:style w:type="paragraph" w:styleId="af3">
    <w:name w:val="Body Text Indent"/>
    <w:basedOn w:val="a0"/>
    <w:rsid w:val="00E96EF1"/>
    <w:pPr>
      <w:spacing w:after="120"/>
      <w:ind w:left="283"/>
    </w:pPr>
    <w:rPr>
      <w:sz w:val="24"/>
      <w:szCs w:val="24"/>
      <w:lang w:val="en-US"/>
    </w:rPr>
  </w:style>
  <w:style w:type="paragraph" w:customStyle="1" w:styleId="af4">
    <w:name w:val="Знак"/>
    <w:basedOn w:val="a0"/>
    <w:qFormat/>
    <w:rsid w:val="00E96EF1"/>
    <w:pPr>
      <w:spacing w:after="160" w:line="240" w:lineRule="exact"/>
    </w:pPr>
    <w:rPr>
      <w:rFonts w:ascii="Verdana" w:hAnsi="Verdana" w:cs="Verdana"/>
      <w:lang w:val="en-US"/>
    </w:rPr>
  </w:style>
  <w:style w:type="paragraph" w:styleId="HTML0">
    <w:name w:val="HTML Preformatted"/>
    <w:basedOn w:val="a0"/>
    <w:next w:val="a0"/>
    <w:qFormat/>
    <w:rsid w:val="00E96EF1"/>
    <w:pPr>
      <w:autoSpaceDE w:val="0"/>
    </w:pPr>
    <w:rPr>
      <w:sz w:val="24"/>
      <w:szCs w:val="24"/>
      <w:lang w:val="en-US"/>
    </w:rPr>
  </w:style>
  <w:style w:type="paragraph" w:customStyle="1" w:styleId="15">
    <w:name w:val="Абзац списка1"/>
    <w:basedOn w:val="a0"/>
    <w:qFormat/>
    <w:rsid w:val="00E96EF1"/>
    <w:pPr>
      <w:autoSpaceDE w:val="0"/>
      <w:ind w:left="1740" w:hanging="1020"/>
      <w:contextualSpacing/>
    </w:pPr>
    <w:rPr>
      <w:color w:val="000000"/>
      <w:sz w:val="28"/>
      <w:szCs w:val="28"/>
    </w:rPr>
  </w:style>
  <w:style w:type="paragraph" w:styleId="af5">
    <w:name w:val="annotation text"/>
    <w:basedOn w:val="a0"/>
    <w:qFormat/>
    <w:rsid w:val="00E96EF1"/>
  </w:style>
  <w:style w:type="paragraph" w:styleId="af6">
    <w:name w:val="annotation subject"/>
    <w:basedOn w:val="af5"/>
    <w:next w:val="af5"/>
    <w:qFormat/>
    <w:rsid w:val="00E96EF1"/>
    <w:rPr>
      <w:b/>
      <w:bCs/>
      <w:lang w:val="en-US"/>
    </w:rPr>
  </w:style>
  <w:style w:type="paragraph" w:styleId="af7">
    <w:name w:val="No Spacing"/>
    <w:aliases w:val="название экспертизы"/>
    <w:link w:val="af8"/>
    <w:uiPriority w:val="1"/>
    <w:qFormat/>
    <w:rsid w:val="00E96EF1"/>
    <w:pPr>
      <w:widowControl w:val="0"/>
      <w:suppressAutoHyphens/>
      <w:ind w:firstLine="709"/>
      <w:jc w:val="both"/>
    </w:pPr>
    <w:rPr>
      <w:rFonts w:eastAsia="SimSun;宋体" w:cs="Mangal"/>
      <w:kern w:val="2"/>
      <w:szCs w:val="21"/>
      <w:lang w:val="ru-RU"/>
    </w:rPr>
  </w:style>
  <w:style w:type="paragraph" w:customStyle="1" w:styleId="af9">
    <w:name w:val="Прижатый влево"/>
    <w:basedOn w:val="a0"/>
    <w:next w:val="a0"/>
    <w:qFormat/>
    <w:rsid w:val="00E96EF1"/>
    <w:pPr>
      <w:autoSpaceDE w:val="0"/>
    </w:pPr>
    <w:rPr>
      <w:rFonts w:ascii="Arial" w:hAnsi="Arial" w:cs="Arial"/>
      <w:sz w:val="24"/>
      <w:szCs w:val="24"/>
    </w:rPr>
  </w:style>
  <w:style w:type="paragraph" w:customStyle="1" w:styleId="16">
    <w:name w:val="Текст сноски1"/>
    <w:basedOn w:val="a0"/>
    <w:rsid w:val="00E96EF1"/>
    <w:pPr>
      <w:autoSpaceDE w:val="0"/>
    </w:pPr>
  </w:style>
  <w:style w:type="paragraph" w:customStyle="1" w:styleId="afa">
    <w:name w:val="Таблицы (моноширинный)"/>
    <w:basedOn w:val="a0"/>
    <w:next w:val="a0"/>
    <w:qFormat/>
    <w:rsid w:val="00E96EF1"/>
    <w:pPr>
      <w:widowControl w:val="0"/>
      <w:autoSpaceDE w:val="0"/>
    </w:pPr>
    <w:rPr>
      <w:rFonts w:ascii="Courier New" w:hAnsi="Courier New" w:cs="Courier New"/>
    </w:rPr>
  </w:style>
  <w:style w:type="paragraph" w:customStyle="1" w:styleId="20">
    <w:name w:val="Абзац списка2"/>
    <w:basedOn w:val="a0"/>
    <w:qFormat/>
    <w:rsid w:val="00E96EF1"/>
    <w:pPr>
      <w:autoSpaceDE w:val="0"/>
      <w:ind w:left="1740" w:hanging="1020"/>
      <w:contextualSpacing/>
    </w:pPr>
    <w:rPr>
      <w:color w:val="000000"/>
      <w:sz w:val="28"/>
      <w:szCs w:val="28"/>
    </w:rPr>
  </w:style>
  <w:style w:type="paragraph" w:customStyle="1" w:styleId="ConsPlusDocList">
    <w:name w:val="ConsPlusDocList"/>
    <w:next w:val="a0"/>
    <w:qFormat/>
    <w:rsid w:val="00E96EF1"/>
    <w:pPr>
      <w:widowControl w:val="0"/>
      <w:suppressAutoHyphens/>
      <w:autoSpaceDE w:val="0"/>
      <w:ind w:firstLine="709"/>
      <w:jc w:val="both"/>
    </w:pPr>
    <w:rPr>
      <w:rFonts w:ascii="Arial" w:eastAsia="Arial" w:hAnsi="Arial" w:cs="Arial"/>
      <w:sz w:val="20"/>
      <w:szCs w:val="20"/>
      <w:lang w:val="ru-RU"/>
    </w:rPr>
  </w:style>
  <w:style w:type="paragraph" w:customStyle="1" w:styleId="17">
    <w:name w:val="Нижний колонтитул1"/>
    <w:basedOn w:val="a0"/>
    <w:rsid w:val="00E96EF1"/>
    <w:pPr>
      <w:tabs>
        <w:tab w:val="center" w:pos="4677"/>
        <w:tab w:val="right" w:pos="9355"/>
      </w:tabs>
    </w:pPr>
  </w:style>
  <w:style w:type="paragraph" w:customStyle="1" w:styleId="FrameContents">
    <w:name w:val="Frame Contents"/>
    <w:basedOn w:val="a0"/>
    <w:qFormat/>
    <w:rsid w:val="00E96EF1"/>
  </w:style>
  <w:style w:type="numbering" w:customStyle="1" w:styleId="WW8Num1">
    <w:name w:val="WW8Num1"/>
    <w:qFormat/>
    <w:rsid w:val="00E96EF1"/>
  </w:style>
  <w:style w:type="numbering" w:customStyle="1" w:styleId="WW8Num2">
    <w:name w:val="WW8Num2"/>
    <w:qFormat/>
    <w:rsid w:val="00E96EF1"/>
  </w:style>
  <w:style w:type="numbering" w:customStyle="1" w:styleId="WW8Num3">
    <w:name w:val="WW8Num3"/>
    <w:qFormat/>
    <w:rsid w:val="00E96EF1"/>
  </w:style>
  <w:style w:type="numbering" w:customStyle="1" w:styleId="WW8Num4">
    <w:name w:val="WW8Num4"/>
    <w:qFormat/>
    <w:rsid w:val="00E96EF1"/>
  </w:style>
  <w:style w:type="numbering" w:customStyle="1" w:styleId="WW8Num5">
    <w:name w:val="WW8Num5"/>
    <w:qFormat/>
    <w:rsid w:val="00E96EF1"/>
  </w:style>
  <w:style w:type="numbering" w:customStyle="1" w:styleId="WW8Num6">
    <w:name w:val="WW8Num6"/>
    <w:qFormat/>
    <w:rsid w:val="00E96EF1"/>
  </w:style>
  <w:style w:type="numbering" w:customStyle="1" w:styleId="WW8Num7">
    <w:name w:val="WW8Num7"/>
    <w:qFormat/>
    <w:rsid w:val="00E96EF1"/>
  </w:style>
  <w:style w:type="numbering" w:customStyle="1" w:styleId="WW8Num8">
    <w:name w:val="WW8Num8"/>
    <w:qFormat/>
    <w:rsid w:val="00E96EF1"/>
  </w:style>
  <w:style w:type="numbering" w:customStyle="1" w:styleId="WW8Num9">
    <w:name w:val="WW8Num9"/>
    <w:qFormat/>
    <w:rsid w:val="00E96EF1"/>
  </w:style>
  <w:style w:type="numbering" w:customStyle="1" w:styleId="WW8Num10">
    <w:name w:val="WW8Num10"/>
    <w:qFormat/>
    <w:rsid w:val="00E96EF1"/>
  </w:style>
  <w:style w:type="numbering" w:customStyle="1" w:styleId="WW8Num11">
    <w:name w:val="WW8Num11"/>
    <w:qFormat/>
    <w:rsid w:val="00E96EF1"/>
  </w:style>
  <w:style w:type="numbering" w:customStyle="1" w:styleId="WW8Num12">
    <w:name w:val="WW8Num12"/>
    <w:qFormat/>
    <w:rsid w:val="00E96EF1"/>
  </w:style>
  <w:style w:type="numbering" w:customStyle="1" w:styleId="WW8Num13">
    <w:name w:val="WW8Num13"/>
    <w:qFormat/>
    <w:rsid w:val="00E96EF1"/>
  </w:style>
  <w:style w:type="numbering" w:customStyle="1" w:styleId="WW8Num14">
    <w:name w:val="WW8Num14"/>
    <w:qFormat/>
    <w:rsid w:val="00E96EF1"/>
  </w:style>
  <w:style w:type="numbering" w:customStyle="1" w:styleId="WW8Num15">
    <w:name w:val="WW8Num15"/>
    <w:qFormat/>
    <w:rsid w:val="00E96EF1"/>
  </w:style>
  <w:style w:type="numbering" w:customStyle="1" w:styleId="WW8Num16">
    <w:name w:val="WW8Num16"/>
    <w:qFormat/>
    <w:rsid w:val="00E96EF1"/>
  </w:style>
  <w:style w:type="numbering" w:customStyle="1" w:styleId="WW8Num17">
    <w:name w:val="WW8Num17"/>
    <w:qFormat/>
    <w:rsid w:val="00E96EF1"/>
  </w:style>
  <w:style w:type="numbering" w:customStyle="1" w:styleId="WW8Num18">
    <w:name w:val="WW8Num18"/>
    <w:qFormat/>
    <w:rsid w:val="00E96EF1"/>
  </w:style>
  <w:style w:type="numbering" w:customStyle="1" w:styleId="WW8Num19">
    <w:name w:val="WW8Num19"/>
    <w:qFormat/>
    <w:rsid w:val="00E96EF1"/>
  </w:style>
  <w:style w:type="numbering" w:customStyle="1" w:styleId="WW8Num20">
    <w:name w:val="WW8Num20"/>
    <w:qFormat/>
    <w:rsid w:val="00E96EF1"/>
  </w:style>
  <w:style w:type="numbering" w:customStyle="1" w:styleId="WW8Num21">
    <w:name w:val="WW8Num21"/>
    <w:qFormat/>
    <w:rsid w:val="00E96EF1"/>
  </w:style>
  <w:style w:type="numbering" w:customStyle="1" w:styleId="WW8Num22">
    <w:name w:val="WW8Num22"/>
    <w:qFormat/>
    <w:rsid w:val="00E96EF1"/>
  </w:style>
  <w:style w:type="numbering" w:customStyle="1" w:styleId="WW8Num23">
    <w:name w:val="WW8Num23"/>
    <w:qFormat/>
    <w:rsid w:val="00E96EF1"/>
  </w:style>
  <w:style w:type="numbering" w:customStyle="1" w:styleId="WW8Num24">
    <w:name w:val="WW8Num24"/>
    <w:qFormat/>
    <w:rsid w:val="00E96EF1"/>
  </w:style>
  <w:style w:type="numbering" w:customStyle="1" w:styleId="WW8Num25">
    <w:name w:val="WW8Num25"/>
    <w:qFormat/>
    <w:rsid w:val="00E96EF1"/>
  </w:style>
  <w:style w:type="numbering" w:customStyle="1" w:styleId="WW8Num26">
    <w:name w:val="WW8Num26"/>
    <w:qFormat/>
    <w:rsid w:val="00E96EF1"/>
  </w:style>
  <w:style w:type="numbering" w:customStyle="1" w:styleId="WW8Num27">
    <w:name w:val="WW8Num27"/>
    <w:qFormat/>
    <w:rsid w:val="00E96EF1"/>
  </w:style>
  <w:style w:type="numbering" w:customStyle="1" w:styleId="WW8Num28">
    <w:name w:val="WW8Num28"/>
    <w:qFormat/>
    <w:rsid w:val="00E96EF1"/>
  </w:style>
  <w:style w:type="numbering" w:customStyle="1" w:styleId="WW8Num29">
    <w:name w:val="WW8Num29"/>
    <w:qFormat/>
    <w:rsid w:val="00E96EF1"/>
  </w:style>
  <w:style w:type="paragraph" w:styleId="afb">
    <w:name w:val="header"/>
    <w:basedOn w:val="a0"/>
    <w:link w:val="afc"/>
    <w:uiPriority w:val="99"/>
    <w:unhideWhenUsed/>
    <w:rsid w:val="00244BA8"/>
    <w:pPr>
      <w:tabs>
        <w:tab w:val="center" w:pos="4677"/>
        <w:tab w:val="right" w:pos="9355"/>
      </w:tabs>
    </w:pPr>
  </w:style>
  <w:style w:type="character" w:customStyle="1" w:styleId="afc">
    <w:name w:val="Верхний колонтитул Знак"/>
    <w:basedOn w:val="a1"/>
    <w:link w:val="afb"/>
    <w:uiPriority w:val="99"/>
    <w:rsid w:val="00244BA8"/>
    <w:rPr>
      <w:rFonts w:eastAsia="Times New Roman" w:cs="Times New Roman"/>
      <w:sz w:val="20"/>
      <w:szCs w:val="20"/>
      <w:lang w:val="ru-RU" w:bidi="ar-SA"/>
    </w:rPr>
  </w:style>
  <w:style w:type="paragraph" w:styleId="afd">
    <w:name w:val="footer"/>
    <w:basedOn w:val="a0"/>
    <w:link w:val="18"/>
    <w:uiPriority w:val="99"/>
    <w:unhideWhenUsed/>
    <w:rsid w:val="00244BA8"/>
    <w:pPr>
      <w:tabs>
        <w:tab w:val="center" w:pos="4677"/>
        <w:tab w:val="right" w:pos="9355"/>
      </w:tabs>
    </w:pPr>
  </w:style>
  <w:style w:type="character" w:customStyle="1" w:styleId="18">
    <w:name w:val="Нижний колонтитул Знак1"/>
    <w:basedOn w:val="a1"/>
    <w:link w:val="afd"/>
    <w:uiPriority w:val="99"/>
    <w:rsid w:val="00244BA8"/>
    <w:rPr>
      <w:rFonts w:eastAsia="Times New Roman" w:cs="Times New Roman"/>
      <w:sz w:val="20"/>
      <w:szCs w:val="20"/>
      <w:lang w:val="ru-RU" w:bidi="ar-SA"/>
    </w:rPr>
  </w:style>
  <w:style w:type="character" w:customStyle="1" w:styleId="af8">
    <w:name w:val="Без интервала Знак"/>
    <w:aliases w:val="название экспертизы Знак"/>
    <w:link w:val="af7"/>
    <w:uiPriority w:val="1"/>
    <w:locked/>
    <w:rsid w:val="00403178"/>
    <w:rPr>
      <w:rFonts w:eastAsia="SimSun;宋体" w:cs="Mangal"/>
      <w:kern w:val="2"/>
      <w:szCs w:val="21"/>
      <w:lang w:val="ru-RU"/>
    </w:rPr>
  </w:style>
  <w:style w:type="character" w:customStyle="1" w:styleId="10">
    <w:name w:val="Заголовок 1 Знак"/>
    <w:basedOn w:val="a1"/>
    <w:link w:val="1"/>
    <w:uiPriority w:val="9"/>
    <w:rsid w:val="00D16602"/>
    <w:rPr>
      <w:rFonts w:eastAsia="Times New Roman" w:cs="Times New Roman"/>
      <w:b/>
      <w:bCs/>
      <w:kern w:val="36"/>
      <w:sz w:val="48"/>
      <w:szCs w:val="48"/>
      <w:lang w:val="ru-RU" w:eastAsia="ru-RU" w:bidi="ar-SA"/>
    </w:rPr>
  </w:style>
  <w:style w:type="paragraph" w:customStyle="1" w:styleId="s1">
    <w:name w:val="s_1"/>
    <w:basedOn w:val="a0"/>
    <w:rsid w:val="00C669F0"/>
    <w:pPr>
      <w:spacing w:before="100" w:beforeAutospacing="1" w:after="100" w:afterAutospacing="1"/>
      <w:ind w:firstLine="0"/>
      <w:jc w:val="left"/>
    </w:pPr>
    <w:rPr>
      <w:sz w:val="24"/>
      <w:szCs w:val="24"/>
      <w:lang w:eastAsia="ru-RU"/>
    </w:rPr>
  </w:style>
  <w:style w:type="character" w:styleId="afe">
    <w:name w:val="Hyperlink"/>
    <w:basedOn w:val="a1"/>
    <w:uiPriority w:val="99"/>
    <w:semiHidden/>
    <w:unhideWhenUsed/>
    <w:rsid w:val="00A266A7"/>
    <w:rPr>
      <w:color w:val="0000FF"/>
      <w:u w:val="single"/>
    </w:rPr>
  </w:style>
  <w:style w:type="paragraph" w:customStyle="1" w:styleId="s22">
    <w:name w:val="s_22"/>
    <w:basedOn w:val="a0"/>
    <w:rsid w:val="00F52801"/>
    <w:pPr>
      <w:spacing w:before="100" w:beforeAutospacing="1" w:after="100" w:afterAutospacing="1"/>
      <w:ind w:firstLine="0"/>
      <w:jc w:val="left"/>
    </w:pPr>
    <w:rPr>
      <w:sz w:val="24"/>
      <w:szCs w:val="24"/>
      <w:lang w:eastAsia="ru-RU"/>
    </w:rPr>
  </w:style>
  <w:style w:type="table" w:styleId="aff">
    <w:name w:val="Table Grid"/>
    <w:basedOn w:val="a2"/>
    <w:uiPriority w:val="59"/>
    <w:rsid w:val="004B519F"/>
    <w:rPr>
      <w:rFonts w:ascii="Calibri" w:eastAsia="Calibri" w:hAnsi="Calibri" w:cs="Times New Roman"/>
      <w:sz w:val="20"/>
      <w:szCs w:val="20"/>
      <w:lang w:val="ru-RU" w:eastAsia="ru-RU"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10346889">
      <w:bodyDiv w:val="1"/>
      <w:marLeft w:val="0"/>
      <w:marRight w:val="0"/>
      <w:marTop w:val="0"/>
      <w:marBottom w:val="0"/>
      <w:divBdr>
        <w:top w:val="none" w:sz="0" w:space="0" w:color="auto"/>
        <w:left w:val="none" w:sz="0" w:space="0" w:color="auto"/>
        <w:bottom w:val="none" w:sz="0" w:space="0" w:color="auto"/>
        <w:right w:val="none" w:sz="0" w:space="0" w:color="auto"/>
      </w:divBdr>
    </w:div>
    <w:div w:id="927884659">
      <w:bodyDiv w:val="1"/>
      <w:marLeft w:val="0"/>
      <w:marRight w:val="0"/>
      <w:marTop w:val="0"/>
      <w:marBottom w:val="0"/>
      <w:divBdr>
        <w:top w:val="none" w:sz="0" w:space="0" w:color="auto"/>
        <w:left w:val="none" w:sz="0" w:space="0" w:color="auto"/>
        <w:bottom w:val="none" w:sz="0" w:space="0" w:color="auto"/>
        <w:right w:val="none" w:sz="0" w:space="0" w:color="auto"/>
      </w:divBdr>
    </w:div>
    <w:div w:id="1027027788">
      <w:bodyDiv w:val="1"/>
      <w:marLeft w:val="0"/>
      <w:marRight w:val="0"/>
      <w:marTop w:val="0"/>
      <w:marBottom w:val="0"/>
      <w:divBdr>
        <w:top w:val="none" w:sz="0" w:space="0" w:color="auto"/>
        <w:left w:val="none" w:sz="0" w:space="0" w:color="auto"/>
        <w:bottom w:val="none" w:sz="0" w:space="0" w:color="auto"/>
        <w:right w:val="none" w:sz="0" w:space="0" w:color="auto"/>
      </w:divBdr>
      <w:divsChild>
        <w:div w:id="824008135">
          <w:marLeft w:val="0"/>
          <w:marRight w:val="0"/>
          <w:marTop w:val="0"/>
          <w:marBottom w:val="0"/>
          <w:divBdr>
            <w:top w:val="none" w:sz="0" w:space="0" w:color="auto"/>
            <w:left w:val="none" w:sz="0" w:space="0" w:color="auto"/>
            <w:bottom w:val="none" w:sz="0" w:space="0" w:color="auto"/>
            <w:right w:val="none" w:sz="0" w:space="0" w:color="auto"/>
          </w:divBdr>
          <w:divsChild>
            <w:div w:id="2132167940">
              <w:marLeft w:val="0"/>
              <w:marRight w:val="0"/>
              <w:marTop w:val="0"/>
              <w:marBottom w:val="250"/>
              <w:divBdr>
                <w:top w:val="none" w:sz="0" w:space="0" w:color="auto"/>
                <w:left w:val="none" w:sz="0" w:space="0" w:color="auto"/>
                <w:bottom w:val="none" w:sz="0" w:space="0" w:color="auto"/>
                <w:right w:val="none" w:sz="0" w:space="0" w:color="auto"/>
              </w:divBdr>
            </w:div>
          </w:divsChild>
        </w:div>
        <w:div w:id="324020355">
          <w:marLeft w:val="0"/>
          <w:marRight w:val="0"/>
          <w:marTop w:val="0"/>
          <w:marBottom w:val="0"/>
          <w:divBdr>
            <w:top w:val="none" w:sz="0" w:space="0" w:color="auto"/>
            <w:left w:val="none" w:sz="0" w:space="0" w:color="auto"/>
            <w:bottom w:val="none" w:sz="0" w:space="0" w:color="auto"/>
            <w:right w:val="none" w:sz="0" w:space="0" w:color="auto"/>
          </w:divBdr>
          <w:divsChild>
            <w:div w:id="1220479641">
              <w:marLeft w:val="0"/>
              <w:marRight w:val="0"/>
              <w:marTop w:val="0"/>
              <w:marBottom w:val="250"/>
              <w:divBdr>
                <w:top w:val="none" w:sz="0" w:space="0" w:color="auto"/>
                <w:left w:val="none" w:sz="0" w:space="0" w:color="auto"/>
                <w:bottom w:val="none" w:sz="0" w:space="0" w:color="auto"/>
                <w:right w:val="none" w:sz="0" w:space="0" w:color="auto"/>
              </w:divBdr>
            </w:div>
          </w:divsChild>
        </w:div>
        <w:div w:id="1801531821">
          <w:marLeft w:val="0"/>
          <w:marRight w:val="0"/>
          <w:marTop w:val="0"/>
          <w:marBottom w:val="0"/>
          <w:divBdr>
            <w:top w:val="none" w:sz="0" w:space="0" w:color="auto"/>
            <w:left w:val="none" w:sz="0" w:space="0" w:color="auto"/>
            <w:bottom w:val="none" w:sz="0" w:space="0" w:color="auto"/>
            <w:right w:val="none" w:sz="0" w:space="0" w:color="auto"/>
          </w:divBdr>
          <w:divsChild>
            <w:div w:id="792747107">
              <w:marLeft w:val="0"/>
              <w:marRight w:val="0"/>
              <w:marTop w:val="0"/>
              <w:marBottom w:val="250"/>
              <w:divBdr>
                <w:top w:val="none" w:sz="0" w:space="0" w:color="auto"/>
                <w:left w:val="none" w:sz="0" w:space="0" w:color="auto"/>
                <w:bottom w:val="none" w:sz="0" w:space="0" w:color="auto"/>
                <w:right w:val="none" w:sz="0" w:space="0" w:color="auto"/>
              </w:divBdr>
            </w:div>
          </w:divsChild>
        </w:div>
        <w:div w:id="1450778711">
          <w:marLeft w:val="0"/>
          <w:marRight w:val="0"/>
          <w:marTop w:val="0"/>
          <w:marBottom w:val="0"/>
          <w:divBdr>
            <w:top w:val="none" w:sz="0" w:space="0" w:color="auto"/>
            <w:left w:val="none" w:sz="0" w:space="0" w:color="auto"/>
            <w:bottom w:val="none" w:sz="0" w:space="0" w:color="auto"/>
            <w:right w:val="none" w:sz="0" w:space="0" w:color="auto"/>
          </w:divBdr>
        </w:div>
        <w:div w:id="317685523">
          <w:marLeft w:val="0"/>
          <w:marRight w:val="0"/>
          <w:marTop w:val="0"/>
          <w:marBottom w:val="0"/>
          <w:divBdr>
            <w:top w:val="none" w:sz="0" w:space="0" w:color="auto"/>
            <w:left w:val="none" w:sz="0" w:space="0" w:color="auto"/>
            <w:bottom w:val="none" w:sz="0" w:space="0" w:color="auto"/>
            <w:right w:val="none" w:sz="0" w:space="0" w:color="auto"/>
          </w:divBdr>
          <w:divsChild>
            <w:div w:id="1059935545">
              <w:marLeft w:val="0"/>
              <w:marRight w:val="0"/>
              <w:marTop w:val="0"/>
              <w:marBottom w:val="250"/>
              <w:divBdr>
                <w:top w:val="none" w:sz="0" w:space="0" w:color="auto"/>
                <w:left w:val="none" w:sz="0" w:space="0" w:color="auto"/>
                <w:bottom w:val="none" w:sz="0" w:space="0" w:color="auto"/>
                <w:right w:val="none" w:sz="0" w:space="0" w:color="auto"/>
              </w:divBdr>
            </w:div>
          </w:divsChild>
        </w:div>
        <w:div w:id="559830653">
          <w:marLeft w:val="0"/>
          <w:marRight w:val="0"/>
          <w:marTop w:val="0"/>
          <w:marBottom w:val="0"/>
          <w:divBdr>
            <w:top w:val="none" w:sz="0" w:space="0" w:color="auto"/>
            <w:left w:val="none" w:sz="0" w:space="0" w:color="auto"/>
            <w:bottom w:val="none" w:sz="0" w:space="0" w:color="auto"/>
            <w:right w:val="none" w:sz="0" w:space="0" w:color="auto"/>
          </w:divBdr>
        </w:div>
        <w:div w:id="373507229">
          <w:marLeft w:val="0"/>
          <w:marRight w:val="0"/>
          <w:marTop w:val="0"/>
          <w:marBottom w:val="0"/>
          <w:divBdr>
            <w:top w:val="none" w:sz="0" w:space="0" w:color="auto"/>
            <w:left w:val="none" w:sz="0" w:space="0" w:color="auto"/>
            <w:bottom w:val="none" w:sz="0" w:space="0" w:color="auto"/>
            <w:right w:val="none" w:sz="0" w:space="0" w:color="auto"/>
          </w:divBdr>
        </w:div>
        <w:div w:id="916595472">
          <w:marLeft w:val="0"/>
          <w:marRight w:val="0"/>
          <w:marTop w:val="0"/>
          <w:marBottom w:val="0"/>
          <w:divBdr>
            <w:top w:val="none" w:sz="0" w:space="0" w:color="auto"/>
            <w:left w:val="none" w:sz="0" w:space="0" w:color="auto"/>
            <w:bottom w:val="none" w:sz="0" w:space="0" w:color="auto"/>
            <w:right w:val="none" w:sz="0" w:space="0" w:color="auto"/>
          </w:divBdr>
          <w:divsChild>
            <w:div w:id="1643271445">
              <w:marLeft w:val="0"/>
              <w:marRight w:val="0"/>
              <w:marTop w:val="0"/>
              <w:marBottom w:val="250"/>
              <w:divBdr>
                <w:top w:val="none" w:sz="0" w:space="0" w:color="auto"/>
                <w:left w:val="none" w:sz="0" w:space="0" w:color="auto"/>
                <w:bottom w:val="none" w:sz="0" w:space="0" w:color="auto"/>
                <w:right w:val="none" w:sz="0" w:space="0" w:color="auto"/>
              </w:divBdr>
            </w:div>
          </w:divsChild>
        </w:div>
        <w:div w:id="1756123377">
          <w:marLeft w:val="0"/>
          <w:marRight w:val="0"/>
          <w:marTop w:val="0"/>
          <w:marBottom w:val="0"/>
          <w:divBdr>
            <w:top w:val="none" w:sz="0" w:space="0" w:color="auto"/>
            <w:left w:val="none" w:sz="0" w:space="0" w:color="auto"/>
            <w:bottom w:val="none" w:sz="0" w:space="0" w:color="auto"/>
            <w:right w:val="none" w:sz="0" w:space="0" w:color="auto"/>
          </w:divBdr>
          <w:divsChild>
            <w:div w:id="1044718560">
              <w:marLeft w:val="0"/>
              <w:marRight w:val="0"/>
              <w:marTop w:val="0"/>
              <w:marBottom w:val="250"/>
              <w:divBdr>
                <w:top w:val="none" w:sz="0" w:space="0" w:color="auto"/>
                <w:left w:val="none" w:sz="0" w:space="0" w:color="auto"/>
                <w:bottom w:val="none" w:sz="0" w:space="0" w:color="auto"/>
                <w:right w:val="none" w:sz="0" w:space="0" w:color="auto"/>
              </w:divBdr>
            </w:div>
          </w:divsChild>
        </w:div>
      </w:divsChild>
    </w:div>
    <w:div w:id="1433160196">
      <w:bodyDiv w:val="1"/>
      <w:marLeft w:val="0"/>
      <w:marRight w:val="0"/>
      <w:marTop w:val="0"/>
      <w:marBottom w:val="0"/>
      <w:divBdr>
        <w:top w:val="none" w:sz="0" w:space="0" w:color="auto"/>
        <w:left w:val="none" w:sz="0" w:space="0" w:color="auto"/>
        <w:bottom w:val="none" w:sz="0" w:space="0" w:color="auto"/>
        <w:right w:val="none" w:sz="0" w:space="0" w:color="auto"/>
      </w:divBdr>
      <w:divsChild>
        <w:div w:id="2048988373">
          <w:marLeft w:val="0"/>
          <w:marRight w:val="0"/>
          <w:marTop w:val="0"/>
          <w:marBottom w:val="0"/>
          <w:divBdr>
            <w:top w:val="none" w:sz="0" w:space="0" w:color="auto"/>
            <w:left w:val="none" w:sz="0" w:space="0" w:color="auto"/>
            <w:bottom w:val="none" w:sz="0" w:space="0" w:color="auto"/>
            <w:right w:val="none" w:sz="0" w:space="0" w:color="auto"/>
          </w:divBdr>
        </w:div>
        <w:div w:id="873881756">
          <w:marLeft w:val="0"/>
          <w:marRight w:val="0"/>
          <w:marTop w:val="0"/>
          <w:marBottom w:val="0"/>
          <w:divBdr>
            <w:top w:val="none" w:sz="0" w:space="0" w:color="auto"/>
            <w:left w:val="none" w:sz="0" w:space="0" w:color="auto"/>
            <w:bottom w:val="none" w:sz="0" w:space="0" w:color="auto"/>
            <w:right w:val="none" w:sz="0" w:space="0" w:color="auto"/>
          </w:divBdr>
        </w:div>
      </w:divsChild>
    </w:div>
    <w:div w:id="1766267492">
      <w:bodyDiv w:val="1"/>
      <w:marLeft w:val="0"/>
      <w:marRight w:val="0"/>
      <w:marTop w:val="0"/>
      <w:marBottom w:val="0"/>
      <w:divBdr>
        <w:top w:val="none" w:sz="0" w:space="0" w:color="auto"/>
        <w:left w:val="none" w:sz="0" w:space="0" w:color="auto"/>
        <w:bottom w:val="none" w:sz="0" w:space="0" w:color="auto"/>
        <w:right w:val="none" w:sz="0" w:space="0" w:color="auto"/>
      </w:divBdr>
      <w:divsChild>
        <w:div w:id="2009165312">
          <w:marLeft w:val="0"/>
          <w:marRight w:val="0"/>
          <w:marTop w:val="0"/>
          <w:marBottom w:val="0"/>
          <w:divBdr>
            <w:top w:val="none" w:sz="0" w:space="0" w:color="auto"/>
            <w:left w:val="none" w:sz="0" w:space="0" w:color="auto"/>
            <w:bottom w:val="none" w:sz="0" w:space="0" w:color="auto"/>
            <w:right w:val="none" w:sz="0" w:space="0" w:color="auto"/>
          </w:divBdr>
        </w:div>
        <w:div w:id="78480663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base.garant.ru/12138258/" TargetMode="External"/><Relationship Id="rId4" Type="http://schemas.openxmlformats.org/officeDocument/2006/relationships/settings" Target="settings.xml"/><Relationship Id="rId9" Type="http://schemas.openxmlformats.org/officeDocument/2006/relationships/hyperlink" Target="https://base.garant.ru/121382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2C833A-196D-4608-A28D-788107715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608</TotalTime>
  <Pages>32</Pages>
  <Words>12015</Words>
  <Characters>68491</Characters>
  <Application>Microsoft Office Word</Application>
  <DocSecurity>0</DocSecurity>
  <Lines>570</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80346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Грибенников</dc:creator>
  <cp:lastModifiedBy>Admin</cp:lastModifiedBy>
  <cp:revision>31</cp:revision>
  <cp:lastPrinted>2021-10-21T04:43:00Z</cp:lastPrinted>
  <dcterms:created xsi:type="dcterms:W3CDTF">2021-10-16T03:31:00Z</dcterms:created>
  <dcterms:modified xsi:type="dcterms:W3CDTF">2026-07-07T09:29:00Z</dcterms:modified>
  <dc:language>en-US</dc:language>
</cp:coreProperties>
</file>