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CB" w:rsidRPr="00DD75CB" w:rsidRDefault="001644A9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</w:t>
      </w:r>
      <w:r w:rsidR="0013002A">
        <w:rPr>
          <w:b/>
          <w:sz w:val="28"/>
          <w:szCs w:val="28"/>
        </w:rPr>
        <w:t xml:space="preserve">                                                         </w:t>
      </w:r>
      <w:r w:rsidRPr="00691FD5">
        <w:rPr>
          <w:b/>
          <w:sz w:val="28"/>
          <w:szCs w:val="28"/>
        </w:rPr>
        <w:t xml:space="preserve">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5A2CBB" w:rsidRDefault="00991049" w:rsidP="0013002A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 августа</w:t>
      </w:r>
      <w:r w:rsidR="00906D1B">
        <w:rPr>
          <w:rFonts w:ascii="Times New Roman" w:hAnsi="Times New Roman"/>
          <w:b/>
          <w:sz w:val="28"/>
          <w:szCs w:val="28"/>
        </w:rPr>
        <w:t xml:space="preserve"> 2025</w:t>
      </w:r>
      <w:r w:rsidR="0013002A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3002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135</w:t>
      </w:r>
    </w:p>
    <w:p w:rsidR="00164C9E" w:rsidRDefault="0013002A" w:rsidP="0013002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164C9E" w:rsidRDefault="00164C9E" w:rsidP="00164C9E">
      <w:pPr>
        <w:jc w:val="both"/>
        <w:rPr>
          <w:b/>
          <w:sz w:val="28"/>
          <w:szCs w:val="28"/>
        </w:rPr>
      </w:pPr>
    </w:p>
    <w:p w:rsidR="00991049" w:rsidRDefault="00991049" w:rsidP="00991049">
      <w:pPr>
        <w:rPr>
          <w:b/>
          <w:sz w:val="28"/>
          <w:szCs w:val="28"/>
        </w:rPr>
      </w:pPr>
      <w:r w:rsidRPr="00A75267">
        <w:rPr>
          <w:b/>
          <w:sz w:val="27"/>
          <w:szCs w:val="27"/>
        </w:rPr>
        <w:t xml:space="preserve">Об организации проведения </w:t>
      </w:r>
      <w:r w:rsidRPr="00A75267">
        <w:rPr>
          <w:b/>
          <w:sz w:val="28"/>
          <w:szCs w:val="28"/>
        </w:rPr>
        <w:t>публичных слушаний по вопросу внесения изменений</w:t>
      </w:r>
      <w:r w:rsidRPr="00A75267">
        <w:rPr>
          <w:b/>
          <w:sz w:val="27"/>
          <w:szCs w:val="27"/>
        </w:rPr>
        <w:t xml:space="preserve"> </w:t>
      </w:r>
      <w:r w:rsidRPr="00A75267">
        <w:rPr>
          <w:b/>
          <w:sz w:val="28"/>
          <w:szCs w:val="28"/>
        </w:rPr>
        <w:t>в Правил</w:t>
      </w:r>
      <w:r>
        <w:rPr>
          <w:b/>
          <w:sz w:val="28"/>
          <w:szCs w:val="28"/>
        </w:rPr>
        <w:t>а</w:t>
      </w:r>
      <w:r w:rsidRPr="00A75267">
        <w:rPr>
          <w:b/>
          <w:sz w:val="28"/>
          <w:szCs w:val="28"/>
        </w:rPr>
        <w:t xml:space="preserve">   </w:t>
      </w:r>
      <w:r w:rsidRPr="00A75267">
        <w:rPr>
          <w:b/>
          <w:color w:val="000000"/>
          <w:sz w:val="28"/>
          <w:szCs w:val="28"/>
        </w:rPr>
        <w:t xml:space="preserve">землепользования и застройки  </w:t>
      </w:r>
      <w:r>
        <w:rPr>
          <w:b/>
          <w:sz w:val="28"/>
          <w:szCs w:val="28"/>
        </w:rPr>
        <w:t xml:space="preserve">муниципального образования  </w:t>
      </w:r>
      <w:r w:rsidRPr="00A75267">
        <w:rPr>
          <w:b/>
          <w:sz w:val="28"/>
          <w:szCs w:val="28"/>
        </w:rPr>
        <w:t>Камлакское</w:t>
      </w:r>
      <w:r>
        <w:rPr>
          <w:b/>
          <w:sz w:val="28"/>
          <w:szCs w:val="28"/>
        </w:rPr>
        <w:t xml:space="preserve"> сельское поселение</w:t>
      </w:r>
    </w:p>
    <w:p w:rsidR="00991049" w:rsidRDefault="00991049" w:rsidP="00991049">
      <w:pPr>
        <w:rPr>
          <w:b/>
          <w:sz w:val="28"/>
          <w:szCs w:val="28"/>
        </w:rPr>
      </w:pPr>
    </w:p>
    <w:p w:rsidR="00F97A5F" w:rsidRPr="00991049" w:rsidRDefault="00991049" w:rsidP="00991049">
      <w:pPr>
        <w:jc w:val="both"/>
        <w:rPr>
          <w:sz w:val="28"/>
          <w:szCs w:val="28"/>
        </w:rPr>
      </w:pPr>
      <w:r w:rsidRPr="00A75267">
        <w:rPr>
          <w:sz w:val="28"/>
          <w:szCs w:val="28"/>
        </w:rPr>
        <w:t>В соответствии со статьей 31, 32, 33 Градостроительного кодекса Российской Федерации от 29.12.2004 г. № 190-ФЗ, статьей 14, 28 Федерального закона «Об общих принципах организации местного самоуправления в Российской Федерации» от 06.10.2003 г. № 131-ФЗ, Законом Республики Алтай «О закреплении отдельных вопросов местного значения за сельскими поселениями в Республике Алтай» от 07.07.2015 г. № 32-РЗ, Уставом муниципального образования Камлакское сельское поселение Шебалинского района Республики Алтай, заявлением</w:t>
      </w:r>
      <w:r>
        <w:rPr>
          <w:sz w:val="28"/>
          <w:szCs w:val="28"/>
        </w:rPr>
        <w:t xml:space="preserve"> ООО «Лидер», </w:t>
      </w: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991049" w:rsidRPr="00991049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 w:rsidRPr="00991049">
        <w:rPr>
          <w:sz w:val="28"/>
          <w:szCs w:val="28"/>
        </w:rPr>
        <w:t xml:space="preserve">1. Разместить проект внесения </w:t>
      </w:r>
      <w:bookmarkStart w:id="0" w:name="_Hlk206679910"/>
      <w:r w:rsidRPr="00991049">
        <w:rPr>
          <w:sz w:val="28"/>
          <w:szCs w:val="28"/>
        </w:rPr>
        <w:t xml:space="preserve">изменений в Правила   </w:t>
      </w:r>
      <w:r w:rsidRPr="00991049">
        <w:rPr>
          <w:color w:val="000000"/>
          <w:sz w:val="28"/>
          <w:szCs w:val="28"/>
        </w:rPr>
        <w:t xml:space="preserve">землепользования и застройки  </w:t>
      </w:r>
      <w:r w:rsidRPr="00991049">
        <w:rPr>
          <w:sz w:val="28"/>
          <w:szCs w:val="28"/>
        </w:rPr>
        <w:t xml:space="preserve">муниципального образования Камлакское сельское поселение Шебалинского района Республики Алтай на официальном сайте Администрации муниципального образования Камлакское сельское поселение </w:t>
      </w:r>
      <w:r w:rsidRPr="00EC51D9">
        <w:rPr>
          <w:sz w:val="28"/>
          <w:szCs w:val="28"/>
        </w:rPr>
        <w:t>http://камлак.рф/</w:t>
      </w:r>
      <w:r>
        <w:rPr>
          <w:sz w:val="28"/>
          <w:szCs w:val="28"/>
        </w:rPr>
        <w:t>.</w:t>
      </w:r>
      <w:r w:rsidRPr="00991049">
        <w:rPr>
          <w:sz w:val="28"/>
          <w:szCs w:val="28"/>
        </w:rPr>
        <w:t>:</w:t>
      </w:r>
    </w:p>
    <w:p w:rsidR="00991049" w:rsidRPr="00197AFD" w:rsidRDefault="00991049" w:rsidP="0099104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75267">
        <w:rPr>
          <w:sz w:val="28"/>
          <w:szCs w:val="28"/>
        </w:rPr>
        <w:t>в отношении земельного участка</w:t>
      </w:r>
      <w:r w:rsidRPr="00197AFD">
        <w:rPr>
          <w:kern w:val="2"/>
          <w:sz w:val="28"/>
          <w:szCs w:val="28"/>
          <w:lang w:eastAsia="en-US"/>
        </w:rPr>
        <w:t xml:space="preserve"> </w:t>
      </w:r>
      <w:r w:rsidRPr="00A75267">
        <w:rPr>
          <w:kern w:val="2"/>
          <w:sz w:val="28"/>
          <w:szCs w:val="28"/>
          <w:lang w:eastAsia="en-US"/>
        </w:rPr>
        <w:t>с кадастровым номером</w:t>
      </w:r>
      <w:r w:rsidRPr="00A75267">
        <w:rPr>
          <w:kern w:val="2"/>
          <w:sz w:val="28"/>
          <w:szCs w:val="28"/>
          <w:shd w:val="clear" w:color="auto" w:fill="FFFFFF"/>
          <w:lang w:eastAsia="en-US"/>
        </w:rPr>
        <w:t xml:space="preserve"> 04:04:100401:9</w:t>
      </w:r>
      <w:r w:rsidRPr="00A75267">
        <w:rPr>
          <w:kern w:val="2"/>
          <w:sz w:val="28"/>
          <w:szCs w:val="28"/>
          <w:lang w:eastAsia="en-US"/>
        </w:rPr>
        <w:t xml:space="preserve"> </w:t>
      </w:r>
      <w:r w:rsidRPr="00A75267">
        <w:rPr>
          <w:sz w:val="28"/>
          <w:szCs w:val="28"/>
        </w:rPr>
        <w:t xml:space="preserve"> </w:t>
      </w:r>
      <w:r w:rsidRPr="00A75267">
        <w:rPr>
          <w:kern w:val="2"/>
          <w:sz w:val="28"/>
          <w:szCs w:val="28"/>
          <w:lang w:eastAsia="en-US"/>
        </w:rPr>
        <w:t xml:space="preserve">установить </w:t>
      </w:r>
      <w:bookmarkStart w:id="1" w:name="_Toc497135816"/>
      <w:r w:rsidRPr="00A75267">
        <w:rPr>
          <w:kern w:val="2"/>
          <w:sz w:val="28"/>
          <w:szCs w:val="28"/>
          <w:lang w:eastAsia="en-US"/>
        </w:rPr>
        <w:t>зону рекреационного назначения – зона рекреационного назначения;</w:t>
      </w:r>
    </w:p>
    <w:bookmarkEnd w:id="1"/>
    <w:p w:rsidR="00991049" w:rsidRPr="00A75267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б)</w:t>
      </w:r>
      <w:r w:rsidRPr="00A75267">
        <w:rPr>
          <w:kern w:val="2"/>
          <w:sz w:val="28"/>
          <w:szCs w:val="28"/>
          <w:lang w:eastAsia="en-US"/>
        </w:rPr>
        <w:t xml:space="preserve"> добавить в основной вид разрешенного использования рекреационной  зоны  </w:t>
      </w:r>
      <w:r w:rsidRPr="00A75267">
        <w:rPr>
          <w:color w:val="252625"/>
          <w:kern w:val="2"/>
          <w:sz w:val="28"/>
          <w:szCs w:val="28"/>
          <w:shd w:val="clear" w:color="auto" w:fill="FFFFFF"/>
          <w:lang w:eastAsia="en-US"/>
        </w:rPr>
        <w:t>следующие наименования</w:t>
      </w:r>
      <w:r w:rsidRPr="00A75267">
        <w:rPr>
          <w:kern w:val="2"/>
          <w:sz w:val="28"/>
          <w:szCs w:val="28"/>
          <w:lang w:eastAsia="en-US"/>
        </w:rPr>
        <w:t xml:space="preserve"> видов разрешенного использования земельных участков из классификатора: </w:t>
      </w:r>
    </w:p>
    <w:p w:rsidR="00991049" w:rsidRPr="00197AFD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 w:rsidRPr="00197AFD">
        <w:rPr>
          <w:kern w:val="2"/>
          <w:sz w:val="28"/>
          <w:szCs w:val="28"/>
          <w:lang w:eastAsia="en-US"/>
        </w:rPr>
        <w:t>деловое управление 4.1., общественное питание 4.6., отдых (рекреация) 5.0., спорт 5.1., обеспечение занятий спортом в помещениях 5.1.2., площадки для занятий спортом 5.1.3., оборудованные площадки для занятий спортом 5.1.4., спортивные базы 5.1.7., природно-познавательный туризм 5.2., туристическое обслуживание 5.2.1., поля для гольфа или конных прогулок 5.5.;</w:t>
      </w:r>
    </w:p>
    <w:p w:rsidR="00991049" w:rsidRPr="00197AFD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в)</w:t>
      </w:r>
      <w:r w:rsidRPr="00A75267">
        <w:rPr>
          <w:kern w:val="2"/>
          <w:sz w:val="28"/>
          <w:szCs w:val="28"/>
          <w:lang w:eastAsia="en-US"/>
        </w:rPr>
        <w:t xml:space="preserve"> в зоне рекреационного назначения  установить для всех видов разрешенного использования максимальный размер земельных участков 1</w:t>
      </w:r>
      <w:r w:rsidR="001F2DBF">
        <w:rPr>
          <w:kern w:val="2"/>
          <w:sz w:val="28"/>
          <w:szCs w:val="28"/>
          <w:lang w:eastAsia="en-US"/>
        </w:rPr>
        <w:t>0</w:t>
      </w:r>
      <w:r w:rsidRPr="00A75267">
        <w:rPr>
          <w:kern w:val="2"/>
          <w:sz w:val="28"/>
          <w:szCs w:val="28"/>
          <w:lang w:eastAsia="en-US"/>
        </w:rPr>
        <w:t>0000 кв.м.</w:t>
      </w:r>
      <w:r>
        <w:rPr>
          <w:kern w:val="2"/>
          <w:sz w:val="28"/>
          <w:szCs w:val="28"/>
          <w:lang w:eastAsia="en-US"/>
        </w:rPr>
        <w:t xml:space="preserve"> </w:t>
      </w:r>
    </w:p>
    <w:p w:rsidR="00991049" w:rsidRDefault="00991049" w:rsidP="0099104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2</w:t>
      </w:r>
      <w:r w:rsidRPr="002E7B4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Провести </w:t>
      </w:r>
      <w:r w:rsidR="00B45F86">
        <w:rPr>
          <w:sz w:val="28"/>
          <w:szCs w:val="28"/>
        </w:rPr>
        <w:t>2 сентября</w:t>
      </w:r>
      <w:r w:rsidRPr="00991049">
        <w:rPr>
          <w:sz w:val="28"/>
          <w:szCs w:val="28"/>
        </w:rPr>
        <w:t xml:space="preserve"> 2025 года в </w:t>
      </w:r>
      <w:r>
        <w:rPr>
          <w:sz w:val="28"/>
          <w:szCs w:val="28"/>
        </w:rPr>
        <w:t>11-00</w:t>
      </w:r>
      <w:r w:rsidRPr="00991049">
        <w:rPr>
          <w:sz w:val="28"/>
          <w:szCs w:val="28"/>
        </w:rPr>
        <w:t xml:space="preserve"> часов</w:t>
      </w:r>
      <w:r w:rsidRPr="002E7B41">
        <w:rPr>
          <w:sz w:val="28"/>
          <w:szCs w:val="28"/>
        </w:rPr>
        <w:t xml:space="preserve"> публичные слушания по вопросу внесения изменений </w:t>
      </w:r>
      <w:r w:rsidRPr="00A75267">
        <w:rPr>
          <w:sz w:val="28"/>
          <w:szCs w:val="28"/>
        </w:rPr>
        <w:t>в Правил</w:t>
      </w:r>
      <w:r w:rsidR="00EF2A1B">
        <w:rPr>
          <w:sz w:val="28"/>
          <w:szCs w:val="28"/>
        </w:rPr>
        <w:t>а</w:t>
      </w:r>
      <w:r w:rsidRPr="00A75267">
        <w:rPr>
          <w:sz w:val="28"/>
          <w:szCs w:val="28"/>
        </w:rPr>
        <w:t xml:space="preserve">   </w:t>
      </w:r>
      <w:r w:rsidRPr="00A75267">
        <w:rPr>
          <w:color w:val="000000"/>
          <w:sz w:val="28"/>
          <w:szCs w:val="28"/>
        </w:rPr>
        <w:t xml:space="preserve">землепользования и застройки  </w:t>
      </w:r>
      <w:r w:rsidR="00EF2A1B">
        <w:rPr>
          <w:sz w:val="28"/>
          <w:szCs w:val="28"/>
        </w:rPr>
        <w:t>муниципального образования</w:t>
      </w:r>
      <w:r w:rsidRPr="00A75267">
        <w:rPr>
          <w:sz w:val="28"/>
          <w:szCs w:val="28"/>
        </w:rPr>
        <w:t xml:space="preserve">   Камлакское сельское поселение</w:t>
      </w:r>
      <w:r w:rsidR="00EF2A1B">
        <w:rPr>
          <w:sz w:val="28"/>
          <w:szCs w:val="28"/>
        </w:rPr>
        <w:t xml:space="preserve"> Шебалинского района Республики Алтай:</w:t>
      </w:r>
    </w:p>
    <w:p w:rsidR="00991049" w:rsidRPr="00197AFD" w:rsidRDefault="00991049" w:rsidP="0099104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75267">
        <w:rPr>
          <w:sz w:val="28"/>
          <w:szCs w:val="28"/>
        </w:rPr>
        <w:t>в отношении земельного участка</w:t>
      </w:r>
      <w:r w:rsidRPr="00197AFD">
        <w:rPr>
          <w:kern w:val="2"/>
          <w:sz w:val="28"/>
          <w:szCs w:val="28"/>
          <w:lang w:eastAsia="en-US"/>
        </w:rPr>
        <w:t xml:space="preserve"> </w:t>
      </w:r>
      <w:r w:rsidRPr="00A75267">
        <w:rPr>
          <w:kern w:val="2"/>
          <w:sz w:val="28"/>
          <w:szCs w:val="28"/>
          <w:lang w:eastAsia="en-US"/>
        </w:rPr>
        <w:t>с кадастровым номером</w:t>
      </w:r>
      <w:r w:rsidRPr="00A75267">
        <w:rPr>
          <w:kern w:val="2"/>
          <w:sz w:val="28"/>
          <w:szCs w:val="28"/>
          <w:shd w:val="clear" w:color="auto" w:fill="FFFFFF"/>
          <w:lang w:eastAsia="en-US"/>
        </w:rPr>
        <w:t xml:space="preserve"> 04:04:100401:9</w:t>
      </w:r>
      <w:r w:rsidRPr="00A75267">
        <w:rPr>
          <w:kern w:val="2"/>
          <w:sz w:val="28"/>
          <w:szCs w:val="28"/>
          <w:lang w:eastAsia="en-US"/>
        </w:rPr>
        <w:t xml:space="preserve"> </w:t>
      </w:r>
      <w:r w:rsidRPr="00A75267">
        <w:rPr>
          <w:sz w:val="28"/>
          <w:szCs w:val="28"/>
        </w:rPr>
        <w:t xml:space="preserve"> </w:t>
      </w:r>
      <w:r w:rsidRPr="00A75267">
        <w:rPr>
          <w:kern w:val="2"/>
          <w:sz w:val="28"/>
          <w:szCs w:val="28"/>
          <w:lang w:eastAsia="en-US"/>
        </w:rPr>
        <w:t>установить зону рекреационного назначения – зона рекреационного назначения;</w:t>
      </w:r>
    </w:p>
    <w:p w:rsidR="00991049" w:rsidRPr="00A75267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б)</w:t>
      </w:r>
      <w:r w:rsidRPr="00A75267">
        <w:rPr>
          <w:kern w:val="2"/>
          <w:sz w:val="28"/>
          <w:szCs w:val="28"/>
          <w:lang w:eastAsia="en-US"/>
        </w:rPr>
        <w:t xml:space="preserve"> добавить в основной вид разрешенного использования рекреационной  зоны  </w:t>
      </w:r>
      <w:r w:rsidRPr="00A75267">
        <w:rPr>
          <w:color w:val="252625"/>
          <w:kern w:val="2"/>
          <w:sz w:val="28"/>
          <w:szCs w:val="28"/>
          <w:shd w:val="clear" w:color="auto" w:fill="FFFFFF"/>
          <w:lang w:eastAsia="en-US"/>
        </w:rPr>
        <w:t>следующие наименования</w:t>
      </w:r>
      <w:r w:rsidRPr="00A75267">
        <w:rPr>
          <w:kern w:val="2"/>
          <w:sz w:val="28"/>
          <w:szCs w:val="28"/>
          <w:lang w:eastAsia="en-US"/>
        </w:rPr>
        <w:t xml:space="preserve"> видов разрешенного использования земельных участков из классификатора: </w:t>
      </w:r>
    </w:p>
    <w:p w:rsidR="00991049" w:rsidRPr="00197AFD" w:rsidRDefault="00991049" w:rsidP="00991049">
      <w:pPr>
        <w:spacing w:after="160"/>
        <w:ind w:firstLine="539"/>
        <w:jc w:val="both"/>
        <w:rPr>
          <w:kern w:val="2"/>
          <w:sz w:val="28"/>
          <w:szCs w:val="28"/>
          <w:lang w:eastAsia="en-US"/>
        </w:rPr>
      </w:pPr>
      <w:r w:rsidRPr="00197AFD">
        <w:rPr>
          <w:kern w:val="2"/>
          <w:sz w:val="28"/>
          <w:szCs w:val="28"/>
          <w:lang w:eastAsia="en-US"/>
        </w:rPr>
        <w:t>деловое управление 4.1., общественное питание 4.6., отдых (рекреация) 5.0., спорт 5.1., обеспечение занятий спортом в помещениях 5.1.2., площадки для занятий спортом 5.1.3., оборудованные площадки для занятий спортом 5.1.4., спортивные базы 5.1.7., природно-познавательный туризм 5.2., туристическое обслуживание 5.2.1., поля для гольфа или конных прогулок 5.5.;</w:t>
      </w:r>
    </w:p>
    <w:p w:rsidR="00991049" w:rsidRDefault="00991049" w:rsidP="00991049">
      <w:pPr>
        <w:ind w:firstLine="53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в) </w:t>
      </w:r>
      <w:r w:rsidRPr="00A75267">
        <w:rPr>
          <w:kern w:val="2"/>
          <w:sz w:val="28"/>
          <w:szCs w:val="28"/>
          <w:lang w:eastAsia="en-US"/>
        </w:rPr>
        <w:t>в зоне рекреационного назначения  установить для всех видов разрешенного использования максимальный размер земельных участков 100</w:t>
      </w:r>
      <w:r w:rsidR="007D1326">
        <w:rPr>
          <w:kern w:val="2"/>
          <w:sz w:val="28"/>
          <w:szCs w:val="28"/>
          <w:lang w:eastAsia="en-US"/>
        </w:rPr>
        <w:t>0</w:t>
      </w:r>
      <w:r w:rsidRPr="00A75267">
        <w:rPr>
          <w:kern w:val="2"/>
          <w:sz w:val="28"/>
          <w:szCs w:val="28"/>
          <w:lang w:eastAsia="en-US"/>
        </w:rPr>
        <w:t>00 кв.м.</w:t>
      </w:r>
      <w:r>
        <w:rPr>
          <w:kern w:val="2"/>
          <w:sz w:val="28"/>
          <w:szCs w:val="28"/>
          <w:lang w:eastAsia="en-US"/>
        </w:rPr>
        <w:t xml:space="preserve"> </w:t>
      </w:r>
    </w:p>
    <w:p w:rsidR="00991049" w:rsidRPr="00233009" w:rsidRDefault="00991049" w:rsidP="00991049">
      <w:pPr>
        <w:ind w:firstLine="539"/>
        <w:jc w:val="both"/>
        <w:rPr>
          <w:rFonts w:eastAsia="SimSun"/>
          <w:iCs/>
          <w:color w:val="000000"/>
          <w:sz w:val="28"/>
          <w:szCs w:val="28"/>
          <w:lang w:eastAsia="zh-CN"/>
        </w:rPr>
      </w:pPr>
      <w:r w:rsidRPr="002E7B41">
        <w:rPr>
          <w:sz w:val="28"/>
          <w:szCs w:val="28"/>
        </w:rPr>
        <w:t xml:space="preserve">Место проведения публичных слушаний: Республика Алтай, </w:t>
      </w:r>
      <w:r>
        <w:rPr>
          <w:sz w:val="28"/>
          <w:szCs w:val="28"/>
        </w:rPr>
        <w:t>Шебалинский</w:t>
      </w:r>
      <w:r w:rsidRPr="002E7B41">
        <w:rPr>
          <w:sz w:val="28"/>
          <w:szCs w:val="28"/>
        </w:rPr>
        <w:t xml:space="preserve"> район, с. </w:t>
      </w:r>
      <w:r>
        <w:rPr>
          <w:sz w:val="28"/>
          <w:szCs w:val="28"/>
        </w:rPr>
        <w:t>Камлак</w:t>
      </w:r>
      <w:r w:rsidRPr="002E7B41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</w:t>
      </w:r>
      <w:r w:rsidRPr="002E7B41">
        <w:rPr>
          <w:sz w:val="28"/>
          <w:szCs w:val="28"/>
        </w:rPr>
        <w:t xml:space="preserve">, </w:t>
      </w:r>
      <w:r>
        <w:rPr>
          <w:sz w:val="28"/>
          <w:szCs w:val="28"/>
        </w:rPr>
        <w:t>71</w:t>
      </w:r>
      <w:r w:rsidRPr="002E7B41">
        <w:rPr>
          <w:sz w:val="28"/>
          <w:szCs w:val="28"/>
        </w:rPr>
        <w:t>.</w:t>
      </w:r>
    </w:p>
    <w:p w:rsidR="00991049" w:rsidRPr="00991049" w:rsidRDefault="00991049" w:rsidP="00991049">
      <w:pPr>
        <w:pStyle w:val="aa"/>
        <w:jc w:val="both"/>
        <w:rPr>
          <w:sz w:val="28"/>
          <w:szCs w:val="28"/>
        </w:rPr>
      </w:pPr>
    </w:p>
    <w:bookmarkEnd w:id="0"/>
    <w:p w:rsidR="000B6F7F" w:rsidRPr="001A3490" w:rsidRDefault="00EF2A1B" w:rsidP="00991049">
      <w:pPr>
        <w:pStyle w:val="aa"/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E64CD" w:rsidRPr="00724E58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0B6F7F" w:rsidRPr="008E64CD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 w:rsidRPr="008E64CD">
        <w:rPr>
          <w:sz w:val="28"/>
          <w:szCs w:val="28"/>
        </w:rPr>
        <w:tab/>
      </w:r>
      <w:bookmarkStart w:id="2" w:name="_GoBack"/>
      <w:bookmarkEnd w:id="2"/>
    </w:p>
    <w:p w:rsidR="000B6F7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B6F7F" w:rsidRPr="007B521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</w:t>
      </w:r>
      <w:r w:rsidR="00F97A5F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 </w:t>
      </w:r>
      <w:r w:rsidR="00F875B0">
        <w:rPr>
          <w:sz w:val="28"/>
          <w:szCs w:val="28"/>
        </w:rPr>
        <w:t>В.В. Акпашев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FB6" w:rsidRDefault="00A41FB6" w:rsidP="005E6246">
      <w:r>
        <w:separator/>
      </w:r>
    </w:p>
  </w:endnote>
  <w:endnote w:type="continuationSeparator" w:id="1">
    <w:p w:rsidR="00A41FB6" w:rsidRDefault="00A41FB6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FB6" w:rsidRDefault="00A41FB6" w:rsidP="005E6246">
      <w:r>
        <w:separator/>
      </w:r>
    </w:p>
  </w:footnote>
  <w:footnote w:type="continuationSeparator" w:id="1">
    <w:p w:rsidR="00A41FB6" w:rsidRDefault="00A41FB6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1644A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7D132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002A"/>
    <w:rsid w:val="001334CB"/>
    <w:rsid w:val="00134EA9"/>
    <w:rsid w:val="00135336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4A9"/>
    <w:rsid w:val="00164C9E"/>
    <w:rsid w:val="00165838"/>
    <w:rsid w:val="0016648B"/>
    <w:rsid w:val="001702CF"/>
    <w:rsid w:val="00170E2D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3490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C7D9F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2DBF"/>
    <w:rsid w:val="001F330E"/>
    <w:rsid w:val="001F52D2"/>
    <w:rsid w:val="00200DA6"/>
    <w:rsid w:val="00201455"/>
    <w:rsid w:val="00205DA1"/>
    <w:rsid w:val="0020657B"/>
    <w:rsid w:val="00210BDE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46C0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3BBC"/>
    <w:rsid w:val="002F4E48"/>
    <w:rsid w:val="00303B9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0A57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5541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160FE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523F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6FBC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21C3"/>
    <w:rsid w:val="00505E72"/>
    <w:rsid w:val="00511141"/>
    <w:rsid w:val="00511EB2"/>
    <w:rsid w:val="00514310"/>
    <w:rsid w:val="0051580C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166A"/>
    <w:rsid w:val="00573E28"/>
    <w:rsid w:val="005841CD"/>
    <w:rsid w:val="0058424C"/>
    <w:rsid w:val="00587C89"/>
    <w:rsid w:val="00590D4F"/>
    <w:rsid w:val="005921D3"/>
    <w:rsid w:val="0059221C"/>
    <w:rsid w:val="00593044"/>
    <w:rsid w:val="00596B7A"/>
    <w:rsid w:val="005A0CE5"/>
    <w:rsid w:val="005A2CBB"/>
    <w:rsid w:val="005B13C1"/>
    <w:rsid w:val="005B23BC"/>
    <w:rsid w:val="005B3518"/>
    <w:rsid w:val="005C4256"/>
    <w:rsid w:val="005C673D"/>
    <w:rsid w:val="005C6ED1"/>
    <w:rsid w:val="005C7BA5"/>
    <w:rsid w:val="005D57FB"/>
    <w:rsid w:val="005D678F"/>
    <w:rsid w:val="005D7589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281"/>
    <w:rsid w:val="0062742B"/>
    <w:rsid w:val="0062761C"/>
    <w:rsid w:val="00630036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4073"/>
    <w:rsid w:val="006574A8"/>
    <w:rsid w:val="00657AD4"/>
    <w:rsid w:val="006608BD"/>
    <w:rsid w:val="00660AA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6925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082E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6C36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4E58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0C7"/>
    <w:rsid w:val="007414D5"/>
    <w:rsid w:val="00742509"/>
    <w:rsid w:val="00742936"/>
    <w:rsid w:val="007430A3"/>
    <w:rsid w:val="00745BE7"/>
    <w:rsid w:val="00747610"/>
    <w:rsid w:val="0075273B"/>
    <w:rsid w:val="00752DA5"/>
    <w:rsid w:val="00753525"/>
    <w:rsid w:val="007541FF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06F3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1326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5E16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0AEB"/>
    <w:rsid w:val="008313E9"/>
    <w:rsid w:val="00834C07"/>
    <w:rsid w:val="00834DC7"/>
    <w:rsid w:val="0083504F"/>
    <w:rsid w:val="00841564"/>
    <w:rsid w:val="008447C1"/>
    <w:rsid w:val="008463D3"/>
    <w:rsid w:val="008508C1"/>
    <w:rsid w:val="008508FA"/>
    <w:rsid w:val="008516A1"/>
    <w:rsid w:val="0085368A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3C1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64CD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1E11"/>
    <w:rsid w:val="009022A1"/>
    <w:rsid w:val="009039EB"/>
    <w:rsid w:val="00904303"/>
    <w:rsid w:val="0090466C"/>
    <w:rsid w:val="0090501D"/>
    <w:rsid w:val="0090666B"/>
    <w:rsid w:val="00906D1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049"/>
    <w:rsid w:val="00991809"/>
    <w:rsid w:val="00991ED4"/>
    <w:rsid w:val="00994620"/>
    <w:rsid w:val="00995740"/>
    <w:rsid w:val="009A094D"/>
    <w:rsid w:val="009A1427"/>
    <w:rsid w:val="009A2417"/>
    <w:rsid w:val="009A27C5"/>
    <w:rsid w:val="009B0942"/>
    <w:rsid w:val="009B5680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9F7A94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1FB6"/>
    <w:rsid w:val="00A4553B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81A89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0099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5F86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030E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2859"/>
    <w:rsid w:val="00BD43D3"/>
    <w:rsid w:val="00BD5554"/>
    <w:rsid w:val="00BD6A68"/>
    <w:rsid w:val="00BE1E43"/>
    <w:rsid w:val="00BE30B0"/>
    <w:rsid w:val="00BE4DB5"/>
    <w:rsid w:val="00BE744E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25881"/>
    <w:rsid w:val="00C3001D"/>
    <w:rsid w:val="00C3087D"/>
    <w:rsid w:val="00C3258A"/>
    <w:rsid w:val="00C338CC"/>
    <w:rsid w:val="00C34829"/>
    <w:rsid w:val="00C37BFE"/>
    <w:rsid w:val="00C40931"/>
    <w:rsid w:val="00C4226C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2DE4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383C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4B4E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51AA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3A82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1C79"/>
    <w:rsid w:val="00EB3C7E"/>
    <w:rsid w:val="00EB63D0"/>
    <w:rsid w:val="00EB76DB"/>
    <w:rsid w:val="00EC1205"/>
    <w:rsid w:val="00EC18B8"/>
    <w:rsid w:val="00EC227B"/>
    <w:rsid w:val="00EC241C"/>
    <w:rsid w:val="00EC33B6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1C94"/>
    <w:rsid w:val="00EE2579"/>
    <w:rsid w:val="00EE289E"/>
    <w:rsid w:val="00EE3031"/>
    <w:rsid w:val="00EE3391"/>
    <w:rsid w:val="00EE4619"/>
    <w:rsid w:val="00EE60AB"/>
    <w:rsid w:val="00EF1BAD"/>
    <w:rsid w:val="00EF2A1B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875B0"/>
    <w:rsid w:val="00F90276"/>
    <w:rsid w:val="00F91AF7"/>
    <w:rsid w:val="00F93E67"/>
    <w:rsid w:val="00F975FF"/>
    <w:rsid w:val="00F97A5F"/>
    <w:rsid w:val="00FA0055"/>
    <w:rsid w:val="00FA1CAD"/>
    <w:rsid w:val="00FA2D22"/>
    <w:rsid w:val="00FA43FC"/>
    <w:rsid w:val="00FB0201"/>
    <w:rsid w:val="00FB0415"/>
    <w:rsid w:val="00FB076E"/>
    <w:rsid w:val="00FB2947"/>
    <w:rsid w:val="00FB305B"/>
    <w:rsid w:val="00FB51B5"/>
    <w:rsid w:val="00FB6599"/>
    <w:rsid w:val="00FB6DBC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57DE"/>
    <w:rsid w:val="00FE6B9C"/>
    <w:rsid w:val="00FE79A1"/>
    <w:rsid w:val="00FF35DA"/>
    <w:rsid w:val="00FF431A"/>
    <w:rsid w:val="00FF4877"/>
    <w:rsid w:val="00FF496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D9484-6BD4-4831-AADA-A6D6F6424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3304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1</cp:lastModifiedBy>
  <cp:revision>102</cp:revision>
  <cp:lastPrinted>2025-01-28T04:27:00Z</cp:lastPrinted>
  <dcterms:created xsi:type="dcterms:W3CDTF">2017-12-08T11:03:00Z</dcterms:created>
  <dcterms:modified xsi:type="dcterms:W3CDTF">2025-08-29T09:35:00Z</dcterms:modified>
</cp:coreProperties>
</file>