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1BDD" w:rsidRPr="00DD75CB" w:rsidRDefault="006C1BDD" w:rsidP="006C1BDD">
      <w:pPr>
        <w:jc w:val="both"/>
      </w:pPr>
      <w:r>
        <w:rPr>
          <w:noProof/>
        </w:rPr>
        <w:pict>
          <v:shapetype id="_x0000_t202" coordsize="21600,21600" o:spt="202" path="m,l,21600r21600,l21600,xe">
            <v:stroke joinstyle="miter"/>
            <v:path gradientshapeok="t" o:connecttype="rect"/>
          </v:shapetype>
          <v:shape id="Надпись 3" o:spid="_x0000_s1033" type="#_x0000_t202" style="position:absolute;left:0;text-align:left;margin-left:274.6pt;margin-top:-18pt;width:180pt;height:10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" stroked="f">
            <v:textbox>
              <w:txbxContent>
                <w:p w:rsidR="006C1BDD" w:rsidRPr="00691FD5" w:rsidRDefault="006C1BDD" w:rsidP="006C1BDD">
                  <w:pPr>
                    <w:pStyle w:val="a8"/>
                    <w:jc w:val="center"/>
                    <w:rPr>
                      <w:rFonts w:ascii="Times New Roman" w:hAnsi="Times New Roman"/>
                      <w:sz w:val="20"/>
                      <w:szCs w:val="20"/>
                    </w:rPr>
                  </w:pPr>
                  <w:r w:rsidRPr="00691FD5">
                    <w:rPr>
                      <w:rFonts w:ascii="Times New Roman" w:hAnsi="Times New Roman"/>
                      <w:sz w:val="20"/>
                      <w:szCs w:val="20"/>
                    </w:rPr>
                    <w:t>РОССИЯ ФЕДЕРАЦИЯЗЫ</w:t>
                  </w:r>
                </w:p>
                <w:p w:rsidR="006C1BDD" w:rsidRPr="00691FD5" w:rsidRDefault="006C1BDD" w:rsidP="006C1BDD">
                  <w:pPr>
                    <w:pStyle w:val="a8"/>
                    <w:jc w:val="center"/>
                    <w:rPr>
                      <w:rFonts w:ascii="Times New Roman" w:hAnsi="Times New Roman"/>
                      <w:sz w:val="20"/>
                      <w:szCs w:val="20"/>
                    </w:rPr>
                  </w:pPr>
                  <w:r w:rsidRPr="00691FD5">
                    <w:rPr>
                      <w:rFonts w:ascii="Times New Roman" w:hAnsi="Times New Roman"/>
                      <w:sz w:val="20"/>
                      <w:szCs w:val="20"/>
                    </w:rPr>
                    <w:t>АЛТАЙ РЕСПУБЛИКА</w:t>
                  </w:r>
                </w:p>
                <w:p w:rsidR="006C1BDD" w:rsidRPr="00691FD5" w:rsidRDefault="006C1BDD" w:rsidP="006C1BDD">
                  <w:pPr>
                    <w:pStyle w:val="a8"/>
                    <w:jc w:val="center"/>
                    <w:rPr>
                      <w:rFonts w:ascii="Times New Roman" w:hAnsi="Times New Roman"/>
                      <w:sz w:val="20"/>
                      <w:szCs w:val="20"/>
                    </w:rPr>
                  </w:pPr>
                  <w:r w:rsidRPr="00691FD5">
                    <w:rPr>
                      <w:rFonts w:ascii="Times New Roman" w:hAnsi="Times New Roman"/>
                      <w:sz w:val="20"/>
                      <w:szCs w:val="20"/>
                    </w:rPr>
                    <w:t>ШАБАЛИН АЙМАК</w:t>
                  </w:r>
                </w:p>
                <w:p w:rsidR="006C1BDD" w:rsidRPr="00691FD5" w:rsidRDefault="006C1BDD" w:rsidP="006C1BDD">
                  <w:pPr>
                    <w:pStyle w:val="a8"/>
                    <w:jc w:val="center"/>
                    <w:rPr>
                      <w:rFonts w:ascii="Times New Roman" w:hAnsi="Times New Roman"/>
                      <w:sz w:val="20"/>
                      <w:szCs w:val="20"/>
                    </w:rPr>
                  </w:pPr>
                  <w:r w:rsidRPr="00691FD5">
                    <w:rPr>
                      <w:rFonts w:ascii="Times New Roman" w:hAnsi="Times New Roman"/>
                      <w:sz w:val="20"/>
                      <w:szCs w:val="20"/>
                    </w:rPr>
                    <w:t>МУНИЦИПАЛ ТОЗОЛМО</w:t>
                  </w:r>
                </w:p>
                <w:p w:rsidR="006C1BDD" w:rsidRPr="00691FD5" w:rsidRDefault="006C1BDD" w:rsidP="006C1BDD">
                  <w:pPr>
                    <w:pStyle w:val="a8"/>
                    <w:jc w:val="center"/>
                    <w:rPr>
                      <w:rFonts w:ascii="Times New Roman" w:hAnsi="Times New Roman"/>
                      <w:sz w:val="20"/>
                      <w:szCs w:val="20"/>
                    </w:rPr>
                  </w:pPr>
                  <w:r w:rsidRPr="00691FD5">
                    <w:rPr>
                      <w:rFonts w:ascii="Times New Roman" w:hAnsi="Times New Roman"/>
                      <w:sz w:val="20"/>
                      <w:szCs w:val="20"/>
                    </w:rPr>
                    <w:t>КАМЛАК 1УРТ 1ЕЗЕЕНИН АДМИНИСТРАЦИЯЗЫ</w:t>
                  </w:r>
                </w:p>
              </w:txbxContent>
            </v:textbox>
          </v:shape>
        </w:pict>
      </w:r>
      <w:r>
        <w:rPr>
          <w:noProof/>
        </w:rPr>
        <w:pict>
          <v:shape id="Надпись 2" o:spid="_x0000_s1032" type="#_x0000_t202" style="position:absolute;left:0;text-align:left;margin-left:-41.15pt;margin-top:-31.6pt;width:194.4pt;height:11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" stroked="f">
            <v:textbox>
              <w:txbxContent>
                <w:p w:rsidR="006C1BDD" w:rsidRPr="00545EDE" w:rsidRDefault="006C1BDD" w:rsidP="006C1BDD">
                  <w:pPr>
                    <w:pStyle w:val="a8"/>
                    <w:jc w:val="center"/>
                    <w:rPr>
                      <w:rFonts w:ascii="Times New Roman" w:hAnsi="Times New Roman"/>
                      <w:sz w:val="20"/>
                      <w:szCs w:val="20"/>
                    </w:rPr>
                  </w:pPr>
                  <w:r w:rsidRPr="00545EDE">
                    <w:rPr>
                      <w:rFonts w:ascii="Times New Roman" w:hAnsi="Times New Roman"/>
                      <w:sz w:val="20"/>
                      <w:szCs w:val="20"/>
                    </w:rPr>
                    <w:t>РОССИЙСКАЯ ФЕДЕРАЦИЯ</w:t>
                  </w:r>
                </w:p>
                <w:p w:rsidR="006C1BDD" w:rsidRPr="00545EDE" w:rsidRDefault="006C1BDD" w:rsidP="006C1BDD">
                  <w:pPr>
                    <w:pStyle w:val="a8"/>
                    <w:jc w:val="center"/>
                    <w:rPr>
                      <w:rFonts w:ascii="Times New Roman" w:hAnsi="Times New Roman"/>
                      <w:sz w:val="20"/>
                      <w:szCs w:val="20"/>
                    </w:rPr>
                  </w:pPr>
                  <w:r w:rsidRPr="00545EDE">
                    <w:rPr>
                      <w:rFonts w:ascii="Times New Roman" w:hAnsi="Times New Roman"/>
                      <w:sz w:val="20"/>
                      <w:szCs w:val="20"/>
                    </w:rPr>
                    <w:t>РЕСПУБЛИКА АЛТАЙ</w:t>
                  </w:r>
                </w:p>
                <w:p w:rsidR="006C1BDD" w:rsidRPr="00545EDE" w:rsidRDefault="006C1BDD" w:rsidP="006C1BDD">
                  <w:pPr>
                    <w:pStyle w:val="a8"/>
                    <w:jc w:val="center"/>
                    <w:rPr>
                      <w:rFonts w:ascii="Times New Roman" w:hAnsi="Times New Roman"/>
                      <w:sz w:val="20"/>
                      <w:szCs w:val="20"/>
                    </w:rPr>
                  </w:pPr>
                  <w:r w:rsidRPr="00545EDE">
                    <w:rPr>
                      <w:rFonts w:ascii="Times New Roman" w:hAnsi="Times New Roman"/>
                      <w:sz w:val="20"/>
                      <w:szCs w:val="20"/>
                    </w:rPr>
                    <w:t>ШЕБАЛИНСКИЙ РАЙОН</w:t>
                  </w:r>
                </w:p>
                <w:p w:rsidR="006C1BDD" w:rsidRPr="00545EDE" w:rsidRDefault="006C1BDD" w:rsidP="006C1BDD">
                  <w:pPr>
                    <w:pStyle w:val="a8"/>
                    <w:jc w:val="center"/>
                    <w:rPr>
                      <w:rFonts w:ascii="Times New Roman" w:hAnsi="Times New Roman"/>
                      <w:sz w:val="20"/>
                      <w:szCs w:val="20"/>
                    </w:rPr>
                  </w:pPr>
                  <w:r w:rsidRPr="00545EDE">
                    <w:rPr>
                      <w:rFonts w:ascii="Times New Roman" w:hAnsi="Times New Roman"/>
                      <w:sz w:val="20"/>
                      <w:szCs w:val="20"/>
                    </w:rPr>
                    <w:t>СЕЛЬСКАЯ АДМИНИСТРАЦИЯ</w:t>
                  </w:r>
                </w:p>
                <w:p w:rsidR="006C1BDD" w:rsidRPr="00545EDE" w:rsidRDefault="006C1BDD" w:rsidP="006C1BDD">
                  <w:pPr>
                    <w:pStyle w:val="a8"/>
                    <w:jc w:val="center"/>
                    <w:rPr>
                      <w:rFonts w:ascii="Times New Roman" w:hAnsi="Times New Roman"/>
                      <w:sz w:val="20"/>
                      <w:szCs w:val="20"/>
                    </w:rPr>
                  </w:pPr>
                  <w:r w:rsidRPr="00545EDE">
                    <w:rPr>
                      <w:rFonts w:ascii="Times New Roman" w:hAnsi="Times New Roman"/>
                      <w:sz w:val="20"/>
                      <w:szCs w:val="20"/>
                    </w:rPr>
                    <w:t>МУНИЦИПАЛЬНОГО ОБРАЗОВАНИЯ</w:t>
                  </w:r>
                </w:p>
                <w:p w:rsidR="006C1BDD" w:rsidRPr="00545EDE" w:rsidRDefault="006C1BDD" w:rsidP="006C1BDD">
                  <w:pPr>
                    <w:pStyle w:val="a8"/>
                    <w:jc w:val="center"/>
                    <w:rPr>
                      <w:rFonts w:ascii="Times New Roman" w:hAnsi="Times New Roman"/>
                      <w:sz w:val="20"/>
                      <w:szCs w:val="20"/>
                    </w:rPr>
                  </w:pPr>
                  <w:proofErr w:type="gramStart"/>
                  <w:r w:rsidRPr="00545EDE">
                    <w:rPr>
                      <w:rFonts w:ascii="Times New Roman" w:hAnsi="Times New Roman"/>
                      <w:sz w:val="20"/>
                      <w:szCs w:val="20"/>
                    </w:rPr>
                    <w:t>КАМЛАКСКОЕ  СЕЛЬСКОЕ</w:t>
                  </w:r>
                  <w:proofErr w:type="gramEnd"/>
                </w:p>
                <w:p w:rsidR="006C1BDD" w:rsidRPr="00545EDE" w:rsidRDefault="006C1BDD" w:rsidP="006C1BDD">
                  <w:pPr>
                    <w:pStyle w:val="a8"/>
                    <w:jc w:val="center"/>
                    <w:rPr>
                      <w:rFonts w:ascii="Times New Roman" w:hAnsi="Times New Roman"/>
                      <w:sz w:val="20"/>
                      <w:szCs w:val="20"/>
                    </w:rPr>
                  </w:pPr>
                  <w:r w:rsidRPr="00545EDE">
                    <w:rPr>
                      <w:rFonts w:ascii="Times New Roman" w:hAnsi="Times New Roman"/>
                      <w:sz w:val="20"/>
                      <w:szCs w:val="20"/>
                    </w:rPr>
                    <w:t>ПОСЕЛЕНИЕ</w:t>
                  </w:r>
                </w:p>
                <w:p w:rsidR="006C1BDD" w:rsidRPr="00691FD5" w:rsidRDefault="006C1BDD" w:rsidP="006C1BDD">
                  <w:pPr>
                    <w:pStyle w:val="a8"/>
                    <w:rPr>
                      <w:sz w:val="20"/>
                      <w:szCs w:val="20"/>
                    </w:rPr>
                  </w:pPr>
                </w:p>
              </w:txbxContent>
            </v:textbox>
          </v:shape>
        </w:pict>
      </w:r>
      <w:r>
        <w:rPr>
          <w:noProof/>
        </w:rPr>
        <w:drawing>
          <wp:anchor distT="0" distB="0" distL="114300" distR="114300" simplePos="0" relativeHeight="251659264" behindDoc="0" locked="0" layoutInCell="1" allowOverlap="1" wp14:anchorId="5DC1CF4C" wp14:editId="6F3A8E1E">
            <wp:simplePos x="0" y="0"/>
            <wp:positionH relativeFrom="column">
              <wp:posOffset>2334895</wp:posOffset>
            </wp:positionH>
            <wp:positionV relativeFrom="paragraph">
              <wp:posOffset>-347980</wp:posOffset>
            </wp:positionV>
            <wp:extent cx="916305" cy="1148080"/>
            <wp:effectExtent l="19050" t="0" r="0" b="0"/>
            <wp:wrapTopAndBottom/>
            <wp:docPr id="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 cstate="print">
                      <a:lum bright="24000" contrast="48000"/>
                    </a:blip>
                    <a:srcRect/>
                    <a:stretch>
                      <a:fillRect/>
                    </a:stretch>
                  </pic:blipFill>
                  <pic:spPr bwMode="auto">
                    <a:xfrm>
                      <a:off x="0" y="0"/>
                      <a:ext cx="916305" cy="1148080"/>
                    </a:xfrm>
                    <a:prstGeom prst="rect">
                      <a:avLst/>
                    </a:prstGeom>
                    <a:noFill/>
                    <a:ln w="9525">
                      <a:noFill/>
                      <a:miter lim="800000"/>
                      <a:headEnd/>
                      <a:tailEnd/>
                    </a:ln>
                  </pic:spPr>
                </pic:pic>
              </a:graphicData>
            </a:graphic>
          </wp:anchor>
        </w:drawing>
      </w:r>
    </w:p>
    <w:p w:rsidR="006C1BDD" w:rsidRDefault="006C1BDD" w:rsidP="006C1BDD">
      <w:pPr>
        <w:tabs>
          <w:tab w:val="left" w:pos="6045"/>
        </w:tabs>
        <w:jc w:val="both"/>
        <w:rPr>
          <w:b/>
          <w:sz w:val="28"/>
          <w:szCs w:val="28"/>
        </w:rPr>
      </w:pPr>
    </w:p>
    <w:p w:rsidR="006C1BDD" w:rsidRPr="00691FD5" w:rsidRDefault="006C1BDD" w:rsidP="006C1BDD">
      <w:pPr>
        <w:tabs>
          <w:tab w:val="left" w:pos="6045"/>
        </w:tabs>
        <w:jc w:val="both"/>
        <w:rPr>
          <w:sz w:val="28"/>
          <w:szCs w:val="28"/>
        </w:rPr>
      </w:pPr>
      <w:r w:rsidRPr="00691FD5">
        <w:rPr>
          <w:b/>
          <w:sz w:val="28"/>
          <w:szCs w:val="28"/>
        </w:rPr>
        <w:t xml:space="preserve">ПОСТАНОВЛЕНИЕ  </w:t>
      </w:r>
      <w:r w:rsidRPr="00691FD5">
        <w:rPr>
          <w:sz w:val="28"/>
          <w:szCs w:val="28"/>
        </w:rPr>
        <w:t xml:space="preserve">  </w:t>
      </w:r>
      <w:r>
        <w:rPr>
          <w:sz w:val="28"/>
          <w:szCs w:val="28"/>
        </w:rPr>
        <w:t xml:space="preserve">                                                   </w:t>
      </w:r>
      <w:r w:rsidRPr="00691FD5">
        <w:rPr>
          <w:sz w:val="28"/>
          <w:szCs w:val="28"/>
        </w:rPr>
        <w:t xml:space="preserve">        </w:t>
      </w:r>
      <w:r w:rsidRPr="00691FD5">
        <w:rPr>
          <w:b/>
          <w:sz w:val="28"/>
          <w:szCs w:val="28"/>
          <w:lang w:val="en-US"/>
        </w:rPr>
        <w:t>J</w:t>
      </w:r>
      <w:r w:rsidRPr="00691FD5">
        <w:rPr>
          <w:b/>
          <w:sz w:val="28"/>
          <w:szCs w:val="28"/>
        </w:rPr>
        <w:t>ОП</w:t>
      </w:r>
    </w:p>
    <w:p w:rsidR="006C1BDD" w:rsidRPr="009241CE" w:rsidRDefault="006C1BDD" w:rsidP="006C1BDD">
      <w:pPr>
        <w:pStyle w:val="a8"/>
        <w:jc w:val="center"/>
        <w:rPr>
          <w:rFonts w:ascii="Times New Roman" w:hAnsi="Times New Roman"/>
          <w:b/>
          <w:sz w:val="28"/>
          <w:szCs w:val="28"/>
        </w:rPr>
      </w:pPr>
      <w:r>
        <w:rPr>
          <w:rFonts w:ascii="Times New Roman" w:hAnsi="Times New Roman"/>
          <w:b/>
          <w:sz w:val="28"/>
          <w:szCs w:val="28"/>
        </w:rPr>
        <w:t>29</w:t>
      </w:r>
      <w:r>
        <w:rPr>
          <w:rFonts w:ascii="Times New Roman" w:hAnsi="Times New Roman"/>
          <w:b/>
          <w:sz w:val="28"/>
          <w:szCs w:val="28"/>
        </w:rPr>
        <w:t xml:space="preserve"> декабря 2020</w:t>
      </w:r>
      <w:r w:rsidRPr="00826065">
        <w:rPr>
          <w:rFonts w:ascii="Times New Roman" w:hAnsi="Times New Roman"/>
          <w:b/>
          <w:sz w:val="28"/>
          <w:szCs w:val="28"/>
        </w:rPr>
        <w:t xml:space="preserve"> года № </w:t>
      </w:r>
      <w:r>
        <w:rPr>
          <w:rFonts w:ascii="Times New Roman" w:hAnsi="Times New Roman"/>
          <w:b/>
          <w:sz w:val="28"/>
          <w:szCs w:val="28"/>
        </w:rPr>
        <w:t>5</w:t>
      </w:r>
      <w:r>
        <w:rPr>
          <w:rFonts w:ascii="Times New Roman" w:hAnsi="Times New Roman"/>
          <w:b/>
          <w:sz w:val="28"/>
          <w:szCs w:val="28"/>
        </w:rPr>
        <w:t>1</w:t>
      </w:r>
    </w:p>
    <w:p w:rsidR="006C1BDD" w:rsidRDefault="006C1BDD" w:rsidP="006C1BDD">
      <w:pPr>
        <w:jc w:val="both"/>
        <w:rPr>
          <w:b/>
          <w:sz w:val="28"/>
          <w:szCs w:val="28"/>
        </w:rPr>
      </w:pPr>
      <w:r>
        <w:rPr>
          <w:b/>
          <w:sz w:val="28"/>
          <w:szCs w:val="28"/>
        </w:rPr>
        <w:t xml:space="preserve">                                              </w:t>
      </w:r>
      <w:r>
        <w:rPr>
          <w:b/>
          <w:sz w:val="28"/>
          <w:szCs w:val="28"/>
        </w:rPr>
        <w:t xml:space="preserve">               </w:t>
      </w:r>
      <w:r>
        <w:rPr>
          <w:b/>
          <w:sz w:val="28"/>
          <w:szCs w:val="28"/>
        </w:rPr>
        <w:t>с. Камлак</w:t>
      </w:r>
    </w:p>
    <w:p w:rsidR="009937F3" w:rsidRPr="00475279" w:rsidRDefault="009937F3" w:rsidP="0050525B">
      <w:pPr>
        <w:pStyle w:val="a8"/>
        <w:jc w:val="both"/>
        <w:rPr>
          <w:rFonts w:ascii="Times New Roman" w:hAnsi="Times New Roman"/>
          <w:sz w:val="24"/>
          <w:szCs w:val="24"/>
        </w:rPr>
      </w:pPr>
    </w:p>
    <w:p w:rsidR="009937F3" w:rsidRPr="00475279" w:rsidRDefault="003C3470" w:rsidP="003C3470">
      <w:pPr>
        <w:pStyle w:val="a8"/>
        <w:ind w:firstLine="851"/>
        <w:jc w:val="center"/>
        <w:rPr>
          <w:rFonts w:ascii="Times New Roman" w:hAnsi="Times New Roman"/>
          <w:sz w:val="28"/>
          <w:szCs w:val="28"/>
        </w:rPr>
      </w:pPr>
      <w:bookmarkStart w:id="0" w:name="_GoBack"/>
      <w:r w:rsidRPr="00475279">
        <w:rPr>
          <w:rFonts w:ascii="Times New Roman" w:hAnsi="Times New Roman"/>
          <w:b/>
          <w:sz w:val="28"/>
          <w:szCs w:val="28"/>
        </w:rPr>
        <w:t>Об утверждении Порядка представления гражданами, претендующими на замещение должностей муниципальной службы, муниципальными служащими сведений о доходах, об имуществе и обязательствах имущественного характера</w:t>
      </w:r>
    </w:p>
    <w:bookmarkEnd w:id="0"/>
    <w:p w:rsidR="009937F3" w:rsidRDefault="009937F3" w:rsidP="009937F3">
      <w:pPr>
        <w:pStyle w:val="a8"/>
        <w:ind w:firstLine="851"/>
        <w:jc w:val="both"/>
        <w:rPr>
          <w:rFonts w:ascii="Times New Roman" w:hAnsi="Times New Roman"/>
          <w:sz w:val="28"/>
          <w:szCs w:val="28"/>
        </w:rPr>
      </w:pPr>
    </w:p>
    <w:p w:rsidR="00475279" w:rsidRPr="00475279" w:rsidRDefault="00475279" w:rsidP="009937F3">
      <w:pPr>
        <w:pStyle w:val="a8"/>
        <w:ind w:firstLine="851"/>
        <w:jc w:val="both"/>
        <w:rPr>
          <w:rFonts w:ascii="Times New Roman" w:hAnsi="Times New Roman"/>
          <w:sz w:val="28"/>
          <w:szCs w:val="28"/>
        </w:rPr>
      </w:pPr>
    </w:p>
    <w:p w:rsidR="00214ED5" w:rsidRPr="00475279" w:rsidRDefault="009937F3" w:rsidP="00551491">
      <w:pPr>
        <w:autoSpaceDE w:val="0"/>
        <w:autoSpaceDN w:val="0"/>
        <w:adjustRightInd w:val="0"/>
        <w:ind w:firstLine="851"/>
        <w:jc w:val="both"/>
        <w:rPr>
          <w:sz w:val="28"/>
          <w:szCs w:val="28"/>
        </w:rPr>
      </w:pPr>
      <w:r w:rsidRPr="00475279">
        <w:rPr>
          <w:sz w:val="28"/>
          <w:szCs w:val="28"/>
        </w:rPr>
        <w:t>В соответствии с Федеральн</w:t>
      </w:r>
      <w:r w:rsidR="00214ED5" w:rsidRPr="00475279">
        <w:rPr>
          <w:sz w:val="28"/>
          <w:szCs w:val="28"/>
        </w:rPr>
        <w:t>ым</w:t>
      </w:r>
      <w:r w:rsidRPr="00475279">
        <w:rPr>
          <w:sz w:val="28"/>
          <w:szCs w:val="28"/>
        </w:rPr>
        <w:t xml:space="preserve"> закон</w:t>
      </w:r>
      <w:r w:rsidR="00214ED5" w:rsidRPr="00475279">
        <w:rPr>
          <w:sz w:val="28"/>
          <w:szCs w:val="28"/>
        </w:rPr>
        <w:t>ом от 2 марта 2007 года N 25-ФЗ</w:t>
      </w:r>
      <w:r w:rsidR="00214ED5" w:rsidRPr="00475279">
        <w:rPr>
          <w:sz w:val="28"/>
          <w:szCs w:val="28"/>
        </w:rPr>
        <w:br/>
        <w:t>«О муниципальной службе в Российской Федерации»</w:t>
      </w:r>
      <w:r w:rsidRPr="00475279">
        <w:rPr>
          <w:sz w:val="28"/>
          <w:szCs w:val="28"/>
        </w:rPr>
        <w:t>, статьей 8 Федерального закона от 25 декабря 2008 года № 273-ФЗ «О противодействии коррупции», Закон</w:t>
      </w:r>
      <w:r w:rsidR="00E11280" w:rsidRPr="00475279">
        <w:rPr>
          <w:sz w:val="28"/>
          <w:szCs w:val="28"/>
        </w:rPr>
        <w:t>ом Республики Алтай</w:t>
      </w:r>
      <w:r w:rsidRPr="00475279">
        <w:rPr>
          <w:sz w:val="28"/>
          <w:szCs w:val="28"/>
        </w:rPr>
        <w:t xml:space="preserve"> от </w:t>
      </w:r>
      <w:r w:rsidR="00E11280" w:rsidRPr="00475279">
        <w:rPr>
          <w:sz w:val="28"/>
          <w:szCs w:val="28"/>
        </w:rPr>
        <w:t>18 апреля 2008 года N 26-РЗ</w:t>
      </w:r>
      <w:r w:rsidRPr="00475279">
        <w:rPr>
          <w:sz w:val="28"/>
          <w:szCs w:val="28"/>
        </w:rPr>
        <w:t xml:space="preserve"> «О </w:t>
      </w:r>
      <w:r w:rsidR="00E11280" w:rsidRPr="00475279">
        <w:rPr>
          <w:sz w:val="28"/>
          <w:szCs w:val="28"/>
        </w:rPr>
        <w:t>муниципальной службе в</w:t>
      </w:r>
      <w:r w:rsidRPr="00475279">
        <w:rPr>
          <w:sz w:val="28"/>
          <w:szCs w:val="28"/>
        </w:rPr>
        <w:t xml:space="preserve"> Республик</w:t>
      </w:r>
      <w:r w:rsidR="00E11280" w:rsidRPr="00475279">
        <w:rPr>
          <w:sz w:val="28"/>
          <w:szCs w:val="28"/>
        </w:rPr>
        <w:t>е</w:t>
      </w:r>
      <w:r w:rsidR="00551491" w:rsidRPr="00475279">
        <w:rPr>
          <w:sz w:val="28"/>
          <w:szCs w:val="28"/>
        </w:rPr>
        <w:t xml:space="preserve"> Алтай», </w:t>
      </w:r>
    </w:p>
    <w:p w:rsidR="00214ED5" w:rsidRPr="00475279" w:rsidRDefault="006C1BDD" w:rsidP="006C1BDD">
      <w:pPr>
        <w:autoSpaceDE w:val="0"/>
        <w:autoSpaceDN w:val="0"/>
        <w:adjustRightInd w:val="0"/>
        <w:ind w:firstLine="851"/>
        <w:jc w:val="center"/>
        <w:rPr>
          <w:sz w:val="28"/>
          <w:szCs w:val="28"/>
        </w:rPr>
      </w:pPr>
      <w:r>
        <w:rPr>
          <w:sz w:val="28"/>
          <w:szCs w:val="28"/>
        </w:rPr>
        <w:t>ПОСТАНОВЛЯЮ</w:t>
      </w:r>
      <w:r w:rsidR="00551491" w:rsidRPr="00475279">
        <w:rPr>
          <w:sz w:val="28"/>
          <w:szCs w:val="28"/>
        </w:rPr>
        <w:t>:</w:t>
      </w:r>
    </w:p>
    <w:p w:rsidR="009937F3" w:rsidRPr="00475279" w:rsidRDefault="00551491" w:rsidP="006C1BDD">
      <w:pPr>
        <w:pStyle w:val="a8"/>
        <w:jc w:val="both"/>
        <w:rPr>
          <w:rFonts w:ascii="Times New Roman" w:hAnsi="Times New Roman"/>
          <w:sz w:val="28"/>
          <w:szCs w:val="28"/>
        </w:rPr>
      </w:pPr>
      <w:r w:rsidRPr="00475279">
        <w:rPr>
          <w:rFonts w:ascii="Times New Roman" w:hAnsi="Times New Roman"/>
          <w:sz w:val="28"/>
          <w:szCs w:val="28"/>
        </w:rPr>
        <w:t xml:space="preserve">1. Утвердить прилагаемое </w:t>
      </w:r>
      <w:r w:rsidR="009937F3" w:rsidRPr="00475279">
        <w:rPr>
          <w:rFonts w:ascii="Times New Roman" w:hAnsi="Times New Roman"/>
          <w:sz w:val="28"/>
          <w:szCs w:val="28"/>
        </w:rPr>
        <w:t xml:space="preserve">Положение о представлении гражданами, претендующими на замещение должностей </w:t>
      </w:r>
      <w:r w:rsidR="00214ED5" w:rsidRPr="00475279">
        <w:rPr>
          <w:rFonts w:ascii="Times New Roman" w:hAnsi="Times New Roman"/>
          <w:sz w:val="28"/>
          <w:szCs w:val="28"/>
        </w:rPr>
        <w:t>муниципальной</w:t>
      </w:r>
      <w:r w:rsidR="009937F3" w:rsidRPr="00475279">
        <w:rPr>
          <w:rFonts w:ascii="Times New Roman" w:hAnsi="Times New Roman"/>
          <w:sz w:val="28"/>
          <w:szCs w:val="28"/>
        </w:rPr>
        <w:t xml:space="preserve"> службы </w:t>
      </w:r>
      <w:r w:rsidR="00214ED5" w:rsidRPr="00475279">
        <w:rPr>
          <w:rFonts w:ascii="Times New Roman" w:hAnsi="Times New Roman"/>
          <w:sz w:val="28"/>
          <w:szCs w:val="28"/>
        </w:rPr>
        <w:t xml:space="preserve">МО </w:t>
      </w:r>
      <w:proofErr w:type="spellStart"/>
      <w:r w:rsidR="00FF2FA1">
        <w:rPr>
          <w:rFonts w:ascii="Times New Roman" w:hAnsi="Times New Roman"/>
          <w:sz w:val="28"/>
          <w:szCs w:val="28"/>
        </w:rPr>
        <w:t>Камлакское</w:t>
      </w:r>
      <w:proofErr w:type="spellEnd"/>
      <w:r w:rsidR="00FF2FA1">
        <w:rPr>
          <w:rFonts w:ascii="Times New Roman" w:hAnsi="Times New Roman"/>
          <w:sz w:val="28"/>
          <w:szCs w:val="28"/>
        </w:rPr>
        <w:t xml:space="preserve"> сельское поселение</w:t>
      </w:r>
      <w:r w:rsidR="006C1BDD">
        <w:rPr>
          <w:rFonts w:ascii="Times New Roman" w:hAnsi="Times New Roman"/>
          <w:sz w:val="28"/>
          <w:szCs w:val="28"/>
        </w:rPr>
        <w:t>,</w:t>
      </w:r>
      <w:r w:rsidR="009937F3" w:rsidRPr="00475279">
        <w:rPr>
          <w:rFonts w:ascii="Times New Roman" w:hAnsi="Times New Roman"/>
          <w:sz w:val="28"/>
          <w:szCs w:val="28"/>
        </w:rPr>
        <w:t xml:space="preserve"> и </w:t>
      </w:r>
      <w:r w:rsidR="00214ED5" w:rsidRPr="00475279">
        <w:rPr>
          <w:rFonts w:ascii="Times New Roman" w:hAnsi="Times New Roman"/>
          <w:sz w:val="28"/>
          <w:szCs w:val="28"/>
        </w:rPr>
        <w:t>муниципальными</w:t>
      </w:r>
      <w:r w:rsidR="009937F3" w:rsidRPr="00475279">
        <w:rPr>
          <w:rFonts w:ascii="Times New Roman" w:hAnsi="Times New Roman"/>
          <w:sz w:val="28"/>
          <w:szCs w:val="28"/>
        </w:rPr>
        <w:t xml:space="preserve"> служащими </w:t>
      </w:r>
      <w:r w:rsidR="00214ED5" w:rsidRPr="00475279">
        <w:rPr>
          <w:rFonts w:ascii="Times New Roman" w:hAnsi="Times New Roman"/>
          <w:sz w:val="28"/>
          <w:szCs w:val="28"/>
        </w:rPr>
        <w:t xml:space="preserve">МО </w:t>
      </w:r>
      <w:proofErr w:type="spellStart"/>
      <w:r w:rsidR="00FF2FA1">
        <w:rPr>
          <w:rFonts w:ascii="Times New Roman" w:hAnsi="Times New Roman"/>
          <w:sz w:val="28"/>
          <w:szCs w:val="28"/>
        </w:rPr>
        <w:t>Камлакское</w:t>
      </w:r>
      <w:proofErr w:type="spellEnd"/>
      <w:r w:rsidR="00FF2FA1">
        <w:rPr>
          <w:rFonts w:ascii="Times New Roman" w:hAnsi="Times New Roman"/>
          <w:sz w:val="28"/>
          <w:szCs w:val="28"/>
        </w:rPr>
        <w:t xml:space="preserve"> сельское поселение</w:t>
      </w:r>
      <w:r w:rsidR="009937F3" w:rsidRPr="00475279">
        <w:rPr>
          <w:rFonts w:ascii="Times New Roman" w:hAnsi="Times New Roman"/>
          <w:sz w:val="28"/>
          <w:szCs w:val="28"/>
        </w:rPr>
        <w:t xml:space="preserve"> сведений о доходах, об имуществе и обязательствах имущественного характера;</w:t>
      </w:r>
    </w:p>
    <w:p w:rsidR="006C1BDD" w:rsidRPr="006C1BDD" w:rsidRDefault="006C1BDD" w:rsidP="006C1BDD">
      <w:pPr>
        <w:widowControl w:val="0"/>
        <w:autoSpaceDE w:val="0"/>
        <w:autoSpaceDN w:val="0"/>
        <w:jc w:val="both"/>
        <w:rPr>
          <w:sz w:val="28"/>
          <w:szCs w:val="28"/>
        </w:rPr>
      </w:pPr>
      <w:r w:rsidRPr="006C1BDD">
        <w:rPr>
          <w:sz w:val="28"/>
          <w:szCs w:val="28"/>
        </w:rPr>
        <w:t xml:space="preserve">2.  Обнародовать настоящее Постановление в соответствии с п.7 ст. 48 Устава МО </w:t>
      </w:r>
      <w:proofErr w:type="spellStart"/>
      <w:r w:rsidRPr="006C1BDD">
        <w:rPr>
          <w:sz w:val="28"/>
          <w:szCs w:val="28"/>
        </w:rPr>
        <w:t>Камлакское</w:t>
      </w:r>
      <w:proofErr w:type="spellEnd"/>
      <w:r w:rsidRPr="006C1BDD">
        <w:rPr>
          <w:sz w:val="28"/>
          <w:szCs w:val="28"/>
        </w:rPr>
        <w:t xml:space="preserve"> сельское поселение</w:t>
      </w:r>
    </w:p>
    <w:p w:rsidR="006C1BDD" w:rsidRPr="006C1BDD" w:rsidRDefault="006C1BDD" w:rsidP="006C1BDD">
      <w:pPr>
        <w:widowControl w:val="0"/>
        <w:autoSpaceDE w:val="0"/>
        <w:autoSpaceDN w:val="0"/>
        <w:jc w:val="both"/>
        <w:rPr>
          <w:sz w:val="28"/>
          <w:szCs w:val="28"/>
        </w:rPr>
      </w:pPr>
      <w:r w:rsidRPr="006C1BDD">
        <w:rPr>
          <w:sz w:val="28"/>
          <w:szCs w:val="28"/>
        </w:rPr>
        <w:t>3.  Настоящее постановление вступает в силу с даты его официального обнародования.</w:t>
      </w:r>
      <w:r w:rsidRPr="006C1BDD">
        <w:rPr>
          <w:sz w:val="28"/>
          <w:szCs w:val="28"/>
        </w:rPr>
        <w:tab/>
      </w:r>
    </w:p>
    <w:p w:rsidR="006C1BDD" w:rsidRPr="006C1BDD" w:rsidRDefault="006C1BDD" w:rsidP="006C1BDD">
      <w:pPr>
        <w:widowControl w:val="0"/>
        <w:autoSpaceDE w:val="0"/>
        <w:autoSpaceDN w:val="0"/>
        <w:jc w:val="both"/>
        <w:rPr>
          <w:sz w:val="28"/>
          <w:szCs w:val="28"/>
        </w:rPr>
      </w:pPr>
      <w:r w:rsidRPr="006C1BDD">
        <w:rPr>
          <w:sz w:val="28"/>
          <w:szCs w:val="28"/>
        </w:rPr>
        <w:t xml:space="preserve">4.    Контроль за исполнением данного распоряжения оставляю за собой.   </w:t>
      </w:r>
    </w:p>
    <w:p w:rsidR="006C1BDD" w:rsidRPr="006C1BDD" w:rsidRDefault="006C1BDD" w:rsidP="006C1BDD">
      <w:pPr>
        <w:widowControl w:val="0"/>
        <w:autoSpaceDE w:val="0"/>
        <w:autoSpaceDN w:val="0"/>
        <w:jc w:val="both"/>
        <w:rPr>
          <w:sz w:val="28"/>
          <w:szCs w:val="28"/>
        </w:rPr>
      </w:pPr>
      <w:r w:rsidRPr="006C1BDD">
        <w:rPr>
          <w:sz w:val="28"/>
          <w:szCs w:val="28"/>
        </w:rPr>
        <w:t xml:space="preserve">       </w:t>
      </w:r>
    </w:p>
    <w:p w:rsidR="006C1BDD" w:rsidRPr="006C1BDD" w:rsidRDefault="006C1BDD" w:rsidP="006C1BDD">
      <w:pPr>
        <w:widowControl w:val="0"/>
        <w:autoSpaceDE w:val="0"/>
        <w:autoSpaceDN w:val="0"/>
        <w:jc w:val="both"/>
        <w:rPr>
          <w:sz w:val="28"/>
          <w:szCs w:val="28"/>
        </w:rPr>
      </w:pPr>
    </w:p>
    <w:p w:rsidR="006C1BDD" w:rsidRDefault="006C1BDD" w:rsidP="006C1BDD">
      <w:pPr>
        <w:widowControl w:val="0"/>
        <w:autoSpaceDE w:val="0"/>
        <w:autoSpaceDN w:val="0"/>
        <w:jc w:val="both"/>
        <w:rPr>
          <w:sz w:val="28"/>
          <w:szCs w:val="28"/>
        </w:rPr>
      </w:pPr>
    </w:p>
    <w:p w:rsidR="006C1BDD" w:rsidRDefault="006C1BDD" w:rsidP="006C1BDD">
      <w:pPr>
        <w:widowControl w:val="0"/>
        <w:autoSpaceDE w:val="0"/>
        <w:autoSpaceDN w:val="0"/>
        <w:jc w:val="both"/>
        <w:rPr>
          <w:sz w:val="28"/>
          <w:szCs w:val="28"/>
        </w:rPr>
      </w:pPr>
    </w:p>
    <w:p w:rsidR="006C1BDD" w:rsidRPr="006C1BDD" w:rsidRDefault="006C1BDD" w:rsidP="006C1BDD">
      <w:pPr>
        <w:widowControl w:val="0"/>
        <w:autoSpaceDE w:val="0"/>
        <w:autoSpaceDN w:val="0"/>
        <w:jc w:val="both"/>
        <w:rPr>
          <w:sz w:val="28"/>
          <w:szCs w:val="28"/>
        </w:rPr>
      </w:pPr>
    </w:p>
    <w:p w:rsidR="006C1BDD" w:rsidRPr="006C1BDD" w:rsidRDefault="006C1BDD" w:rsidP="006C1BDD">
      <w:pPr>
        <w:widowControl w:val="0"/>
        <w:autoSpaceDE w:val="0"/>
        <w:autoSpaceDN w:val="0"/>
        <w:jc w:val="both"/>
        <w:rPr>
          <w:sz w:val="28"/>
          <w:szCs w:val="28"/>
        </w:rPr>
      </w:pPr>
      <w:r w:rsidRPr="006C1BDD">
        <w:rPr>
          <w:sz w:val="28"/>
          <w:szCs w:val="28"/>
        </w:rPr>
        <w:t xml:space="preserve">Глава МО </w:t>
      </w:r>
    </w:p>
    <w:p w:rsidR="006C1BDD" w:rsidRPr="006C1BDD" w:rsidRDefault="006C1BDD" w:rsidP="006C1BDD">
      <w:pPr>
        <w:widowControl w:val="0"/>
        <w:autoSpaceDE w:val="0"/>
        <w:autoSpaceDN w:val="0"/>
        <w:jc w:val="both"/>
        <w:rPr>
          <w:sz w:val="28"/>
          <w:szCs w:val="28"/>
        </w:rPr>
      </w:pPr>
      <w:proofErr w:type="spellStart"/>
      <w:r w:rsidRPr="006C1BDD">
        <w:rPr>
          <w:sz w:val="28"/>
          <w:szCs w:val="28"/>
        </w:rPr>
        <w:t>Камлакское</w:t>
      </w:r>
      <w:proofErr w:type="spellEnd"/>
      <w:r w:rsidRPr="006C1BDD">
        <w:rPr>
          <w:sz w:val="28"/>
          <w:szCs w:val="28"/>
        </w:rPr>
        <w:t xml:space="preserve"> сельское поселение: ________________________ С.В. Соколов </w:t>
      </w:r>
    </w:p>
    <w:p w:rsidR="006C1BDD" w:rsidRPr="006C1BDD" w:rsidRDefault="006C1BDD" w:rsidP="006C1BDD">
      <w:pPr>
        <w:widowControl w:val="0"/>
        <w:autoSpaceDE w:val="0"/>
        <w:autoSpaceDN w:val="0"/>
        <w:jc w:val="both"/>
        <w:rPr>
          <w:sz w:val="28"/>
          <w:szCs w:val="28"/>
        </w:rPr>
      </w:pPr>
    </w:p>
    <w:p w:rsidR="00796980" w:rsidRPr="00475279" w:rsidRDefault="00796980" w:rsidP="009937F3">
      <w:pPr>
        <w:pStyle w:val="Style1"/>
        <w:widowControl/>
        <w:spacing w:before="43" w:line="240" w:lineRule="auto"/>
        <w:rPr>
          <w:rStyle w:val="FontStyle12"/>
        </w:rPr>
      </w:pPr>
    </w:p>
    <w:p w:rsidR="00796980" w:rsidRPr="00475279" w:rsidRDefault="00796980" w:rsidP="009937F3">
      <w:pPr>
        <w:pStyle w:val="Style1"/>
        <w:widowControl/>
        <w:spacing w:before="43" w:line="240" w:lineRule="auto"/>
        <w:rPr>
          <w:rStyle w:val="FontStyle12"/>
        </w:rPr>
      </w:pPr>
    </w:p>
    <w:p w:rsidR="00796980" w:rsidRPr="00475279" w:rsidRDefault="00796980" w:rsidP="009937F3">
      <w:pPr>
        <w:pStyle w:val="Style1"/>
        <w:widowControl/>
        <w:spacing w:before="43" w:line="240" w:lineRule="auto"/>
        <w:rPr>
          <w:rStyle w:val="FontStyle12"/>
        </w:rPr>
      </w:pPr>
    </w:p>
    <w:p w:rsidR="00B213A3" w:rsidRDefault="00B213A3" w:rsidP="00B213A3">
      <w:pPr>
        <w:pStyle w:val="Style1"/>
        <w:widowControl/>
        <w:spacing w:before="43" w:line="240" w:lineRule="auto"/>
        <w:jc w:val="left"/>
        <w:rPr>
          <w:rStyle w:val="FontStyle12"/>
        </w:rPr>
      </w:pPr>
    </w:p>
    <w:p w:rsidR="006C1BDD" w:rsidRDefault="006C1BDD" w:rsidP="006C1BDD">
      <w:pPr>
        <w:widowControl w:val="0"/>
        <w:autoSpaceDE w:val="0"/>
        <w:autoSpaceDN w:val="0"/>
        <w:ind w:firstLine="540"/>
        <w:jc w:val="right"/>
        <w:rPr>
          <w:rStyle w:val="FontStyle12"/>
        </w:rPr>
      </w:pPr>
    </w:p>
    <w:p w:rsidR="006C1BDD" w:rsidRDefault="006C1BDD" w:rsidP="006C1BDD">
      <w:pPr>
        <w:widowControl w:val="0"/>
        <w:autoSpaceDE w:val="0"/>
        <w:autoSpaceDN w:val="0"/>
        <w:ind w:firstLine="540"/>
        <w:jc w:val="right"/>
        <w:rPr>
          <w:rStyle w:val="FontStyle12"/>
        </w:rPr>
      </w:pPr>
    </w:p>
    <w:p w:rsidR="006C1BDD" w:rsidRPr="006C1BDD" w:rsidRDefault="006C1BDD" w:rsidP="006C1BDD">
      <w:pPr>
        <w:widowControl w:val="0"/>
        <w:autoSpaceDE w:val="0"/>
        <w:autoSpaceDN w:val="0"/>
        <w:ind w:firstLine="540"/>
        <w:jc w:val="right"/>
        <w:rPr>
          <w:sz w:val="28"/>
          <w:szCs w:val="28"/>
        </w:rPr>
      </w:pPr>
      <w:r w:rsidRPr="006C1BDD">
        <w:rPr>
          <w:sz w:val="28"/>
          <w:szCs w:val="28"/>
        </w:rPr>
        <w:lastRenderedPageBreak/>
        <w:t>Приложение 1</w:t>
      </w:r>
    </w:p>
    <w:p w:rsidR="006C1BDD" w:rsidRPr="006C1BDD" w:rsidRDefault="006C1BDD" w:rsidP="006C1BDD">
      <w:pPr>
        <w:widowControl w:val="0"/>
        <w:autoSpaceDE w:val="0"/>
        <w:autoSpaceDN w:val="0"/>
        <w:ind w:left="1620"/>
        <w:rPr>
          <w:sz w:val="28"/>
          <w:szCs w:val="28"/>
        </w:rPr>
      </w:pPr>
      <w:r w:rsidRPr="006C1BDD">
        <w:rPr>
          <w:sz w:val="28"/>
          <w:szCs w:val="28"/>
        </w:rPr>
        <w:t xml:space="preserve">                                                        к Постановлению Главы</w:t>
      </w:r>
    </w:p>
    <w:p w:rsidR="006C1BDD" w:rsidRPr="006C1BDD" w:rsidRDefault="006C1BDD" w:rsidP="006C1BDD">
      <w:pPr>
        <w:widowControl w:val="0"/>
        <w:tabs>
          <w:tab w:val="center" w:pos="5487"/>
        </w:tabs>
        <w:autoSpaceDE w:val="0"/>
        <w:autoSpaceDN w:val="0"/>
        <w:ind w:left="1620"/>
        <w:rPr>
          <w:sz w:val="28"/>
          <w:szCs w:val="28"/>
        </w:rPr>
      </w:pPr>
      <w:r w:rsidRPr="006C1BDD">
        <w:rPr>
          <w:sz w:val="28"/>
          <w:szCs w:val="28"/>
        </w:rPr>
        <w:t xml:space="preserve">                                                        МО </w:t>
      </w:r>
      <w:proofErr w:type="spellStart"/>
      <w:r w:rsidRPr="006C1BDD">
        <w:rPr>
          <w:sz w:val="28"/>
          <w:szCs w:val="28"/>
        </w:rPr>
        <w:t>Камлакское</w:t>
      </w:r>
      <w:proofErr w:type="spellEnd"/>
      <w:r w:rsidRPr="006C1BDD">
        <w:rPr>
          <w:sz w:val="28"/>
          <w:szCs w:val="28"/>
        </w:rPr>
        <w:t xml:space="preserve"> сельское </w:t>
      </w:r>
    </w:p>
    <w:p w:rsidR="006C1BDD" w:rsidRPr="006C1BDD" w:rsidRDefault="006C1BDD" w:rsidP="006C1BDD">
      <w:pPr>
        <w:widowControl w:val="0"/>
        <w:tabs>
          <w:tab w:val="center" w:pos="5487"/>
        </w:tabs>
        <w:autoSpaceDE w:val="0"/>
        <w:autoSpaceDN w:val="0"/>
        <w:ind w:left="1620"/>
        <w:rPr>
          <w:sz w:val="28"/>
          <w:szCs w:val="28"/>
        </w:rPr>
      </w:pPr>
      <w:r w:rsidRPr="006C1BDD">
        <w:rPr>
          <w:sz w:val="28"/>
          <w:szCs w:val="28"/>
        </w:rPr>
        <w:t xml:space="preserve">                                                        поселение</w:t>
      </w:r>
    </w:p>
    <w:p w:rsidR="006C1BDD" w:rsidRPr="006C1BDD" w:rsidRDefault="006C1BDD" w:rsidP="006C1BDD">
      <w:pPr>
        <w:widowControl w:val="0"/>
        <w:autoSpaceDE w:val="0"/>
        <w:autoSpaceDN w:val="0"/>
        <w:ind w:left="1620"/>
        <w:rPr>
          <w:sz w:val="28"/>
          <w:szCs w:val="28"/>
        </w:rPr>
      </w:pPr>
      <w:r w:rsidRPr="006C1BDD">
        <w:rPr>
          <w:sz w:val="28"/>
          <w:szCs w:val="28"/>
        </w:rPr>
        <w:t xml:space="preserve">                                                        от </w:t>
      </w:r>
      <w:r>
        <w:rPr>
          <w:sz w:val="28"/>
          <w:szCs w:val="28"/>
        </w:rPr>
        <w:t xml:space="preserve">29 </w:t>
      </w:r>
      <w:r w:rsidRPr="006C1BDD">
        <w:rPr>
          <w:sz w:val="28"/>
          <w:szCs w:val="28"/>
        </w:rPr>
        <w:t xml:space="preserve">декабря 2020 года № </w:t>
      </w:r>
      <w:bookmarkStart w:id="1" w:name="P42"/>
      <w:bookmarkEnd w:id="1"/>
      <w:r>
        <w:rPr>
          <w:sz w:val="28"/>
          <w:szCs w:val="28"/>
        </w:rPr>
        <w:t>51</w:t>
      </w:r>
    </w:p>
    <w:p w:rsidR="006C1BDD" w:rsidRPr="006C1BDD" w:rsidRDefault="006C1BDD" w:rsidP="006C1BDD">
      <w:pPr>
        <w:widowControl w:val="0"/>
        <w:autoSpaceDE w:val="0"/>
        <w:autoSpaceDN w:val="0"/>
        <w:ind w:firstLine="540"/>
        <w:jc w:val="right"/>
        <w:rPr>
          <w:sz w:val="28"/>
          <w:szCs w:val="28"/>
        </w:rPr>
      </w:pPr>
    </w:p>
    <w:p w:rsidR="006C1BDD" w:rsidRDefault="006C1BDD" w:rsidP="009937F3">
      <w:pPr>
        <w:pStyle w:val="Style1"/>
        <w:widowControl/>
        <w:spacing w:before="43" w:line="240" w:lineRule="auto"/>
        <w:rPr>
          <w:rStyle w:val="FontStyle12"/>
          <w:b/>
          <w:sz w:val="28"/>
          <w:szCs w:val="28"/>
        </w:rPr>
      </w:pPr>
    </w:p>
    <w:p w:rsidR="009937F3" w:rsidRPr="00475279" w:rsidRDefault="009937F3" w:rsidP="009937F3">
      <w:pPr>
        <w:pStyle w:val="Style1"/>
        <w:widowControl/>
        <w:spacing w:before="43" w:line="240" w:lineRule="auto"/>
        <w:rPr>
          <w:rStyle w:val="FontStyle12"/>
          <w:b/>
          <w:sz w:val="28"/>
          <w:szCs w:val="28"/>
        </w:rPr>
      </w:pPr>
      <w:r w:rsidRPr="00475279">
        <w:rPr>
          <w:rStyle w:val="FontStyle12"/>
          <w:b/>
          <w:sz w:val="28"/>
          <w:szCs w:val="28"/>
        </w:rPr>
        <w:t>ПОЛОЖЕНИЕ</w:t>
      </w:r>
    </w:p>
    <w:p w:rsidR="00B213A3" w:rsidRPr="006C1BDD" w:rsidRDefault="00B213A3" w:rsidP="009937F3">
      <w:pPr>
        <w:pStyle w:val="Style1"/>
        <w:widowControl/>
        <w:spacing w:before="5" w:line="322" w:lineRule="exact"/>
        <w:rPr>
          <w:rFonts w:ascii="Times New Roman" w:hAnsi="Times New Roman"/>
          <w:b/>
          <w:sz w:val="28"/>
          <w:szCs w:val="28"/>
        </w:rPr>
      </w:pPr>
      <w:r w:rsidRPr="006C1BDD">
        <w:rPr>
          <w:rFonts w:ascii="Times New Roman" w:hAnsi="Times New Roman"/>
          <w:b/>
          <w:sz w:val="28"/>
          <w:szCs w:val="28"/>
        </w:rPr>
        <w:t>о представлении гражданами, претендующими на замещение должностей муниципальн</w:t>
      </w:r>
      <w:r w:rsidR="00F05583" w:rsidRPr="006C1BDD">
        <w:rPr>
          <w:rFonts w:ascii="Times New Roman" w:hAnsi="Times New Roman"/>
          <w:b/>
          <w:sz w:val="28"/>
          <w:szCs w:val="28"/>
        </w:rPr>
        <w:t xml:space="preserve">ой службы МО </w:t>
      </w:r>
      <w:proofErr w:type="spellStart"/>
      <w:r w:rsidR="00F05583" w:rsidRPr="006C1BDD">
        <w:rPr>
          <w:rFonts w:ascii="Times New Roman" w:hAnsi="Times New Roman"/>
          <w:b/>
          <w:sz w:val="28"/>
          <w:szCs w:val="28"/>
        </w:rPr>
        <w:t>Камлакское</w:t>
      </w:r>
      <w:proofErr w:type="spellEnd"/>
      <w:r w:rsidR="00F05583" w:rsidRPr="006C1BDD">
        <w:rPr>
          <w:rFonts w:ascii="Times New Roman" w:hAnsi="Times New Roman"/>
          <w:b/>
          <w:sz w:val="28"/>
          <w:szCs w:val="28"/>
        </w:rPr>
        <w:t xml:space="preserve"> сельское поселение</w:t>
      </w:r>
      <w:r w:rsidRPr="006C1BDD">
        <w:rPr>
          <w:rFonts w:ascii="Times New Roman" w:hAnsi="Times New Roman"/>
          <w:b/>
          <w:sz w:val="28"/>
          <w:szCs w:val="28"/>
        </w:rPr>
        <w:t xml:space="preserve">, и муниципальными служащими МО </w:t>
      </w:r>
      <w:proofErr w:type="spellStart"/>
      <w:r w:rsidR="00F05583" w:rsidRPr="006C1BDD">
        <w:rPr>
          <w:rFonts w:ascii="Times New Roman" w:hAnsi="Times New Roman"/>
          <w:b/>
          <w:sz w:val="28"/>
          <w:szCs w:val="28"/>
        </w:rPr>
        <w:t>Камлакское</w:t>
      </w:r>
      <w:proofErr w:type="spellEnd"/>
      <w:r w:rsidR="00F05583" w:rsidRPr="006C1BDD">
        <w:rPr>
          <w:rFonts w:ascii="Times New Roman" w:hAnsi="Times New Roman"/>
          <w:b/>
          <w:sz w:val="28"/>
          <w:szCs w:val="28"/>
        </w:rPr>
        <w:t xml:space="preserve"> сельское поселение</w:t>
      </w:r>
      <w:r w:rsidRPr="006C1BDD">
        <w:rPr>
          <w:rFonts w:ascii="Times New Roman" w:hAnsi="Times New Roman"/>
          <w:b/>
          <w:sz w:val="28"/>
          <w:szCs w:val="28"/>
        </w:rPr>
        <w:t xml:space="preserve"> сведений о доходах, об имуществе и обязательствах имущественного характера</w:t>
      </w:r>
    </w:p>
    <w:p w:rsidR="00B213A3" w:rsidRPr="00475279" w:rsidRDefault="00B213A3" w:rsidP="009937F3">
      <w:pPr>
        <w:pStyle w:val="Style1"/>
        <w:widowControl/>
        <w:spacing w:before="5" w:line="322" w:lineRule="exact"/>
        <w:rPr>
          <w:rStyle w:val="FontStyle12"/>
          <w:sz w:val="28"/>
          <w:szCs w:val="28"/>
        </w:rPr>
      </w:pP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1. Настоящим Положением определяется порядок представления гражданами, претендующими на замещение должностей </w:t>
      </w:r>
      <w:r w:rsidR="00E44AFB" w:rsidRPr="006C1BDD">
        <w:rPr>
          <w:rFonts w:ascii="Times New Roman" w:hAnsi="Times New Roman"/>
          <w:sz w:val="28"/>
          <w:szCs w:val="28"/>
        </w:rPr>
        <w:t xml:space="preserve">муниципальной </w:t>
      </w:r>
      <w:r w:rsidRPr="006C1BDD">
        <w:rPr>
          <w:rFonts w:ascii="Times New Roman" w:hAnsi="Times New Roman"/>
          <w:sz w:val="28"/>
          <w:szCs w:val="28"/>
        </w:rPr>
        <w:t xml:space="preserve"> службы </w:t>
      </w:r>
      <w:r w:rsidR="00E44AFB" w:rsidRPr="006C1BDD">
        <w:rPr>
          <w:rFonts w:ascii="Times New Roman" w:hAnsi="Times New Roman"/>
          <w:sz w:val="28"/>
          <w:szCs w:val="28"/>
        </w:rPr>
        <w:t xml:space="preserve">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r w:rsidRPr="006C1BDD">
        <w:rPr>
          <w:rFonts w:ascii="Times New Roman" w:hAnsi="Times New Roman"/>
          <w:sz w:val="28"/>
          <w:szCs w:val="28"/>
        </w:rPr>
        <w:t xml:space="preserve"> (далее - должности </w:t>
      </w:r>
      <w:r w:rsidR="00E44AFB" w:rsidRPr="006C1BDD">
        <w:rPr>
          <w:rFonts w:ascii="Times New Roman" w:hAnsi="Times New Roman"/>
          <w:sz w:val="28"/>
          <w:szCs w:val="28"/>
        </w:rPr>
        <w:t xml:space="preserve">муниципальной </w:t>
      </w:r>
      <w:r w:rsidRPr="006C1BDD">
        <w:rPr>
          <w:rFonts w:ascii="Times New Roman" w:hAnsi="Times New Roman"/>
          <w:sz w:val="28"/>
          <w:szCs w:val="28"/>
        </w:rPr>
        <w:t xml:space="preserve">службы), и </w:t>
      </w:r>
      <w:r w:rsidR="00E44AFB" w:rsidRPr="006C1BDD">
        <w:rPr>
          <w:rFonts w:ascii="Times New Roman" w:hAnsi="Times New Roman"/>
          <w:sz w:val="28"/>
          <w:szCs w:val="28"/>
        </w:rPr>
        <w:t>муниципальными</w:t>
      </w:r>
      <w:r w:rsidRPr="006C1BDD">
        <w:rPr>
          <w:rFonts w:ascii="Times New Roman" w:hAnsi="Times New Roman"/>
          <w:sz w:val="28"/>
          <w:szCs w:val="28"/>
        </w:rPr>
        <w:t xml:space="preserve"> служащими </w:t>
      </w:r>
      <w:r w:rsidR="00F05583" w:rsidRPr="006C1BDD">
        <w:rPr>
          <w:rFonts w:ascii="Times New Roman" w:hAnsi="Times New Roman"/>
          <w:sz w:val="28"/>
          <w:szCs w:val="28"/>
        </w:rPr>
        <w:t xml:space="preserve">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r w:rsidR="00E44AFB" w:rsidRPr="006C1BDD">
        <w:rPr>
          <w:rFonts w:ascii="Times New Roman" w:hAnsi="Times New Roman"/>
          <w:sz w:val="28"/>
          <w:szCs w:val="28"/>
        </w:rPr>
        <w:t xml:space="preserve"> </w:t>
      </w:r>
      <w:r w:rsidRPr="006C1BDD">
        <w:rPr>
          <w:rFonts w:ascii="Times New Roman" w:hAnsi="Times New Roman"/>
          <w:sz w:val="28"/>
          <w:szCs w:val="28"/>
        </w:rPr>
        <w:t>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а) на гражданина, претендующего на замещение должности </w:t>
      </w:r>
      <w:r w:rsidR="00B213A3" w:rsidRPr="006C1BDD">
        <w:rPr>
          <w:rFonts w:ascii="Times New Roman" w:hAnsi="Times New Roman"/>
          <w:sz w:val="28"/>
          <w:szCs w:val="28"/>
        </w:rPr>
        <w:t>муниципальной службы</w:t>
      </w:r>
      <w:r w:rsidRPr="006C1BDD">
        <w:rPr>
          <w:rFonts w:ascii="Times New Roman" w:hAnsi="Times New Roman"/>
          <w:sz w:val="28"/>
          <w:szCs w:val="28"/>
        </w:rPr>
        <w:t xml:space="preserve"> (далее - гражданин);</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б) на </w:t>
      </w:r>
      <w:r w:rsidR="003A575B" w:rsidRPr="006C1BDD">
        <w:rPr>
          <w:rFonts w:ascii="Times New Roman" w:hAnsi="Times New Roman"/>
          <w:sz w:val="28"/>
          <w:szCs w:val="28"/>
        </w:rPr>
        <w:t xml:space="preserve">муниципального служащего 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r w:rsidRPr="006C1BDD">
        <w:rPr>
          <w:rFonts w:ascii="Times New Roman" w:hAnsi="Times New Roman"/>
          <w:sz w:val="28"/>
          <w:szCs w:val="28"/>
        </w:rPr>
        <w:t xml:space="preserve">, замещавшего по состоянию на 31 декабря отчетного года должность </w:t>
      </w:r>
      <w:r w:rsidR="003A575B" w:rsidRPr="006C1BDD">
        <w:rPr>
          <w:rFonts w:ascii="Times New Roman" w:hAnsi="Times New Roman"/>
          <w:sz w:val="28"/>
          <w:szCs w:val="28"/>
        </w:rPr>
        <w:t>муниципальной</w:t>
      </w:r>
      <w:r w:rsidRPr="006C1BDD">
        <w:rPr>
          <w:rFonts w:ascii="Times New Roman" w:hAnsi="Times New Roman"/>
          <w:sz w:val="28"/>
          <w:szCs w:val="28"/>
        </w:rPr>
        <w:t xml:space="preserve"> службы, предусмотренную </w:t>
      </w:r>
      <w:hyperlink r:id="rId6" w:history="1">
        <w:r w:rsidRPr="006C1BDD">
          <w:rPr>
            <w:rFonts w:ascii="Times New Roman" w:hAnsi="Times New Roman"/>
            <w:sz w:val="28"/>
            <w:szCs w:val="28"/>
          </w:rPr>
          <w:t>перечнем</w:t>
        </w:r>
      </w:hyperlink>
      <w:r w:rsidRPr="006C1BDD">
        <w:rPr>
          <w:rFonts w:ascii="Times New Roman" w:hAnsi="Times New Roman"/>
          <w:sz w:val="28"/>
          <w:szCs w:val="28"/>
        </w:rPr>
        <w:t xml:space="preserve"> должностей </w:t>
      </w:r>
      <w:r w:rsidR="003A575B" w:rsidRPr="006C1BDD">
        <w:rPr>
          <w:rFonts w:ascii="Times New Roman" w:hAnsi="Times New Roman"/>
          <w:sz w:val="28"/>
          <w:szCs w:val="28"/>
        </w:rPr>
        <w:t xml:space="preserve">муниципальной </w:t>
      </w:r>
      <w:r w:rsidRPr="006C1BDD">
        <w:rPr>
          <w:rFonts w:ascii="Times New Roman" w:hAnsi="Times New Roman"/>
          <w:sz w:val="28"/>
          <w:szCs w:val="28"/>
        </w:rPr>
        <w:t xml:space="preserve">службы </w:t>
      </w:r>
      <w:r w:rsidR="008A153C" w:rsidRPr="006C1BDD">
        <w:rPr>
          <w:rFonts w:ascii="Times New Roman" w:hAnsi="Times New Roman"/>
          <w:sz w:val="28"/>
          <w:szCs w:val="28"/>
        </w:rPr>
        <w:t xml:space="preserve">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r w:rsidRPr="006C1BDD">
        <w:rPr>
          <w:rFonts w:ascii="Times New Roman" w:hAnsi="Times New Roman"/>
          <w:sz w:val="28"/>
          <w:szCs w:val="28"/>
        </w:rPr>
        <w:t xml:space="preserve">, при замещении которых </w:t>
      </w:r>
      <w:r w:rsidR="003A575B" w:rsidRPr="006C1BDD">
        <w:rPr>
          <w:rFonts w:ascii="Times New Roman" w:hAnsi="Times New Roman"/>
          <w:sz w:val="28"/>
          <w:szCs w:val="28"/>
        </w:rPr>
        <w:t>муниципальны</w:t>
      </w:r>
      <w:r w:rsidR="008A153C" w:rsidRPr="006C1BDD">
        <w:rPr>
          <w:rFonts w:ascii="Times New Roman" w:hAnsi="Times New Roman"/>
          <w:sz w:val="28"/>
          <w:szCs w:val="28"/>
        </w:rPr>
        <w:t xml:space="preserve">е </w:t>
      </w:r>
      <w:r w:rsidR="003A575B" w:rsidRPr="006C1BDD">
        <w:rPr>
          <w:rFonts w:ascii="Times New Roman" w:hAnsi="Times New Roman"/>
          <w:sz w:val="28"/>
          <w:szCs w:val="28"/>
        </w:rPr>
        <w:t>служащи</w:t>
      </w:r>
      <w:r w:rsidR="008A153C" w:rsidRPr="006C1BDD">
        <w:rPr>
          <w:rFonts w:ascii="Times New Roman" w:hAnsi="Times New Roman"/>
          <w:sz w:val="28"/>
          <w:szCs w:val="28"/>
        </w:rPr>
        <w:t>е</w:t>
      </w:r>
      <w:r w:rsidR="003A575B" w:rsidRPr="006C1BDD">
        <w:rPr>
          <w:rFonts w:ascii="Times New Roman" w:hAnsi="Times New Roman"/>
          <w:sz w:val="28"/>
          <w:szCs w:val="28"/>
        </w:rPr>
        <w:t xml:space="preserve"> 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r w:rsidR="003A575B" w:rsidRPr="006C1BDD">
        <w:rPr>
          <w:rFonts w:ascii="Times New Roman" w:hAnsi="Times New Roman"/>
          <w:sz w:val="28"/>
          <w:szCs w:val="28"/>
        </w:rPr>
        <w:t xml:space="preserve"> </w:t>
      </w:r>
      <w:r w:rsidRPr="006C1BDD">
        <w:rPr>
          <w:rFonts w:ascii="Times New Roman" w:hAnsi="Times New Roman"/>
          <w:sz w:val="28"/>
          <w:szCs w:val="28"/>
        </w:rPr>
        <w:t>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w:t>
      </w:r>
      <w:r w:rsidR="003A575B" w:rsidRPr="006C1BDD">
        <w:rPr>
          <w:rFonts w:ascii="Times New Roman" w:hAnsi="Times New Roman"/>
          <w:sz w:val="28"/>
          <w:szCs w:val="28"/>
        </w:rPr>
        <w:t>уга) и несовершеннолетних детей, утвержденны</w:t>
      </w:r>
      <w:r w:rsidR="008A153C" w:rsidRPr="006C1BDD">
        <w:rPr>
          <w:rFonts w:ascii="Times New Roman" w:hAnsi="Times New Roman"/>
          <w:sz w:val="28"/>
          <w:szCs w:val="28"/>
        </w:rPr>
        <w:t xml:space="preserve">м постановлением главы 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w:t>
      </w:r>
      <w:r w:rsidR="00F05583" w:rsidRPr="00AA6E54">
        <w:rPr>
          <w:rFonts w:ascii="Times New Roman" w:hAnsi="Times New Roman"/>
          <w:sz w:val="28"/>
          <w:szCs w:val="28"/>
        </w:rPr>
        <w:t>поселение</w:t>
      </w:r>
      <w:r w:rsidR="003A575B" w:rsidRPr="00AA6E54">
        <w:rPr>
          <w:rFonts w:ascii="Times New Roman" w:hAnsi="Times New Roman"/>
          <w:sz w:val="28"/>
          <w:szCs w:val="28"/>
        </w:rPr>
        <w:t xml:space="preserve"> </w:t>
      </w:r>
      <w:r w:rsidR="008A153C" w:rsidRPr="00AA6E54">
        <w:rPr>
          <w:rFonts w:ascii="Times New Roman" w:hAnsi="Times New Roman"/>
          <w:sz w:val="28"/>
          <w:szCs w:val="28"/>
        </w:rPr>
        <w:t xml:space="preserve">№ </w:t>
      </w:r>
      <w:r w:rsidR="006C1BDD" w:rsidRPr="00AA6E54">
        <w:rPr>
          <w:rFonts w:ascii="Times New Roman" w:hAnsi="Times New Roman"/>
          <w:sz w:val="28"/>
          <w:szCs w:val="28"/>
        </w:rPr>
        <w:t>25</w:t>
      </w:r>
      <w:r w:rsidR="008A153C" w:rsidRPr="00AA6E54">
        <w:rPr>
          <w:rFonts w:ascii="Times New Roman" w:hAnsi="Times New Roman"/>
          <w:sz w:val="28"/>
          <w:szCs w:val="28"/>
        </w:rPr>
        <w:t xml:space="preserve"> от </w:t>
      </w:r>
      <w:r w:rsidR="006C1BDD" w:rsidRPr="00AA6E54">
        <w:rPr>
          <w:rFonts w:ascii="Times New Roman" w:hAnsi="Times New Roman"/>
          <w:sz w:val="28"/>
          <w:szCs w:val="28"/>
        </w:rPr>
        <w:t>26.08.2020</w:t>
      </w:r>
      <w:r w:rsidR="008A153C" w:rsidRPr="00AA6E54">
        <w:rPr>
          <w:rFonts w:ascii="Times New Roman" w:hAnsi="Times New Roman"/>
          <w:sz w:val="28"/>
          <w:szCs w:val="28"/>
        </w:rPr>
        <w:t xml:space="preserve"> года</w:t>
      </w:r>
      <w:r w:rsidRPr="00AA6E54">
        <w:rPr>
          <w:rFonts w:ascii="Times New Roman" w:hAnsi="Times New Roman"/>
          <w:sz w:val="28"/>
          <w:szCs w:val="28"/>
        </w:rPr>
        <w:t>;</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в) на </w:t>
      </w:r>
      <w:r w:rsidR="008A153C" w:rsidRPr="006C1BDD">
        <w:rPr>
          <w:rFonts w:ascii="Times New Roman" w:hAnsi="Times New Roman"/>
          <w:sz w:val="28"/>
          <w:szCs w:val="28"/>
        </w:rPr>
        <w:t xml:space="preserve">муниципального служащего 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r w:rsidRPr="006C1BDD">
        <w:rPr>
          <w:rFonts w:ascii="Times New Roman" w:hAnsi="Times New Roman"/>
          <w:sz w:val="28"/>
          <w:szCs w:val="28"/>
        </w:rPr>
        <w:t xml:space="preserve">, замещающего должность </w:t>
      </w:r>
      <w:r w:rsidR="008A153C" w:rsidRPr="006C1BDD">
        <w:rPr>
          <w:rFonts w:ascii="Times New Roman" w:hAnsi="Times New Roman"/>
          <w:sz w:val="28"/>
          <w:szCs w:val="28"/>
        </w:rPr>
        <w:t>муниципальной</w:t>
      </w:r>
      <w:r w:rsidRPr="006C1BDD">
        <w:rPr>
          <w:rFonts w:ascii="Times New Roman" w:hAnsi="Times New Roman"/>
          <w:sz w:val="28"/>
          <w:szCs w:val="28"/>
        </w:rPr>
        <w:t xml:space="preserve"> службы, не предусмотренную </w:t>
      </w:r>
      <w:hyperlink r:id="rId7" w:history="1">
        <w:r w:rsidRPr="006C1BDD">
          <w:rPr>
            <w:rFonts w:ascii="Times New Roman" w:hAnsi="Times New Roman"/>
            <w:sz w:val="28"/>
            <w:szCs w:val="28"/>
          </w:rPr>
          <w:t>перечнем</w:t>
        </w:r>
      </w:hyperlink>
      <w:r w:rsidRPr="006C1BDD">
        <w:rPr>
          <w:rFonts w:ascii="Times New Roman" w:hAnsi="Times New Roman"/>
          <w:sz w:val="28"/>
          <w:szCs w:val="28"/>
        </w:rPr>
        <w:t xml:space="preserve"> должностей, и претендующего на замещение должности </w:t>
      </w:r>
      <w:r w:rsidR="008A153C" w:rsidRPr="006C1BDD">
        <w:rPr>
          <w:rFonts w:ascii="Times New Roman" w:hAnsi="Times New Roman"/>
          <w:sz w:val="28"/>
          <w:szCs w:val="28"/>
        </w:rPr>
        <w:t xml:space="preserve">муниципальной </w:t>
      </w:r>
      <w:r w:rsidRPr="006C1BDD">
        <w:rPr>
          <w:rFonts w:ascii="Times New Roman" w:hAnsi="Times New Roman"/>
          <w:sz w:val="28"/>
          <w:szCs w:val="28"/>
        </w:rPr>
        <w:t xml:space="preserve">службы, предусмотренной этим </w:t>
      </w:r>
      <w:hyperlink r:id="rId8" w:history="1">
        <w:r w:rsidRPr="006C1BDD">
          <w:rPr>
            <w:rFonts w:ascii="Times New Roman" w:hAnsi="Times New Roman"/>
            <w:sz w:val="28"/>
            <w:szCs w:val="28"/>
          </w:rPr>
          <w:t>перечнем</w:t>
        </w:r>
      </w:hyperlink>
      <w:r w:rsidRPr="006C1BDD">
        <w:rPr>
          <w:rFonts w:ascii="Times New Roman" w:hAnsi="Times New Roman"/>
          <w:sz w:val="28"/>
          <w:szCs w:val="28"/>
        </w:rPr>
        <w:t xml:space="preserve"> (далее - кандидат на должность, предусмотренную перечнем должностей).</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lastRenderedPageBreak/>
        <w:t xml:space="preserve">3. Сведения о доходах, об имуществе и обязательствах имущественного характера представляются по форме </w:t>
      </w:r>
      <w:hyperlink r:id="rId9" w:history="1">
        <w:r w:rsidRPr="006C1BDD">
          <w:rPr>
            <w:rFonts w:ascii="Times New Roman" w:hAnsi="Times New Roman"/>
            <w:sz w:val="28"/>
            <w:szCs w:val="28"/>
          </w:rPr>
          <w:t>справки</w:t>
        </w:r>
      </w:hyperlink>
      <w:r w:rsidRPr="006C1BDD">
        <w:rPr>
          <w:rFonts w:ascii="Times New Roman" w:hAnsi="Times New Roman"/>
          <w:sz w:val="28"/>
          <w:szCs w:val="28"/>
        </w:rPr>
        <w:t xml:space="preserve"> о доходах, расходах, об имуществе и обязательствах имущественного характера, утвержденной Указом Президента Российской Федерации от 23 июня 2014 года N 460, с использованием специального программного обеспечения "Справки БК", размещенного на официальном сайте Президента Российской Федерации:</w:t>
      </w:r>
    </w:p>
    <w:p w:rsidR="00551491" w:rsidRPr="006C1BDD" w:rsidRDefault="00551491" w:rsidP="006C1BDD">
      <w:pPr>
        <w:pStyle w:val="a8"/>
        <w:jc w:val="both"/>
        <w:rPr>
          <w:rFonts w:ascii="Times New Roman" w:hAnsi="Times New Roman"/>
          <w:sz w:val="28"/>
          <w:szCs w:val="28"/>
        </w:rPr>
      </w:pPr>
      <w:bookmarkStart w:id="2" w:name="P75"/>
      <w:bookmarkEnd w:id="2"/>
      <w:r w:rsidRPr="006C1BDD">
        <w:rPr>
          <w:rFonts w:ascii="Times New Roman" w:hAnsi="Times New Roman"/>
          <w:sz w:val="28"/>
          <w:szCs w:val="28"/>
        </w:rPr>
        <w:t xml:space="preserve">а) гражданами - при поступлении на </w:t>
      </w:r>
      <w:r w:rsidR="008A153C" w:rsidRPr="006C1BDD">
        <w:rPr>
          <w:rFonts w:ascii="Times New Roman" w:hAnsi="Times New Roman"/>
          <w:sz w:val="28"/>
          <w:szCs w:val="28"/>
        </w:rPr>
        <w:t xml:space="preserve">муниципальную службу 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r w:rsidR="008A153C" w:rsidRPr="006C1BDD">
        <w:rPr>
          <w:rFonts w:ascii="Times New Roman" w:hAnsi="Times New Roman"/>
          <w:sz w:val="28"/>
          <w:szCs w:val="28"/>
        </w:rPr>
        <w:t>;</w:t>
      </w:r>
    </w:p>
    <w:p w:rsidR="00551491" w:rsidRPr="006C1BDD" w:rsidRDefault="00551491" w:rsidP="006C1BDD">
      <w:pPr>
        <w:pStyle w:val="a8"/>
        <w:jc w:val="both"/>
        <w:rPr>
          <w:rFonts w:ascii="Times New Roman" w:hAnsi="Times New Roman"/>
          <w:sz w:val="28"/>
          <w:szCs w:val="28"/>
        </w:rPr>
      </w:pPr>
      <w:bookmarkStart w:id="3" w:name="P77"/>
      <w:bookmarkEnd w:id="3"/>
      <w:r w:rsidRPr="006C1BDD">
        <w:rPr>
          <w:rFonts w:ascii="Times New Roman" w:hAnsi="Times New Roman"/>
          <w:sz w:val="28"/>
          <w:szCs w:val="28"/>
        </w:rPr>
        <w:t xml:space="preserve">б) </w:t>
      </w:r>
      <w:r w:rsidR="008A153C" w:rsidRPr="006C1BDD">
        <w:rPr>
          <w:rFonts w:ascii="Times New Roman" w:hAnsi="Times New Roman"/>
          <w:sz w:val="28"/>
          <w:szCs w:val="28"/>
        </w:rPr>
        <w:t>муниципальными</w:t>
      </w:r>
      <w:r w:rsidRPr="006C1BDD">
        <w:rPr>
          <w:rFonts w:ascii="Times New Roman" w:hAnsi="Times New Roman"/>
          <w:sz w:val="28"/>
          <w:szCs w:val="28"/>
        </w:rPr>
        <w:t xml:space="preserve"> служащими, замещающими должности </w:t>
      </w:r>
      <w:r w:rsidR="008A153C" w:rsidRPr="006C1BDD">
        <w:rPr>
          <w:rFonts w:ascii="Times New Roman" w:hAnsi="Times New Roman"/>
          <w:sz w:val="28"/>
          <w:szCs w:val="28"/>
        </w:rPr>
        <w:t xml:space="preserve">муниципальной </w:t>
      </w:r>
      <w:r w:rsidRPr="006C1BDD">
        <w:rPr>
          <w:rFonts w:ascii="Times New Roman" w:hAnsi="Times New Roman"/>
          <w:sz w:val="28"/>
          <w:szCs w:val="28"/>
        </w:rPr>
        <w:t xml:space="preserve">службы, предусмотренные </w:t>
      </w:r>
      <w:hyperlink r:id="rId10" w:history="1">
        <w:r w:rsidRPr="006C1BDD">
          <w:rPr>
            <w:rFonts w:ascii="Times New Roman" w:hAnsi="Times New Roman"/>
            <w:sz w:val="28"/>
            <w:szCs w:val="28"/>
          </w:rPr>
          <w:t>перечнем</w:t>
        </w:r>
      </w:hyperlink>
      <w:r w:rsidRPr="006C1BDD">
        <w:rPr>
          <w:rFonts w:ascii="Times New Roman" w:hAnsi="Times New Roman"/>
          <w:sz w:val="28"/>
          <w:szCs w:val="28"/>
        </w:rPr>
        <w:t xml:space="preserve"> должностей - ежегодно, не позднее 30 апреля года, следующего за отчетным;</w:t>
      </w:r>
    </w:p>
    <w:p w:rsidR="00551491" w:rsidRPr="006C1BDD" w:rsidRDefault="00551491" w:rsidP="006C1BDD">
      <w:pPr>
        <w:pStyle w:val="a8"/>
        <w:jc w:val="both"/>
        <w:rPr>
          <w:rFonts w:ascii="Times New Roman" w:hAnsi="Times New Roman"/>
          <w:sz w:val="28"/>
          <w:szCs w:val="28"/>
        </w:rPr>
      </w:pPr>
      <w:bookmarkStart w:id="4" w:name="P78"/>
      <w:bookmarkEnd w:id="4"/>
      <w:r w:rsidRPr="006C1BDD">
        <w:rPr>
          <w:rFonts w:ascii="Times New Roman" w:hAnsi="Times New Roman"/>
          <w:sz w:val="28"/>
          <w:szCs w:val="28"/>
        </w:rPr>
        <w:t xml:space="preserve">в) кандидатами на должности, предусмотренные </w:t>
      </w:r>
      <w:hyperlink r:id="rId11" w:history="1">
        <w:r w:rsidRPr="006C1BDD">
          <w:rPr>
            <w:rFonts w:ascii="Times New Roman" w:hAnsi="Times New Roman"/>
            <w:sz w:val="28"/>
            <w:szCs w:val="28"/>
          </w:rPr>
          <w:t>перечнем</w:t>
        </w:r>
      </w:hyperlink>
      <w:r w:rsidRPr="006C1BDD">
        <w:rPr>
          <w:rFonts w:ascii="Times New Roman" w:hAnsi="Times New Roman"/>
          <w:sz w:val="28"/>
          <w:szCs w:val="28"/>
        </w:rPr>
        <w:t xml:space="preserve"> должностей, - при назначении на должности </w:t>
      </w:r>
      <w:r w:rsidR="008A153C" w:rsidRPr="006C1BDD">
        <w:rPr>
          <w:rFonts w:ascii="Times New Roman" w:hAnsi="Times New Roman"/>
          <w:sz w:val="28"/>
          <w:szCs w:val="28"/>
        </w:rPr>
        <w:t>муниципальной</w:t>
      </w:r>
      <w:r w:rsidRPr="006C1BDD">
        <w:rPr>
          <w:rFonts w:ascii="Times New Roman" w:hAnsi="Times New Roman"/>
          <w:sz w:val="28"/>
          <w:szCs w:val="28"/>
        </w:rPr>
        <w:t xml:space="preserve"> службы, предусмотренные </w:t>
      </w:r>
      <w:hyperlink r:id="rId12" w:history="1">
        <w:r w:rsidRPr="006C1BDD">
          <w:rPr>
            <w:rFonts w:ascii="Times New Roman" w:hAnsi="Times New Roman"/>
            <w:sz w:val="28"/>
            <w:szCs w:val="28"/>
          </w:rPr>
          <w:t>перечнем</w:t>
        </w:r>
      </w:hyperlink>
      <w:r w:rsidRPr="006C1BDD">
        <w:rPr>
          <w:rFonts w:ascii="Times New Roman" w:hAnsi="Times New Roman"/>
          <w:sz w:val="28"/>
          <w:szCs w:val="28"/>
        </w:rPr>
        <w:t xml:space="preserve"> должностей.</w:t>
      </w:r>
    </w:p>
    <w:p w:rsidR="00551491" w:rsidRPr="006C1BDD" w:rsidRDefault="00551491" w:rsidP="006C1BDD">
      <w:pPr>
        <w:pStyle w:val="a8"/>
        <w:jc w:val="both"/>
        <w:rPr>
          <w:rFonts w:ascii="Times New Roman" w:hAnsi="Times New Roman"/>
          <w:sz w:val="28"/>
          <w:szCs w:val="28"/>
        </w:rPr>
      </w:pPr>
      <w:bookmarkStart w:id="5" w:name="P80"/>
      <w:bookmarkEnd w:id="5"/>
      <w:r w:rsidRPr="006C1BDD">
        <w:rPr>
          <w:rFonts w:ascii="Times New Roman" w:hAnsi="Times New Roman"/>
          <w:sz w:val="28"/>
          <w:szCs w:val="28"/>
        </w:rPr>
        <w:t xml:space="preserve">4. Гражданин при назначении на должность </w:t>
      </w:r>
      <w:r w:rsidR="008A153C" w:rsidRPr="006C1BDD">
        <w:rPr>
          <w:rFonts w:ascii="Times New Roman" w:hAnsi="Times New Roman"/>
          <w:sz w:val="28"/>
          <w:szCs w:val="28"/>
        </w:rPr>
        <w:t>муниципальной</w:t>
      </w:r>
      <w:r w:rsidRPr="006C1BDD">
        <w:rPr>
          <w:rFonts w:ascii="Times New Roman" w:hAnsi="Times New Roman"/>
          <w:sz w:val="28"/>
          <w:szCs w:val="28"/>
        </w:rPr>
        <w:t xml:space="preserve"> службы представляет:</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w:t>
      </w:r>
      <w:r w:rsidR="008A153C" w:rsidRPr="006C1BDD">
        <w:rPr>
          <w:rFonts w:ascii="Times New Roman" w:hAnsi="Times New Roman"/>
          <w:sz w:val="28"/>
          <w:szCs w:val="28"/>
        </w:rPr>
        <w:t>муниципальной</w:t>
      </w:r>
      <w:r w:rsidRPr="006C1BDD">
        <w:rPr>
          <w:rFonts w:ascii="Times New Roman" w:hAnsi="Times New Roman"/>
          <w:sz w:val="28"/>
          <w:szCs w:val="28"/>
        </w:rPr>
        <w:t xml:space="preserve">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w:t>
      </w:r>
      <w:r w:rsidR="008A153C" w:rsidRPr="006C1BDD">
        <w:rPr>
          <w:rFonts w:ascii="Times New Roman" w:hAnsi="Times New Roman"/>
          <w:sz w:val="28"/>
          <w:szCs w:val="28"/>
        </w:rPr>
        <w:t>муниципальной</w:t>
      </w:r>
      <w:r w:rsidRPr="006C1BDD">
        <w:rPr>
          <w:rFonts w:ascii="Times New Roman" w:hAnsi="Times New Roman"/>
          <w:sz w:val="28"/>
          <w:szCs w:val="28"/>
        </w:rPr>
        <w:t xml:space="preserve"> службы (на отчетную дату);</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w:t>
      </w:r>
      <w:r w:rsidR="008A153C" w:rsidRPr="006C1BDD">
        <w:rPr>
          <w:rFonts w:ascii="Times New Roman" w:hAnsi="Times New Roman"/>
          <w:sz w:val="28"/>
          <w:szCs w:val="28"/>
        </w:rPr>
        <w:t>муниципальной</w:t>
      </w:r>
      <w:r w:rsidRPr="006C1BDD">
        <w:rPr>
          <w:rFonts w:ascii="Times New Roman" w:hAnsi="Times New Roman"/>
          <w:sz w:val="28"/>
          <w:szCs w:val="28"/>
        </w:rPr>
        <w:t xml:space="preserve">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w:t>
      </w:r>
      <w:r w:rsidR="008A153C" w:rsidRPr="006C1BDD">
        <w:rPr>
          <w:rFonts w:ascii="Times New Roman" w:hAnsi="Times New Roman"/>
          <w:sz w:val="28"/>
          <w:szCs w:val="28"/>
        </w:rPr>
        <w:t>нтов для замещения должности муниципальной</w:t>
      </w:r>
      <w:r w:rsidRPr="006C1BDD">
        <w:rPr>
          <w:rFonts w:ascii="Times New Roman" w:hAnsi="Times New Roman"/>
          <w:sz w:val="28"/>
          <w:szCs w:val="28"/>
        </w:rPr>
        <w:t xml:space="preserve"> службы (на отчетную дату).</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4.1. Кандидат на должность, предусмотренную </w:t>
      </w:r>
      <w:hyperlink r:id="rId13" w:history="1">
        <w:r w:rsidRPr="006C1BDD">
          <w:rPr>
            <w:rFonts w:ascii="Times New Roman" w:hAnsi="Times New Roman"/>
            <w:sz w:val="28"/>
            <w:szCs w:val="28"/>
          </w:rPr>
          <w:t>перечнем</w:t>
        </w:r>
      </w:hyperlink>
      <w:r w:rsidRPr="006C1BDD">
        <w:rPr>
          <w:rFonts w:ascii="Times New Roman" w:hAnsi="Times New Roman"/>
          <w:sz w:val="28"/>
          <w:szCs w:val="28"/>
        </w:rPr>
        <w:t xml:space="preserve"> должностей, представляет сведения о доходах, об имуществе и обязательствах имущественного характера в соответствии с </w:t>
      </w:r>
      <w:hyperlink w:anchor="P80" w:history="1">
        <w:r w:rsidRPr="006C1BDD">
          <w:rPr>
            <w:rFonts w:ascii="Times New Roman" w:hAnsi="Times New Roman"/>
            <w:sz w:val="28"/>
            <w:szCs w:val="28"/>
          </w:rPr>
          <w:t>пунктом 4</w:t>
        </w:r>
      </w:hyperlink>
      <w:r w:rsidRPr="006C1BDD">
        <w:rPr>
          <w:rFonts w:ascii="Times New Roman" w:hAnsi="Times New Roman"/>
          <w:sz w:val="28"/>
          <w:szCs w:val="28"/>
        </w:rPr>
        <w:t xml:space="preserve"> настоящего Положения.</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5. </w:t>
      </w:r>
      <w:r w:rsidR="008A153C" w:rsidRPr="006C1BDD">
        <w:rPr>
          <w:rFonts w:ascii="Times New Roman" w:hAnsi="Times New Roman"/>
          <w:sz w:val="28"/>
          <w:szCs w:val="28"/>
        </w:rPr>
        <w:t>Муниципальный</w:t>
      </w:r>
      <w:r w:rsidRPr="006C1BDD">
        <w:rPr>
          <w:rFonts w:ascii="Times New Roman" w:hAnsi="Times New Roman"/>
          <w:sz w:val="28"/>
          <w:szCs w:val="28"/>
        </w:rPr>
        <w:t xml:space="preserve"> служащий представляет ежегодно:</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w:t>
      </w:r>
      <w:r w:rsidRPr="006C1BDD">
        <w:rPr>
          <w:rFonts w:ascii="Times New Roman" w:hAnsi="Times New Roman"/>
          <w:sz w:val="28"/>
          <w:szCs w:val="28"/>
        </w:rPr>
        <w:lastRenderedPageBreak/>
        <w:t>обязательствах имущественного характера по состоянию на конец отчетного периода.</w:t>
      </w:r>
    </w:p>
    <w:p w:rsidR="00551491" w:rsidRPr="006C1BDD" w:rsidRDefault="008A153C" w:rsidP="006C1BDD">
      <w:pPr>
        <w:pStyle w:val="a8"/>
        <w:jc w:val="both"/>
        <w:rPr>
          <w:rFonts w:ascii="Times New Roman" w:hAnsi="Times New Roman"/>
          <w:sz w:val="28"/>
          <w:szCs w:val="28"/>
        </w:rPr>
      </w:pPr>
      <w:r w:rsidRPr="006C1BDD">
        <w:rPr>
          <w:rFonts w:ascii="Times New Roman" w:hAnsi="Times New Roman"/>
          <w:sz w:val="28"/>
          <w:szCs w:val="28"/>
        </w:rPr>
        <w:t>6.</w:t>
      </w:r>
      <w:r w:rsidR="00551491" w:rsidRPr="006C1BDD">
        <w:rPr>
          <w:rFonts w:ascii="Times New Roman" w:hAnsi="Times New Roman"/>
          <w:sz w:val="28"/>
          <w:szCs w:val="28"/>
        </w:rPr>
        <w:t xml:space="preserve"> Сведения о доходах, об имуществе и обязательствах имущественного характера представляются в </w:t>
      </w:r>
      <w:r w:rsidRPr="006C1BDD">
        <w:rPr>
          <w:rFonts w:ascii="Times New Roman" w:hAnsi="Times New Roman"/>
          <w:sz w:val="28"/>
          <w:szCs w:val="28"/>
        </w:rPr>
        <w:t xml:space="preserve">Управление делами администрации 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r w:rsidR="00551491" w:rsidRPr="006C1BDD">
        <w:rPr>
          <w:rFonts w:ascii="Times New Roman" w:hAnsi="Times New Roman"/>
          <w:sz w:val="28"/>
          <w:szCs w:val="28"/>
        </w:rPr>
        <w:t xml:space="preserve"> в порядке, устанавливаемом руководителем </w:t>
      </w:r>
      <w:r w:rsidR="00F05583" w:rsidRPr="006C1BDD">
        <w:rPr>
          <w:rFonts w:ascii="Times New Roman" w:hAnsi="Times New Roman"/>
          <w:sz w:val="28"/>
          <w:szCs w:val="28"/>
        </w:rPr>
        <w:t xml:space="preserve">администрации 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r w:rsidRPr="006C1BDD">
        <w:rPr>
          <w:rFonts w:ascii="Times New Roman" w:hAnsi="Times New Roman"/>
          <w:sz w:val="28"/>
          <w:szCs w:val="28"/>
        </w:rPr>
        <w:t>.</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8. В случае, если гражданин или </w:t>
      </w:r>
      <w:r w:rsidR="008A153C" w:rsidRPr="006C1BDD">
        <w:rPr>
          <w:rFonts w:ascii="Times New Roman" w:hAnsi="Times New Roman"/>
          <w:sz w:val="28"/>
          <w:szCs w:val="28"/>
        </w:rPr>
        <w:t>муниципальный</w:t>
      </w:r>
      <w:r w:rsidRPr="006C1BDD">
        <w:rPr>
          <w:rFonts w:ascii="Times New Roman" w:hAnsi="Times New Roman"/>
          <w:sz w:val="28"/>
          <w:szCs w:val="28"/>
        </w:rPr>
        <w:t xml:space="preserve"> служащий обнаружили, что в представленных ими в </w:t>
      </w:r>
      <w:r w:rsidR="008A153C" w:rsidRPr="006C1BDD">
        <w:rPr>
          <w:rFonts w:ascii="Times New Roman" w:hAnsi="Times New Roman"/>
          <w:sz w:val="28"/>
          <w:szCs w:val="28"/>
        </w:rPr>
        <w:t xml:space="preserve">Управление делами администрации 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r w:rsidRPr="006C1BDD">
        <w:rPr>
          <w:rFonts w:ascii="Times New Roman" w:hAnsi="Times New Roman"/>
          <w:sz w:val="28"/>
          <w:szCs w:val="28"/>
        </w:rPr>
        <w:t xml:space="preserve">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Гражданин может представить уточненные сведения в течение одного месяца со дня представления сведений в соответствии с </w:t>
      </w:r>
      <w:hyperlink w:anchor="P75" w:history="1">
        <w:r w:rsidRPr="006C1BDD">
          <w:rPr>
            <w:rFonts w:ascii="Times New Roman" w:hAnsi="Times New Roman"/>
            <w:sz w:val="28"/>
            <w:szCs w:val="28"/>
          </w:rPr>
          <w:t>подпунктом "а" пункта 3</w:t>
        </w:r>
      </w:hyperlink>
      <w:r w:rsidRPr="006C1BDD">
        <w:rPr>
          <w:rFonts w:ascii="Times New Roman" w:hAnsi="Times New Roman"/>
          <w:sz w:val="28"/>
          <w:szCs w:val="28"/>
        </w:rPr>
        <w:t xml:space="preserve"> настоящего Положения. Кандидат на должность, предусмотренную </w:t>
      </w:r>
      <w:hyperlink r:id="rId14" w:history="1">
        <w:r w:rsidRPr="006C1BDD">
          <w:rPr>
            <w:rFonts w:ascii="Times New Roman" w:hAnsi="Times New Roman"/>
            <w:sz w:val="28"/>
            <w:szCs w:val="28"/>
          </w:rPr>
          <w:t>перечнем</w:t>
        </w:r>
      </w:hyperlink>
      <w:r w:rsidRPr="006C1BDD">
        <w:rPr>
          <w:rFonts w:ascii="Times New Roman" w:hAnsi="Times New Roman"/>
          <w:sz w:val="28"/>
          <w:szCs w:val="28"/>
        </w:rPr>
        <w:t xml:space="preserve"> должностей, может представить уточненные сведения в течение одного месяца со дня представления сведений в соответствии с </w:t>
      </w:r>
      <w:hyperlink w:anchor="P78" w:history="1">
        <w:r w:rsidRPr="006C1BDD">
          <w:rPr>
            <w:rFonts w:ascii="Times New Roman" w:hAnsi="Times New Roman"/>
            <w:sz w:val="28"/>
            <w:szCs w:val="28"/>
          </w:rPr>
          <w:t>подпунктом "в" пункта 3</w:t>
        </w:r>
      </w:hyperlink>
      <w:r w:rsidRPr="006C1BDD">
        <w:rPr>
          <w:rFonts w:ascii="Times New Roman" w:hAnsi="Times New Roman"/>
          <w:sz w:val="28"/>
          <w:szCs w:val="28"/>
        </w:rPr>
        <w:t xml:space="preserve"> настоящего Положения. </w:t>
      </w:r>
      <w:r w:rsidR="008A153C" w:rsidRPr="006C1BDD">
        <w:rPr>
          <w:rFonts w:ascii="Times New Roman" w:hAnsi="Times New Roman"/>
          <w:sz w:val="28"/>
          <w:szCs w:val="28"/>
        </w:rPr>
        <w:t>Муниципальный</w:t>
      </w:r>
      <w:r w:rsidRPr="006C1BDD">
        <w:rPr>
          <w:rFonts w:ascii="Times New Roman" w:hAnsi="Times New Roman"/>
          <w:sz w:val="28"/>
          <w:szCs w:val="28"/>
        </w:rPr>
        <w:t xml:space="preserve"> служащий может представить уточненные сведения в течение одного месяца после окончания срока, указанного в </w:t>
      </w:r>
      <w:hyperlink w:anchor="P77" w:history="1">
        <w:r w:rsidRPr="006C1BDD">
          <w:rPr>
            <w:rFonts w:ascii="Times New Roman" w:hAnsi="Times New Roman"/>
            <w:sz w:val="28"/>
            <w:szCs w:val="28"/>
          </w:rPr>
          <w:t>подпункте "б" пункта 3</w:t>
        </w:r>
      </w:hyperlink>
      <w:r w:rsidRPr="006C1BDD">
        <w:rPr>
          <w:rFonts w:ascii="Times New Roman" w:hAnsi="Times New Roman"/>
          <w:sz w:val="28"/>
          <w:szCs w:val="28"/>
        </w:rPr>
        <w:t xml:space="preserve"> настоящего Положения.</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9. В случае непредставления по объективным причинам </w:t>
      </w:r>
      <w:r w:rsidR="008A153C" w:rsidRPr="006C1BDD">
        <w:rPr>
          <w:rFonts w:ascii="Times New Roman" w:hAnsi="Times New Roman"/>
          <w:sz w:val="28"/>
          <w:szCs w:val="28"/>
        </w:rPr>
        <w:t xml:space="preserve">муниципальным </w:t>
      </w:r>
      <w:r w:rsidRPr="006C1BDD">
        <w:rPr>
          <w:rFonts w:ascii="Times New Roman" w:hAnsi="Times New Roman"/>
          <w:sz w:val="28"/>
          <w:szCs w:val="28"/>
        </w:rPr>
        <w:t xml:space="preserve">служащим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w:t>
      </w:r>
      <w:r w:rsidR="008A153C" w:rsidRPr="006C1BDD">
        <w:rPr>
          <w:rFonts w:ascii="Times New Roman" w:hAnsi="Times New Roman"/>
          <w:sz w:val="28"/>
          <w:szCs w:val="28"/>
        </w:rPr>
        <w:t>К</w:t>
      </w:r>
      <w:r w:rsidRPr="006C1BDD">
        <w:rPr>
          <w:rFonts w:ascii="Times New Roman" w:hAnsi="Times New Roman"/>
          <w:sz w:val="28"/>
          <w:szCs w:val="28"/>
        </w:rPr>
        <w:t>омиссии по соблюдению требований к служебному поведению государственных служащих и уре</w:t>
      </w:r>
      <w:r w:rsidR="008A153C" w:rsidRPr="006C1BDD">
        <w:rPr>
          <w:rFonts w:ascii="Times New Roman" w:hAnsi="Times New Roman"/>
          <w:sz w:val="28"/>
          <w:szCs w:val="28"/>
        </w:rPr>
        <w:t xml:space="preserve">гулированию конфликта интересов 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10.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и </w:t>
      </w:r>
      <w:r w:rsidR="008A153C" w:rsidRPr="006C1BDD">
        <w:rPr>
          <w:rFonts w:ascii="Times New Roman" w:hAnsi="Times New Roman"/>
          <w:sz w:val="28"/>
          <w:szCs w:val="28"/>
        </w:rPr>
        <w:t>муниципальным</w:t>
      </w:r>
      <w:r w:rsidRPr="006C1BDD">
        <w:rPr>
          <w:rFonts w:ascii="Times New Roman" w:hAnsi="Times New Roman"/>
          <w:sz w:val="28"/>
          <w:szCs w:val="28"/>
        </w:rPr>
        <w:t xml:space="preserve"> служащим, осуществляется в соответствии с положением о проверке достоверности и полноты сведений, представляемых гражданами, претендующими на замещение должностей </w:t>
      </w:r>
      <w:r w:rsidR="008A153C" w:rsidRPr="006C1BDD">
        <w:rPr>
          <w:rFonts w:ascii="Times New Roman" w:hAnsi="Times New Roman"/>
          <w:sz w:val="28"/>
          <w:szCs w:val="28"/>
        </w:rPr>
        <w:t>муниципальной</w:t>
      </w:r>
      <w:r w:rsidRPr="006C1BDD">
        <w:rPr>
          <w:rFonts w:ascii="Times New Roman" w:hAnsi="Times New Roman"/>
          <w:sz w:val="28"/>
          <w:szCs w:val="28"/>
        </w:rPr>
        <w:t xml:space="preserve"> службы </w:t>
      </w:r>
      <w:r w:rsidR="0050525B" w:rsidRPr="006C1BDD">
        <w:rPr>
          <w:rFonts w:ascii="Times New Roman" w:hAnsi="Times New Roman"/>
          <w:sz w:val="28"/>
          <w:szCs w:val="28"/>
        </w:rPr>
        <w:t xml:space="preserve">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r w:rsidRPr="006C1BDD">
        <w:rPr>
          <w:rFonts w:ascii="Times New Roman" w:hAnsi="Times New Roman"/>
          <w:sz w:val="28"/>
          <w:szCs w:val="28"/>
        </w:rPr>
        <w:t xml:space="preserve">, и </w:t>
      </w:r>
      <w:r w:rsidR="008A153C" w:rsidRPr="006C1BDD">
        <w:rPr>
          <w:rFonts w:ascii="Times New Roman" w:hAnsi="Times New Roman"/>
          <w:sz w:val="28"/>
          <w:szCs w:val="28"/>
        </w:rPr>
        <w:t>муниципальными</w:t>
      </w:r>
      <w:r w:rsidRPr="006C1BDD">
        <w:rPr>
          <w:rFonts w:ascii="Times New Roman" w:hAnsi="Times New Roman"/>
          <w:sz w:val="28"/>
          <w:szCs w:val="28"/>
        </w:rPr>
        <w:t xml:space="preserve"> служащими </w:t>
      </w:r>
      <w:r w:rsidR="0050525B" w:rsidRPr="006C1BDD">
        <w:rPr>
          <w:rFonts w:ascii="Times New Roman" w:hAnsi="Times New Roman"/>
          <w:sz w:val="28"/>
          <w:szCs w:val="28"/>
        </w:rPr>
        <w:t xml:space="preserve">администрации 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r w:rsidRPr="006C1BDD">
        <w:rPr>
          <w:rFonts w:ascii="Times New Roman" w:hAnsi="Times New Roman"/>
          <w:sz w:val="28"/>
          <w:szCs w:val="28"/>
        </w:rPr>
        <w:t xml:space="preserve">, и соблюдения </w:t>
      </w:r>
      <w:r w:rsidR="0050525B" w:rsidRPr="006C1BDD">
        <w:rPr>
          <w:rFonts w:ascii="Times New Roman" w:hAnsi="Times New Roman"/>
          <w:sz w:val="28"/>
          <w:szCs w:val="28"/>
        </w:rPr>
        <w:t xml:space="preserve">муниципальными служащими администрации 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r w:rsidR="0050525B" w:rsidRPr="006C1BDD">
        <w:rPr>
          <w:rFonts w:ascii="Times New Roman" w:hAnsi="Times New Roman"/>
          <w:sz w:val="28"/>
          <w:szCs w:val="28"/>
        </w:rPr>
        <w:t xml:space="preserve"> </w:t>
      </w:r>
      <w:r w:rsidRPr="006C1BDD">
        <w:rPr>
          <w:rFonts w:ascii="Times New Roman" w:hAnsi="Times New Roman"/>
          <w:sz w:val="28"/>
          <w:szCs w:val="28"/>
        </w:rPr>
        <w:t>требований к служебному поведению, утверждаемы</w:t>
      </w:r>
      <w:r w:rsidR="0050525B" w:rsidRPr="006C1BDD">
        <w:rPr>
          <w:rFonts w:ascii="Times New Roman" w:hAnsi="Times New Roman"/>
          <w:sz w:val="28"/>
          <w:szCs w:val="28"/>
        </w:rPr>
        <w:t>х</w:t>
      </w:r>
      <w:r w:rsidRPr="006C1BDD">
        <w:rPr>
          <w:rFonts w:ascii="Times New Roman" w:hAnsi="Times New Roman"/>
          <w:sz w:val="28"/>
          <w:szCs w:val="28"/>
        </w:rPr>
        <w:t xml:space="preserve"> </w:t>
      </w:r>
      <w:r w:rsidR="0050525B" w:rsidRPr="006C1BDD">
        <w:rPr>
          <w:rFonts w:ascii="Times New Roman" w:hAnsi="Times New Roman"/>
          <w:sz w:val="28"/>
          <w:szCs w:val="28"/>
        </w:rPr>
        <w:t xml:space="preserve">главой муниципального образования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11. Сведения о доходах, об имуществе и обязательствах имущественного характера, представляемые в соответствии с настоящим Положением гражданином и </w:t>
      </w:r>
      <w:r w:rsidR="0050525B" w:rsidRPr="006C1BDD">
        <w:rPr>
          <w:rFonts w:ascii="Times New Roman" w:hAnsi="Times New Roman"/>
          <w:sz w:val="28"/>
          <w:szCs w:val="28"/>
        </w:rPr>
        <w:t>муниципальным</w:t>
      </w:r>
      <w:r w:rsidRPr="006C1BDD">
        <w:rPr>
          <w:rFonts w:ascii="Times New Roman" w:hAnsi="Times New Roman"/>
          <w:sz w:val="28"/>
          <w:szCs w:val="28"/>
        </w:rPr>
        <w:t xml:space="preserve"> служащим, являются сведениями конфиденциального характера, если федеральным законом они не отнесены к сведениям, составляющим государственную тайну.</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Эти сведения предоставляются </w:t>
      </w:r>
      <w:r w:rsidR="0050525B" w:rsidRPr="006C1BDD">
        <w:rPr>
          <w:rFonts w:ascii="Times New Roman" w:hAnsi="Times New Roman"/>
          <w:sz w:val="28"/>
          <w:szCs w:val="28"/>
        </w:rPr>
        <w:t xml:space="preserve">Главе муниципального образования </w:t>
      </w:r>
      <w:proofErr w:type="spellStart"/>
      <w:r w:rsidR="00BA203E" w:rsidRPr="006C1BDD">
        <w:rPr>
          <w:rFonts w:ascii="Times New Roman" w:hAnsi="Times New Roman"/>
          <w:sz w:val="28"/>
          <w:szCs w:val="28"/>
        </w:rPr>
        <w:t>Камлакское</w:t>
      </w:r>
      <w:proofErr w:type="spellEnd"/>
      <w:r w:rsidR="00BA203E" w:rsidRPr="006C1BDD">
        <w:rPr>
          <w:rFonts w:ascii="Times New Roman" w:hAnsi="Times New Roman"/>
          <w:sz w:val="28"/>
          <w:szCs w:val="28"/>
        </w:rPr>
        <w:t xml:space="preserve"> сельское поселение</w:t>
      </w:r>
      <w:r w:rsidRPr="006C1BDD">
        <w:rPr>
          <w:rFonts w:ascii="Times New Roman" w:hAnsi="Times New Roman"/>
          <w:sz w:val="28"/>
          <w:szCs w:val="28"/>
        </w:rPr>
        <w:t>.</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lastRenderedPageBreak/>
        <w:t xml:space="preserve">12. Сведения о доходах, об имуществе и обязательствах имущественного характера </w:t>
      </w:r>
      <w:r w:rsidR="0050525B" w:rsidRPr="006C1BDD">
        <w:rPr>
          <w:rFonts w:ascii="Times New Roman" w:hAnsi="Times New Roman"/>
          <w:sz w:val="28"/>
          <w:szCs w:val="28"/>
        </w:rPr>
        <w:t>муниципального</w:t>
      </w:r>
      <w:r w:rsidRPr="006C1BDD">
        <w:rPr>
          <w:rFonts w:ascii="Times New Roman" w:hAnsi="Times New Roman"/>
          <w:sz w:val="28"/>
          <w:szCs w:val="28"/>
        </w:rPr>
        <w:t xml:space="preserve"> служащего, его супруги (супруга) и несовершеннолетних детей размещаются на официальном сайте </w:t>
      </w:r>
      <w:r w:rsidR="0050525B" w:rsidRPr="006C1BDD">
        <w:rPr>
          <w:rFonts w:ascii="Times New Roman" w:hAnsi="Times New Roman"/>
          <w:sz w:val="28"/>
          <w:szCs w:val="28"/>
        </w:rPr>
        <w:t xml:space="preserve">администрации МО </w:t>
      </w:r>
      <w:proofErr w:type="spellStart"/>
      <w:r w:rsidR="00BA203E" w:rsidRPr="006C1BDD">
        <w:rPr>
          <w:rFonts w:ascii="Times New Roman" w:hAnsi="Times New Roman"/>
          <w:sz w:val="28"/>
          <w:szCs w:val="28"/>
        </w:rPr>
        <w:t>Камлакское</w:t>
      </w:r>
      <w:proofErr w:type="spellEnd"/>
      <w:r w:rsidR="00BA203E" w:rsidRPr="006C1BDD">
        <w:rPr>
          <w:rFonts w:ascii="Times New Roman" w:hAnsi="Times New Roman"/>
          <w:sz w:val="28"/>
          <w:szCs w:val="28"/>
        </w:rPr>
        <w:t xml:space="preserve"> сельское поселение</w:t>
      </w:r>
      <w:r w:rsidRPr="006C1BDD">
        <w:rPr>
          <w:rFonts w:ascii="Times New Roman" w:hAnsi="Times New Roman"/>
          <w:sz w:val="28"/>
          <w:szCs w:val="28"/>
        </w:rPr>
        <w:t>.</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13. </w:t>
      </w:r>
      <w:r w:rsidR="0050525B" w:rsidRPr="006C1BDD">
        <w:rPr>
          <w:rFonts w:ascii="Times New Roman" w:hAnsi="Times New Roman"/>
          <w:sz w:val="28"/>
          <w:szCs w:val="28"/>
        </w:rPr>
        <w:t>Муниципальные</w:t>
      </w:r>
      <w:r w:rsidRPr="006C1BDD">
        <w:rPr>
          <w:rFonts w:ascii="Times New Roman" w:hAnsi="Times New Roman"/>
          <w:sz w:val="28"/>
          <w:szCs w:val="28"/>
        </w:rPr>
        <w:t xml:space="preserve">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14. Сведения о доходах, об имуществе и обязательствах имущественного характера, представленные в соответствии с настоящим Положением гражданином или кандидатом на должность, предусмотренную </w:t>
      </w:r>
      <w:hyperlink r:id="rId15" w:history="1">
        <w:r w:rsidRPr="006C1BDD">
          <w:rPr>
            <w:rFonts w:ascii="Times New Roman" w:hAnsi="Times New Roman"/>
            <w:sz w:val="28"/>
            <w:szCs w:val="28"/>
          </w:rPr>
          <w:t>перечнем</w:t>
        </w:r>
      </w:hyperlink>
      <w:r w:rsidRPr="006C1BDD">
        <w:rPr>
          <w:rFonts w:ascii="Times New Roman" w:hAnsi="Times New Roman"/>
          <w:sz w:val="28"/>
          <w:szCs w:val="28"/>
        </w:rPr>
        <w:t xml:space="preserve"> должностей, а та</w:t>
      </w:r>
      <w:r w:rsidR="0050525B" w:rsidRPr="006C1BDD">
        <w:rPr>
          <w:rFonts w:ascii="Times New Roman" w:hAnsi="Times New Roman"/>
          <w:sz w:val="28"/>
          <w:szCs w:val="28"/>
        </w:rPr>
        <w:t>кже представляемые муниципальным</w:t>
      </w:r>
      <w:r w:rsidRPr="006C1BDD">
        <w:rPr>
          <w:rFonts w:ascii="Times New Roman" w:hAnsi="Times New Roman"/>
          <w:sz w:val="28"/>
          <w:szCs w:val="28"/>
        </w:rPr>
        <w:t xml:space="preserve"> служащим ежегодно, и информация о результатах проверки достоверности и полноты этих сведений приобщаются к личному делу </w:t>
      </w:r>
      <w:r w:rsidR="0050525B" w:rsidRPr="006C1BDD">
        <w:rPr>
          <w:rFonts w:ascii="Times New Roman" w:hAnsi="Times New Roman"/>
          <w:sz w:val="28"/>
          <w:szCs w:val="28"/>
        </w:rPr>
        <w:t>муниципального</w:t>
      </w:r>
      <w:r w:rsidRPr="006C1BDD">
        <w:rPr>
          <w:rFonts w:ascii="Times New Roman" w:hAnsi="Times New Roman"/>
          <w:sz w:val="28"/>
          <w:szCs w:val="28"/>
        </w:rPr>
        <w:t xml:space="preserve"> служащего. В случае если гражданин или кандидат на должность, предусмотренную </w:t>
      </w:r>
      <w:hyperlink r:id="rId16" w:history="1">
        <w:r w:rsidRPr="006C1BDD">
          <w:rPr>
            <w:rFonts w:ascii="Times New Roman" w:hAnsi="Times New Roman"/>
            <w:sz w:val="28"/>
            <w:szCs w:val="28"/>
          </w:rPr>
          <w:t>перечнем</w:t>
        </w:r>
      </w:hyperlink>
      <w:r w:rsidRPr="006C1BDD">
        <w:rPr>
          <w:rFonts w:ascii="Times New Roman" w:hAnsi="Times New Roman"/>
          <w:sz w:val="28"/>
          <w:szCs w:val="28"/>
        </w:rPr>
        <w:t xml:space="preserve"> должностей, представившие в </w:t>
      </w:r>
      <w:r w:rsidR="0050525B" w:rsidRPr="006C1BDD">
        <w:rPr>
          <w:rFonts w:ascii="Times New Roman" w:hAnsi="Times New Roman"/>
          <w:sz w:val="28"/>
          <w:szCs w:val="28"/>
        </w:rPr>
        <w:t xml:space="preserve">Управление делами администрации МО </w:t>
      </w:r>
      <w:proofErr w:type="spellStart"/>
      <w:r w:rsidR="00BA203E" w:rsidRPr="006C1BDD">
        <w:rPr>
          <w:rFonts w:ascii="Times New Roman" w:hAnsi="Times New Roman"/>
          <w:sz w:val="28"/>
          <w:szCs w:val="28"/>
        </w:rPr>
        <w:t>Камлакское</w:t>
      </w:r>
      <w:proofErr w:type="spellEnd"/>
      <w:r w:rsidR="00BA203E" w:rsidRPr="006C1BDD">
        <w:rPr>
          <w:rFonts w:ascii="Times New Roman" w:hAnsi="Times New Roman"/>
          <w:sz w:val="28"/>
          <w:szCs w:val="28"/>
        </w:rPr>
        <w:t xml:space="preserve"> сельское поселение</w:t>
      </w:r>
      <w:r w:rsidRPr="006C1BDD">
        <w:rPr>
          <w:rFonts w:ascii="Times New Roman" w:hAnsi="Times New Roman"/>
          <w:sz w:val="28"/>
          <w:szCs w:val="28"/>
        </w:rPr>
        <w:t xml:space="preserve">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должность </w:t>
      </w:r>
      <w:r w:rsidR="0050525B" w:rsidRPr="006C1BDD">
        <w:rPr>
          <w:rFonts w:ascii="Times New Roman" w:hAnsi="Times New Roman"/>
          <w:sz w:val="28"/>
          <w:szCs w:val="28"/>
        </w:rPr>
        <w:t>муниципальной</w:t>
      </w:r>
      <w:r w:rsidRPr="006C1BDD">
        <w:rPr>
          <w:rFonts w:ascii="Times New Roman" w:hAnsi="Times New Roman"/>
          <w:sz w:val="28"/>
          <w:szCs w:val="28"/>
        </w:rPr>
        <w:t xml:space="preserve"> службы, такие справки возвращаются указанным лицам по их письменному заявлению вместе с другими документами.</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15. В случае непредставления или представления заведомо ложных сведений о доходах, об имуществе и обязательствах имущественного характера гражданин не может быть назначен на должность </w:t>
      </w:r>
      <w:r w:rsidR="0050525B" w:rsidRPr="006C1BDD">
        <w:rPr>
          <w:rFonts w:ascii="Times New Roman" w:hAnsi="Times New Roman"/>
          <w:sz w:val="28"/>
          <w:szCs w:val="28"/>
        </w:rPr>
        <w:t>муниципальной</w:t>
      </w:r>
      <w:r w:rsidRPr="006C1BDD">
        <w:rPr>
          <w:rFonts w:ascii="Times New Roman" w:hAnsi="Times New Roman"/>
          <w:sz w:val="28"/>
          <w:szCs w:val="28"/>
        </w:rPr>
        <w:t xml:space="preserve"> службы, а </w:t>
      </w:r>
      <w:r w:rsidR="0050525B" w:rsidRPr="006C1BDD">
        <w:rPr>
          <w:rFonts w:ascii="Times New Roman" w:hAnsi="Times New Roman"/>
          <w:sz w:val="28"/>
          <w:szCs w:val="28"/>
        </w:rPr>
        <w:t>муниципальный</w:t>
      </w:r>
      <w:r w:rsidRPr="006C1BDD">
        <w:rPr>
          <w:rFonts w:ascii="Times New Roman" w:hAnsi="Times New Roman"/>
          <w:sz w:val="28"/>
          <w:szCs w:val="28"/>
        </w:rPr>
        <w:t xml:space="preserve"> служащий освобождается от должности </w:t>
      </w:r>
      <w:r w:rsidR="0050525B" w:rsidRPr="006C1BDD">
        <w:rPr>
          <w:rFonts w:ascii="Times New Roman" w:hAnsi="Times New Roman"/>
          <w:sz w:val="28"/>
          <w:szCs w:val="28"/>
        </w:rPr>
        <w:t xml:space="preserve">муниципальной </w:t>
      </w:r>
      <w:r w:rsidRPr="006C1BDD">
        <w:rPr>
          <w:rFonts w:ascii="Times New Roman" w:hAnsi="Times New Roman"/>
          <w:sz w:val="28"/>
          <w:szCs w:val="28"/>
        </w:rPr>
        <w:t>службы или подвергается иным видам дисциплинарной ответственности в соответствии с законодательством Российской Федерации.</w:t>
      </w:r>
    </w:p>
    <w:p w:rsidR="00551491" w:rsidRPr="006C1BDD" w:rsidRDefault="00551491" w:rsidP="006C1BDD">
      <w:pPr>
        <w:pStyle w:val="a8"/>
        <w:jc w:val="both"/>
        <w:rPr>
          <w:rFonts w:ascii="Times New Roman" w:hAnsi="Times New Roman"/>
          <w:sz w:val="28"/>
          <w:szCs w:val="28"/>
        </w:rPr>
      </w:pPr>
    </w:p>
    <w:p w:rsidR="00551491" w:rsidRDefault="00551491" w:rsidP="0050525B">
      <w:pPr>
        <w:pStyle w:val="ConsPlusNormal"/>
        <w:ind w:firstLine="0"/>
        <w:jc w:val="both"/>
        <w:rPr>
          <w:rFonts w:ascii="Times New Roman" w:hAnsi="Times New Roman" w:cs="Times New Roman"/>
          <w:sz w:val="28"/>
          <w:szCs w:val="28"/>
        </w:rPr>
      </w:pPr>
    </w:p>
    <w:p w:rsidR="00475279" w:rsidRDefault="00475279" w:rsidP="0050525B">
      <w:pPr>
        <w:pStyle w:val="ConsPlusNormal"/>
        <w:ind w:firstLine="0"/>
        <w:jc w:val="both"/>
        <w:rPr>
          <w:rFonts w:ascii="Times New Roman" w:hAnsi="Times New Roman" w:cs="Times New Roman"/>
          <w:sz w:val="28"/>
          <w:szCs w:val="28"/>
        </w:rPr>
      </w:pPr>
    </w:p>
    <w:p w:rsidR="00475279" w:rsidRDefault="00475279" w:rsidP="0050525B">
      <w:pPr>
        <w:pStyle w:val="ConsPlusNormal"/>
        <w:ind w:firstLine="0"/>
        <w:jc w:val="both"/>
        <w:rPr>
          <w:rFonts w:ascii="Times New Roman" w:hAnsi="Times New Roman" w:cs="Times New Roman"/>
          <w:sz w:val="28"/>
          <w:szCs w:val="28"/>
        </w:rPr>
      </w:pPr>
    </w:p>
    <w:p w:rsidR="00475279" w:rsidRDefault="00475279" w:rsidP="0050525B">
      <w:pPr>
        <w:pStyle w:val="ConsPlusNormal"/>
        <w:ind w:firstLine="0"/>
        <w:jc w:val="both"/>
        <w:rPr>
          <w:rFonts w:ascii="Times New Roman" w:hAnsi="Times New Roman" w:cs="Times New Roman"/>
          <w:sz w:val="28"/>
          <w:szCs w:val="28"/>
        </w:rPr>
      </w:pPr>
    </w:p>
    <w:p w:rsidR="00475279" w:rsidRDefault="00475279" w:rsidP="0050525B">
      <w:pPr>
        <w:pStyle w:val="ConsPlusNormal"/>
        <w:ind w:firstLine="0"/>
        <w:jc w:val="both"/>
        <w:rPr>
          <w:rFonts w:ascii="Times New Roman" w:hAnsi="Times New Roman" w:cs="Times New Roman"/>
          <w:sz w:val="28"/>
          <w:szCs w:val="28"/>
        </w:rPr>
      </w:pPr>
    </w:p>
    <w:p w:rsidR="00475279" w:rsidRDefault="00475279" w:rsidP="0050525B">
      <w:pPr>
        <w:pStyle w:val="ConsPlusNormal"/>
        <w:ind w:firstLine="0"/>
        <w:jc w:val="both"/>
        <w:rPr>
          <w:rFonts w:ascii="Times New Roman" w:hAnsi="Times New Roman" w:cs="Times New Roman"/>
          <w:sz w:val="28"/>
          <w:szCs w:val="28"/>
        </w:rPr>
      </w:pPr>
    </w:p>
    <w:p w:rsidR="00475279" w:rsidRDefault="00475279" w:rsidP="0050525B">
      <w:pPr>
        <w:pStyle w:val="ConsPlusNormal"/>
        <w:ind w:firstLine="0"/>
        <w:jc w:val="both"/>
        <w:rPr>
          <w:rFonts w:ascii="Times New Roman" w:hAnsi="Times New Roman" w:cs="Times New Roman"/>
          <w:sz w:val="28"/>
          <w:szCs w:val="28"/>
        </w:rPr>
      </w:pPr>
    </w:p>
    <w:p w:rsidR="00475279" w:rsidRDefault="00475279" w:rsidP="0050525B">
      <w:pPr>
        <w:pStyle w:val="ConsPlusNormal"/>
        <w:ind w:firstLine="0"/>
        <w:jc w:val="both"/>
        <w:rPr>
          <w:rFonts w:ascii="Times New Roman" w:hAnsi="Times New Roman" w:cs="Times New Roman"/>
          <w:sz w:val="28"/>
          <w:szCs w:val="28"/>
        </w:rPr>
      </w:pPr>
    </w:p>
    <w:p w:rsidR="00475279" w:rsidRDefault="00475279" w:rsidP="0050525B">
      <w:pPr>
        <w:pStyle w:val="ConsPlusNormal"/>
        <w:ind w:firstLine="0"/>
        <w:jc w:val="both"/>
        <w:rPr>
          <w:rFonts w:ascii="Times New Roman" w:hAnsi="Times New Roman" w:cs="Times New Roman"/>
          <w:sz w:val="28"/>
          <w:szCs w:val="28"/>
        </w:rPr>
      </w:pPr>
    </w:p>
    <w:p w:rsidR="00475279" w:rsidRDefault="00475279" w:rsidP="0050525B">
      <w:pPr>
        <w:pStyle w:val="ConsPlusNormal"/>
        <w:ind w:firstLine="0"/>
        <w:jc w:val="both"/>
        <w:rPr>
          <w:rFonts w:ascii="Times New Roman" w:hAnsi="Times New Roman" w:cs="Times New Roman"/>
          <w:sz w:val="28"/>
          <w:szCs w:val="28"/>
        </w:rPr>
      </w:pPr>
    </w:p>
    <w:p w:rsidR="00475279" w:rsidRDefault="00475279" w:rsidP="0050525B">
      <w:pPr>
        <w:pStyle w:val="ConsPlusNormal"/>
        <w:ind w:firstLine="0"/>
        <w:jc w:val="both"/>
        <w:rPr>
          <w:rFonts w:ascii="Times New Roman" w:hAnsi="Times New Roman" w:cs="Times New Roman"/>
          <w:sz w:val="28"/>
          <w:szCs w:val="28"/>
        </w:rPr>
      </w:pPr>
    </w:p>
    <w:p w:rsidR="00475279" w:rsidRDefault="00475279" w:rsidP="0050525B">
      <w:pPr>
        <w:pStyle w:val="ConsPlusNormal"/>
        <w:ind w:firstLine="0"/>
        <w:jc w:val="both"/>
        <w:rPr>
          <w:rFonts w:ascii="Times New Roman" w:hAnsi="Times New Roman" w:cs="Times New Roman"/>
          <w:sz w:val="28"/>
          <w:szCs w:val="28"/>
        </w:rPr>
      </w:pPr>
    </w:p>
    <w:p w:rsidR="00475279" w:rsidRDefault="00475279" w:rsidP="0050525B">
      <w:pPr>
        <w:pStyle w:val="ConsPlusNormal"/>
        <w:ind w:firstLine="0"/>
        <w:jc w:val="both"/>
        <w:rPr>
          <w:rFonts w:ascii="Times New Roman" w:hAnsi="Times New Roman" w:cs="Times New Roman"/>
          <w:sz w:val="28"/>
          <w:szCs w:val="28"/>
        </w:rPr>
      </w:pPr>
    </w:p>
    <w:p w:rsidR="00475279" w:rsidRDefault="00475279" w:rsidP="0050525B">
      <w:pPr>
        <w:pStyle w:val="ConsPlusNormal"/>
        <w:ind w:firstLine="0"/>
        <w:jc w:val="both"/>
        <w:rPr>
          <w:rFonts w:ascii="Times New Roman" w:hAnsi="Times New Roman" w:cs="Times New Roman"/>
          <w:sz w:val="28"/>
          <w:szCs w:val="28"/>
        </w:rPr>
      </w:pPr>
    </w:p>
    <w:sectPr w:rsidR="00475279" w:rsidSect="00475279">
      <w:pgSz w:w="11906" w:h="16838"/>
      <w:pgMar w:top="993"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873C6"/>
    <w:multiLevelType w:val="singleLevel"/>
    <w:tmpl w:val="23EA42B8"/>
    <w:lvl w:ilvl="0">
      <w:start w:val="3"/>
      <w:numFmt w:val="decimal"/>
      <w:lvlText w:val="%1."/>
      <w:legacy w:legacy="1" w:legacySpace="0" w:legacyIndent="365"/>
      <w:lvlJc w:val="left"/>
      <w:rPr>
        <w:rFonts w:ascii="Times New Roman" w:hAnsi="Times New Roman" w:cs="Times New Roman" w:hint="default"/>
      </w:rPr>
    </w:lvl>
  </w:abstractNum>
  <w:abstractNum w:abstractNumId="1" w15:restartNumberingAfterBreak="0">
    <w:nsid w:val="19CA05A7"/>
    <w:multiLevelType w:val="singleLevel"/>
    <w:tmpl w:val="09D6BD46"/>
    <w:lvl w:ilvl="0">
      <w:start w:val="1"/>
      <w:numFmt w:val="decimal"/>
      <w:lvlText w:val="%1."/>
      <w:legacy w:legacy="1" w:legacySpace="0" w:legacyIndent="350"/>
      <w:lvlJc w:val="left"/>
      <w:rPr>
        <w:rFonts w:ascii="Times New Roman" w:hAnsi="Times New Roman" w:cs="Times New Roman" w:hint="default"/>
      </w:rPr>
    </w:lvl>
  </w:abstractNum>
  <w:abstractNum w:abstractNumId="2" w15:restartNumberingAfterBreak="0">
    <w:nsid w:val="1C355419"/>
    <w:multiLevelType w:val="hybridMultilevel"/>
    <w:tmpl w:val="5470C61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2DE3226E"/>
    <w:multiLevelType w:val="singleLevel"/>
    <w:tmpl w:val="01929874"/>
    <w:lvl w:ilvl="0">
      <w:start w:val="9"/>
      <w:numFmt w:val="decimal"/>
      <w:lvlText w:val="%1."/>
      <w:legacy w:legacy="1" w:legacySpace="0" w:legacyIndent="514"/>
      <w:lvlJc w:val="left"/>
      <w:rPr>
        <w:rFonts w:ascii="Times New Roman" w:hAnsi="Times New Roman" w:cs="Times New Roman" w:hint="default"/>
      </w:rPr>
    </w:lvl>
  </w:abstractNum>
  <w:abstractNum w:abstractNumId="4" w15:restartNumberingAfterBreak="0">
    <w:nsid w:val="2E5C4CF7"/>
    <w:multiLevelType w:val="hybridMultilevel"/>
    <w:tmpl w:val="971EEAC2"/>
    <w:lvl w:ilvl="0" w:tplc="CD7499E0">
      <w:start w:val="1"/>
      <w:numFmt w:val="decimal"/>
      <w:lvlText w:val="%1."/>
      <w:lvlJc w:val="left"/>
      <w:pPr>
        <w:ind w:left="1620" w:hanging="1080"/>
      </w:pPr>
      <w:rPr>
        <w:rFonts w:ascii="Times New Roman" w:hAnsi="Times New Roman" w:cs="Times New Roman" w:hint="default"/>
        <w:sz w:val="28"/>
        <w:szCs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472F20D3"/>
    <w:multiLevelType w:val="multilevel"/>
    <w:tmpl w:val="D21E7276"/>
    <w:lvl w:ilvl="0">
      <w:start w:val="1"/>
      <w:numFmt w:val="decimal"/>
      <w:pStyle w:val="a"/>
      <w:suff w:val="space"/>
      <w:lvlText w:val="%1."/>
      <w:lvlJc w:val="left"/>
      <w:pPr>
        <w:ind w:left="0" w:firstLine="720"/>
      </w:pPr>
      <w:rPr>
        <w:rFonts w:hint="default"/>
      </w:rPr>
    </w:lvl>
    <w:lvl w:ilvl="1">
      <w:start w:val="1"/>
      <w:numFmt w:val="decimal"/>
      <w:suff w:val="space"/>
      <w:lvlText w:val="%1.%2."/>
      <w:lvlJc w:val="left"/>
      <w:pPr>
        <w:ind w:left="0" w:firstLine="720"/>
      </w:pPr>
      <w:rPr>
        <w:rFonts w:hint="default"/>
      </w:rPr>
    </w:lvl>
    <w:lvl w:ilvl="2">
      <w:start w:val="1"/>
      <w:numFmt w:val="decimal"/>
      <w:suff w:val="space"/>
      <w:lvlText w:val="%1.%2.%3."/>
      <w:lvlJc w:val="left"/>
      <w:pPr>
        <w:ind w:left="0" w:firstLine="720"/>
      </w:pPr>
      <w:rPr>
        <w:rFonts w:hint="default"/>
      </w:rPr>
    </w:lvl>
    <w:lvl w:ilvl="3">
      <w:start w:val="1"/>
      <w:numFmt w:val="decimal"/>
      <w:suff w:val="space"/>
      <w:lvlText w:val="%1.%2.%3.%4."/>
      <w:lvlJc w:val="left"/>
      <w:pPr>
        <w:ind w:left="0" w:firstLine="720"/>
      </w:pPr>
      <w:rPr>
        <w:rFonts w:hint="default"/>
      </w:rPr>
    </w:lvl>
    <w:lvl w:ilvl="4">
      <w:start w:val="1"/>
      <w:numFmt w:val="decimal"/>
      <w:suff w:val="space"/>
      <w:lvlText w:val="%1.%2.%3.%4.%5."/>
      <w:lvlJc w:val="left"/>
      <w:pPr>
        <w:ind w:left="0" w:firstLine="720"/>
      </w:pPr>
      <w:rPr>
        <w:rFonts w:hint="default"/>
      </w:rPr>
    </w:lvl>
    <w:lvl w:ilvl="5">
      <w:start w:val="1"/>
      <w:numFmt w:val="decimal"/>
      <w:lvlText w:val="%1.%2.%3.%4.%5.%6."/>
      <w:lvlJc w:val="left"/>
      <w:pPr>
        <w:tabs>
          <w:tab w:val="num" w:pos="2028"/>
        </w:tabs>
        <w:ind w:left="2028" w:hanging="936"/>
      </w:pPr>
      <w:rPr>
        <w:rFonts w:hint="default"/>
      </w:rPr>
    </w:lvl>
    <w:lvl w:ilvl="6">
      <w:start w:val="1"/>
      <w:numFmt w:val="decimal"/>
      <w:lvlText w:val="%1.%2.%3.%4.%5.%6.%7."/>
      <w:lvlJc w:val="left"/>
      <w:pPr>
        <w:tabs>
          <w:tab w:val="num" w:pos="2532"/>
        </w:tabs>
        <w:ind w:left="2532" w:hanging="1080"/>
      </w:pPr>
      <w:rPr>
        <w:rFonts w:hint="default"/>
      </w:rPr>
    </w:lvl>
    <w:lvl w:ilvl="7">
      <w:start w:val="1"/>
      <w:numFmt w:val="decimal"/>
      <w:lvlText w:val="%1.%2.%3.%4.%5.%6.%7.%8."/>
      <w:lvlJc w:val="left"/>
      <w:pPr>
        <w:tabs>
          <w:tab w:val="num" w:pos="3036"/>
        </w:tabs>
        <w:ind w:left="3036" w:hanging="1224"/>
      </w:pPr>
      <w:rPr>
        <w:rFonts w:hint="default"/>
      </w:rPr>
    </w:lvl>
    <w:lvl w:ilvl="8">
      <w:start w:val="1"/>
      <w:numFmt w:val="decimal"/>
      <w:lvlText w:val="%1.%2.%3.%4.%5.%6.%7.%8.%9."/>
      <w:lvlJc w:val="left"/>
      <w:pPr>
        <w:tabs>
          <w:tab w:val="num" w:pos="3612"/>
        </w:tabs>
        <w:ind w:left="3612" w:hanging="1440"/>
      </w:pPr>
      <w:rPr>
        <w:rFonts w:hint="default"/>
      </w:rPr>
    </w:lvl>
  </w:abstractNum>
  <w:abstractNum w:abstractNumId="6" w15:restartNumberingAfterBreak="0">
    <w:nsid w:val="4A252C53"/>
    <w:multiLevelType w:val="hybridMultilevel"/>
    <w:tmpl w:val="801A0940"/>
    <w:lvl w:ilvl="0" w:tplc="A8B22088">
      <w:start w:val="1"/>
      <w:numFmt w:val="decimal"/>
      <w:lvlText w:val="%1."/>
      <w:lvlJc w:val="left"/>
      <w:pPr>
        <w:ind w:left="1335" w:hanging="79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5D402738"/>
    <w:multiLevelType w:val="hybridMultilevel"/>
    <w:tmpl w:val="B8C4E25A"/>
    <w:lvl w:ilvl="0" w:tplc="18D2A3B4">
      <w:start w:val="5"/>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5"/>
  </w:num>
  <w:num w:numId="2">
    <w:abstractNumId w:val="6"/>
  </w:num>
  <w:num w:numId="3">
    <w:abstractNumId w:val="2"/>
  </w:num>
  <w:num w:numId="4">
    <w:abstractNumId w:val="0"/>
  </w:num>
  <w:num w:numId="5">
    <w:abstractNumId w:val="1"/>
  </w:num>
  <w:num w:numId="6">
    <w:abstractNumId w:val="3"/>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2"/>
  </w:compat>
  <w:rsids>
    <w:rsidRoot w:val="002822EB"/>
    <w:rsid w:val="00003A04"/>
    <w:rsid w:val="0009170D"/>
    <w:rsid w:val="000B0871"/>
    <w:rsid w:val="0010734D"/>
    <w:rsid w:val="0011418A"/>
    <w:rsid w:val="001405C7"/>
    <w:rsid w:val="001B11FF"/>
    <w:rsid w:val="001B1B63"/>
    <w:rsid w:val="001B43CC"/>
    <w:rsid w:val="001F0591"/>
    <w:rsid w:val="00200C95"/>
    <w:rsid w:val="002014A1"/>
    <w:rsid w:val="00214ED5"/>
    <w:rsid w:val="00226DEF"/>
    <w:rsid w:val="00257D3E"/>
    <w:rsid w:val="00263891"/>
    <w:rsid w:val="002822EB"/>
    <w:rsid w:val="002A250E"/>
    <w:rsid w:val="002D7680"/>
    <w:rsid w:val="002E2F9F"/>
    <w:rsid w:val="003110B8"/>
    <w:rsid w:val="00311F81"/>
    <w:rsid w:val="003157CB"/>
    <w:rsid w:val="00327B15"/>
    <w:rsid w:val="0035636B"/>
    <w:rsid w:val="003657A6"/>
    <w:rsid w:val="00373BA6"/>
    <w:rsid w:val="0039148D"/>
    <w:rsid w:val="003A575B"/>
    <w:rsid w:val="003C3470"/>
    <w:rsid w:val="004308EF"/>
    <w:rsid w:val="004318BF"/>
    <w:rsid w:val="00435763"/>
    <w:rsid w:val="00455AEC"/>
    <w:rsid w:val="00475279"/>
    <w:rsid w:val="0050525B"/>
    <w:rsid w:val="0054065A"/>
    <w:rsid w:val="00551491"/>
    <w:rsid w:val="00580AB8"/>
    <w:rsid w:val="0058231D"/>
    <w:rsid w:val="00586BFF"/>
    <w:rsid w:val="005F25FB"/>
    <w:rsid w:val="005F5D01"/>
    <w:rsid w:val="0062678F"/>
    <w:rsid w:val="006271CA"/>
    <w:rsid w:val="006C1BDD"/>
    <w:rsid w:val="00701BDD"/>
    <w:rsid w:val="00722D1D"/>
    <w:rsid w:val="0073771F"/>
    <w:rsid w:val="0074486A"/>
    <w:rsid w:val="00796980"/>
    <w:rsid w:val="00822F67"/>
    <w:rsid w:val="008805BB"/>
    <w:rsid w:val="008A153C"/>
    <w:rsid w:val="008D1911"/>
    <w:rsid w:val="009065A2"/>
    <w:rsid w:val="00907C56"/>
    <w:rsid w:val="009937F3"/>
    <w:rsid w:val="00A01C2C"/>
    <w:rsid w:val="00A16D4D"/>
    <w:rsid w:val="00A5377E"/>
    <w:rsid w:val="00A65297"/>
    <w:rsid w:val="00A876E3"/>
    <w:rsid w:val="00A979BD"/>
    <w:rsid w:val="00AA6E54"/>
    <w:rsid w:val="00AB71B1"/>
    <w:rsid w:val="00B075C4"/>
    <w:rsid w:val="00B213A3"/>
    <w:rsid w:val="00B6293C"/>
    <w:rsid w:val="00BA203E"/>
    <w:rsid w:val="00BA7D39"/>
    <w:rsid w:val="00BB340C"/>
    <w:rsid w:val="00BD2752"/>
    <w:rsid w:val="00C15427"/>
    <w:rsid w:val="00C27498"/>
    <w:rsid w:val="00C44A19"/>
    <w:rsid w:val="00C50B16"/>
    <w:rsid w:val="00C71DF4"/>
    <w:rsid w:val="00C86323"/>
    <w:rsid w:val="00D361E6"/>
    <w:rsid w:val="00D363A4"/>
    <w:rsid w:val="00D36447"/>
    <w:rsid w:val="00D53878"/>
    <w:rsid w:val="00DD17DC"/>
    <w:rsid w:val="00E05087"/>
    <w:rsid w:val="00E11280"/>
    <w:rsid w:val="00E273F4"/>
    <w:rsid w:val="00E35916"/>
    <w:rsid w:val="00E36F8A"/>
    <w:rsid w:val="00E44AFB"/>
    <w:rsid w:val="00E65F6F"/>
    <w:rsid w:val="00EA0837"/>
    <w:rsid w:val="00EC1A12"/>
    <w:rsid w:val="00ED30FE"/>
    <w:rsid w:val="00ED7CEC"/>
    <w:rsid w:val="00EF65B8"/>
    <w:rsid w:val="00F05583"/>
    <w:rsid w:val="00F07379"/>
    <w:rsid w:val="00F14BB7"/>
    <w:rsid w:val="00F33F2F"/>
    <w:rsid w:val="00F728E7"/>
    <w:rsid w:val="00F74B12"/>
    <w:rsid w:val="00FA2831"/>
    <w:rsid w:val="00FA3CF2"/>
    <w:rsid w:val="00FB52D8"/>
    <w:rsid w:val="00FB6619"/>
    <w:rsid w:val="00FF2FA1"/>
    <w:rsid w:val="00FF62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C1FBB6"/>
  <w15:docId w15:val="{FA5491F5-3296-47B8-AAD5-E9CC68FA7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71DF4"/>
    <w:rPr>
      <w:sz w:val="24"/>
      <w:szCs w:val="24"/>
    </w:rPr>
  </w:style>
  <w:style w:type="paragraph" w:styleId="5">
    <w:name w:val="heading 5"/>
    <w:basedOn w:val="a0"/>
    <w:next w:val="a0"/>
    <w:qFormat/>
    <w:rsid w:val="00D363A4"/>
    <w:pPr>
      <w:keepNext/>
      <w:tabs>
        <w:tab w:val="left" w:pos="7020"/>
      </w:tabs>
      <w:outlineLvl w:val="4"/>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nformat">
    <w:name w:val="ConsNonformat"/>
    <w:rsid w:val="00D363A4"/>
    <w:pPr>
      <w:widowControl w:val="0"/>
      <w:autoSpaceDE w:val="0"/>
      <w:autoSpaceDN w:val="0"/>
      <w:adjustRightInd w:val="0"/>
      <w:ind w:right="19772"/>
    </w:pPr>
    <w:rPr>
      <w:rFonts w:ascii="Courier New" w:hAnsi="Courier New" w:cs="Courier New"/>
    </w:rPr>
  </w:style>
  <w:style w:type="paragraph" w:customStyle="1" w:styleId="ConsTitle">
    <w:name w:val="ConsTitle"/>
    <w:rsid w:val="00D363A4"/>
    <w:pPr>
      <w:widowControl w:val="0"/>
      <w:autoSpaceDE w:val="0"/>
      <w:autoSpaceDN w:val="0"/>
      <w:adjustRightInd w:val="0"/>
      <w:ind w:right="19772"/>
    </w:pPr>
    <w:rPr>
      <w:rFonts w:ascii="Arial" w:hAnsi="Arial" w:cs="Arial"/>
      <w:b/>
      <w:bCs/>
      <w:sz w:val="16"/>
      <w:szCs w:val="16"/>
    </w:rPr>
  </w:style>
  <w:style w:type="paragraph" w:styleId="3">
    <w:name w:val="Body Text 3"/>
    <w:basedOn w:val="a0"/>
    <w:link w:val="30"/>
    <w:rsid w:val="00D363A4"/>
    <w:pPr>
      <w:jc w:val="both"/>
    </w:pPr>
    <w:rPr>
      <w:sz w:val="28"/>
    </w:rPr>
  </w:style>
  <w:style w:type="paragraph" w:customStyle="1" w:styleId="ConsPlusNormal">
    <w:name w:val="ConsPlusNormal"/>
    <w:rsid w:val="00D363A4"/>
    <w:pPr>
      <w:widowControl w:val="0"/>
      <w:autoSpaceDE w:val="0"/>
      <w:autoSpaceDN w:val="0"/>
      <w:adjustRightInd w:val="0"/>
      <w:ind w:firstLine="720"/>
    </w:pPr>
    <w:rPr>
      <w:rFonts w:ascii="Arial" w:hAnsi="Arial" w:cs="Arial"/>
    </w:rPr>
  </w:style>
  <w:style w:type="paragraph" w:customStyle="1" w:styleId="a4">
    <w:name w:val="Заголовок_пост"/>
    <w:basedOn w:val="a0"/>
    <w:rsid w:val="00D363A4"/>
    <w:pPr>
      <w:tabs>
        <w:tab w:val="left" w:pos="10440"/>
      </w:tabs>
      <w:ind w:left="720" w:right="4627"/>
    </w:pPr>
    <w:rPr>
      <w:sz w:val="26"/>
    </w:rPr>
  </w:style>
  <w:style w:type="paragraph" w:customStyle="1" w:styleId="a5">
    <w:name w:val="Абзац_пост"/>
    <w:basedOn w:val="a0"/>
    <w:rsid w:val="00D363A4"/>
    <w:pPr>
      <w:spacing w:before="120"/>
      <w:ind w:firstLine="720"/>
      <w:jc w:val="both"/>
    </w:pPr>
    <w:rPr>
      <w:sz w:val="26"/>
    </w:rPr>
  </w:style>
  <w:style w:type="paragraph" w:customStyle="1" w:styleId="a">
    <w:name w:val="Пункт_пост"/>
    <w:basedOn w:val="a0"/>
    <w:rsid w:val="00D363A4"/>
    <w:pPr>
      <w:numPr>
        <w:numId w:val="1"/>
      </w:numPr>
      <w:spacing w:before="120"/>
      <w:jc w:val="both"/>
    </w:pPr>
    <w:rPr>
      <w:sz w:val="26"/>
    </w:rPr>
  </w:style>
  <w:style w:type="paragraph" w:customStyle="1" w:styleId="ConsPlusNonformat">
    <w:name w:val="ConsPlusNonformat"/>
    <w:uiPriority w:val="99"/>
    <w:rsid w:val="00263891"/>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263891"/>
    <w:pPr>
      <w:widowControl w:val="0"/>
      <w:autoSpaceDE w:val="0"/>
      <w:autoSpaceDN w:val="0"/>
      <w:adjustRightInd w:val="0"/>
    </w:pPr>
    <w:rPr>
      <w:rFonts w:ascii="Arial" w:hAnsi="Arial" w:cs="Arial"/>
      <w:b/>
      <w:bCs/>
    </w:rPr>
  </w:style>
  <w:style w:type="paragraph" w:styleId="a6">
    <w:name w:val="Balloon Text"/>
    <w:basedOn w:val="a0"/>
    <w:link w:val="a7"/>
    <w:rsid w:val="001F0591"/>
    <w:rPr>
      <w:rFonts w:ascii="Tahoma" w:hAnsi="Tahoma" w:cs="Tahoma"/>
      <w:sz w:val="16"/>
      <w:szCs w:val="16"/>
    </w:rPr>
  </w:style>
  <w:style w:type="character" w:customStyle="1" w:styleId="a7">
    <w:name w:val="Текст выноски Знак"/>
    <w:basedOn w:val="a1"/>
    <w:link w:val="a6"/>
    <w:rsid w:val="001F0591"/>
    <w:rPr>
      <w:rFonts w:ascii="Tahoma" w:hAnsi="Tahoma" w:cs="Tahoma"/>
      <w:sz w:val="16"/>
      <w:szCs w:val="16"/>
    </w:rPr>
  </w:style>
  <w:style w:type="paragraph" w:customStyle="1" w:styleId="Style2">
    <w:name w:val="Style2"/>
    <w:basedOn w:val="a0"/>
    <w:uiPriority w:val="99"/>
    <w:rsid w:val="009937F3"/>
    <w:pPr>
      <w:widowControl w:val="0"/>
      <w:autoSpaceDE w:val="0"/>
      <w:autoSpaceDN w:val="0"/>
      <w:adjustRightInd w:val="0"/>
      <w:spacing w:line="319" w:lineRule="exact"/>
      <w:ind w:firstLine="533"/>
      <w:jc w:val="both"/>
    </w:pPr>
    <w:rPr>
      <w:rFonts w:ascii="Cambria" w:hAnsi="Cambria"/>
    </w:rPr>
  </w:style>
  <w:style w:type="paragraph" w:customStyle="1" w:styleId="Style3">
    <w:name w:val="Style3"/>
    <w:basedOn w:val="a0"/>
    <w:uiPriority w:val="99"/>
    <w:rsid w:val="009937F3"/>
    <w:pPr>
      <w:widowControl w:val="0"/>
      <w:autoSpaceDE w:val="0"/>
      <w:autoSpaceDN w:val="0"/>
      <w:adjustRightInd w:val="0"/>
    </w:pPr>
    <w:rPr>
      <w:rFonts w:ascii="Cambria" w:hAnsi="Cambria"/>
    </w:rPr>
  </w:style>
  <w:style w:type="character" w:customStyle="1" w:styleId="FontStyle12">
    <w:name w:val="Font Style12"/>
    <w:basedOn w:val="a1"/>
    <w:uiPriority w:val="99"/>
    <w:rsid w:val="009937F3"/>
    <w:rPr>
      <w:rFonts w:ascii="Times New Roman" w:hAnsi="Times New Roman" w:cs="Times New Roman"/>
      <w:sz w:val="24"/>
      <w:szCs w:val="24"/>
    </w:rPr>
  </w:style>
  <w:style w:type="paragraph" w:styleId="a8">
    <w:name w:val="No Spacing"/>
    <w:uiPriority w:val="1"/>
    <w:qFormat/>
    <w:rsid w:val="009937F3"/>
    <w:rPr>
      <w:rFonts w:ascii="Calibri" w:eastAsia="Calibri" w:hAnsi="Calibri"/>
      <w:sz w:val="22"/>
      <w:szCs w:val="22"/>
      <w:lang w:eastAsia="en-US"/>
    </w:rPr>
  </w:style>
  <w:style w:type="paragraph" w:customStyle="1" w:styleId="Style1">
    <w:name w:val="Style1"/>
    <w:basedOn w:val="a0"/>
    <w:uiPriority w:val="99"/>
    <w:rsid w:val="009937F3"/>
    <w:pPr>
      <w:widowControl w:val="0"/>
      <w:autoSpaceDE w:val="0"/>
      <w:autoSpaceDN w:val="0"/>
      <w:adjustRightInd w:val="0"/>
      <w:spacing w:line="320" w:lineRule="exact"/>
      <w:jc w:val="center"/>
    </w:pPr>
    <w:rPr>
      <w:rFonts w:ascii="Cambria" w:hAnsi="Cambria"/>
    </w:rPr>
  </w:style>
  <w:style w:type="character" w:customStyle="1" w:styleId="FontStyle13">
    <w:name w:val="Font Style13"/>
    <w:basedOn w:val="a1"/>
    <w:uiPriority w:val="99"/>
    <w:rsid w:val="009937F3"/>
    <w:rPr>
      <w:rFonts w:ascii="Times New Roman" w:hAnsi="Times New Roman" w:cs="Times New Roman"/>
      <w:sz w:val="24"/>
      <w:szCs w:val="24"/>
    </w:rPr>
  </w:style>
  <w:style w:type="paragraph" w:customStyle="1" w:styleId="Style4">
    <w:name w:val="Style4"/>
    <w:basedOn w:val="a0"/>
    <w:uiPriority w:val="99"/>
    <w:rsid w:val="009937F3"/>
    <w:pPr>
      <w:widowControl w:val="0"/>
      <w:autoSpaceDE w:val="0"/>
      <w:autoSpaceDN w:val="0"/>
      <w:adjustRightInd w:val="0"/>
      <w:spacing w:line="317" w:lineRule="exact"/>
      <w:ind w:firstLine="533"/>
      <w:jc w:val="both"/>
    </w:pPr>
  </w:style>
  <w:style w:type="character" w:customStyle="1" w:styleId="30">
    <w:name w:val="Основной текст 3 Знак"/>
    <w:basedOn w:val="a1"/>
    <w:link w:val="3"/>
    <w:rsid w:val="00D36447"/>
    <w:rPr>
      <w:sz w:val="28"/>
      <w:szCs w:val="24"/>
    </w:rPr>
  </w:style>
  <w:style w:type="paragraph" w:customStyle="1" w:styleId="ConsPlusCell">
    <w:name w:val="ConsPlusCell"/>
    <w:uiPriority w:val="99"/>
    <w:rsid w:val="00C86323"/>
    <w:pPr>
      <w:widowControl w:val="0"/>
      <w:autoSpaceDE w:val="0"/>
      <w:autoSpaceDN w:val="0"/>
      <w:adjustRightInd w:val="0"/>
    </w:pPr>
    <w:rPr>
      <w:rFonts w:ascii="Arial" w:hAnsi="Arial" w:cs="Arial"/>
    </w:rPr>
  </w:style>
  <w:style w:type="paragraph" w:styleId="a9">
    <w:name w:val="List Paragraph"/>
    <w:basedOn w:val="a0"/>
    <w:uiPriority w:val="34"/>
    <w:qFormat/>
    <w:rsid w:val="00B213A3"/>
    <w:pPr>
      <w:ind w:left="720"/>
      <w:contextualSpacing/>
    </w:pPr>
  </w:style>
  <w:style w:type="character" w:customStyle="1" w:styleId="aa">
    <w:name w:val="Основной текст_"/>
    <w:basedOn w:val="a1"/>
    <w:link w:val="1"/>
    <w:rsid w:val="00B213A3"/>
    <w:rPr>
      <w:spacing w:val="5"/>
      <w:sz w:val="21"/>
      <w:szCs w:val="21"/>
      <w:shd w:val="clear" w:color="auto" w:fill="FFFFFF"/>
    </w:rPr>
  </w:style>
  <w:style w:type="paragraph" w:customStyle="1" w:styleId="1">
    <w:name w:val="Основной текст1"/>
    <w:basedOn w:val="a0"/>
    <w:link w:val="aa"/>
    <w:rsid w:val="00B213A3"/>
    <w:pPr>
      <w:shd w:val="clear" w:color="auto" w:fill="FFFFFF"/>
      <w:spacing w:line="0" w:lineRule="atLeast"/>
    </w:pPr>
    <w:rPr>
      <w:spacing w:val="5"/>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8333">
      <w:bodyDiv w:val="1"/>
      <w:marLeft w:val="0"/>
      <w:marRight w:val="0"/>
      <w:marTop w:val="0"/>
      <w:marBottom w:val="0"/>
      <w:divBdr>
        <w:top w:val="none" w:sz="0" w:space="0" w:color="auto"/>
        <w:left w:val="none" w:sz="0" w:space="0" w:color="auto"/>
        <w:bottom w:val="none" w:sz="0" w:space="0" w:color="auto"/>
        <w:right w:val="none" w:sz="0" w:space="0" w:color="auto"/>
      </w:divBdr>
    </w:div>
    <w:div w:id="285628082">
      <w:bodyDiv w:val="1"/>
      <w:marLeft w:val="0"/>
      <w:marRight w:val="0"/>
      <w:marTop w:val="0"/>
      <w:marBottom w:val="0"/>
      <w:divBdr>
        <w:top w:val="none" w:sz="0" w:space="0" w:color="auto"/>
        <w:left w:val="none" w:sz="0" w:space="0" w:color="auto"/>
        <w:bottom w:val="none" w:sz="0" w:space="0" w:color="auto"/>
        <w:right w:val="none" w:sz="0" w:space="0" w:color="auto"/>
      </w:divBdr>
    </w:div>
    <w:div w:id="293874397">
      <w:bodyDiv w:val="1"/>
      <w:marLeft w:val="0"/>
      <w:marRight w:val="0"/>
      <w:marTop w:val="0"/>
      <w:marBottom w:val="0"/>
      <w:divBdr>
        <w:top w:val="none" w:sz="0" w:space="0" w:color="auto"/>
        <w:left w:val="none" w:sz="0" w:space="0" w:color="auto"/>
        <w:bottom w:val="none" w:sz="0" w:space="0" w:color="auto"/>
        <w:right w:val="none" w:sz="0" w:space="0" w:color="auto"/>
      </w:divBdr>
    </w:div>
    <w:div w:id="1245266648">
      <w:bodyDiv w:val="1"/>
      <w:marLeft w:val="0"/>
      <w:marRight w:val="0"/>
      <w:marTop w:val="0"/>
      <w:marBottom w:val="0"/>
      <w:divBdr>
        <w:top w:val="none" w:sz="0" w:space="0" w:color="auto"/>
        <w:left w:val="none" w:sz="0" w:space="0" w:color="auto"/>
        <w:bottom w:val="none" w:sz="0" w:space="0" w:color="auto"/>
        <w:right w:val="none" w:sz="0" w:space="0" w:color="auto"/>
      </w:divBdr>
    </w:div>
    <w:div w:id="1324703548">
      <w:bodyDiv w:val="1"/>
      <w:marLeft w:val="0"/>
      <w:marRight w:val="0"/>
      <w:marTop w:val="0"/>
      <w:marBottom w:val="0"/>
      <w:divBdr>
        <w:top w:val="none" w:sz="0" w:space="0" w:color="auto"/>
        <w:left w:val="none" w:sz="0" w:space="0" w:color="auto"/>
        <w:bottom w:val="none" w:sz="0" w:space="0" w:color="auto"/>
        <w:right w:val="none" w:sz="0" w:space="0" w:color="auto"/>
      </w:divBdr>
    </w:div>
    <w:div w:id="1609777379">
      <w:bodyDiv w:val="1"/>
      <w:marLeft w:val="0"/>
      <w:marRight w:val="0"/>
      <w:marTop w:val="0"/>
      <w:marBottom w:val="0"/>
      <w:divBdr>
        <w:top w:val="none" w:sz="0" w:space="0" w:color="auto"/>
        <w:left w:val="none" w:sz="0" w:space="0" w:color="auto"/>
        <w:bottom w:val="none" w:sz="0" w:space="0" w:color="auto"/>
        <w:right w:val="none" w:sz="0" w:space="0" w:color="auto"/>
      </w:divBdr>
    </w:div>
    <w:div w:id="1923290928">
      <w:bodyDiv w:val="1"/>
      <w:marLeft w:val="0"/>
      <w:marRight w:val="0"/>
      <w:marTop w:val="0"/>
      <w:marBottom w:val="0"/>
      <w:divBdr>
        <w:top w:val="none" w:sz="0" w:space="0" w:color="auto"/>
        <w:left w:val="none" w:sz="0" w:space="0" w:color="auto"/>
        <w:bottom w:val="none" w:sz="0" w:space="0" w:color="auto"/>
        <w:right w:val="none" w:sz="0" w:space="0" w:color="auto"/>
      </w:divBdr>
    </w:div>
    <w:div w:id="207331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E79C3CE0D7994471DC3AB544349E7176F597FFE3FDCD4CA1601904707E633FC3DCFD0C190A62F72AA8BC3F82968E81368E05B63AB10A0D47B8C17y4f6I" TargetMode="External"/><Relationship Id="rId13" Type="http://schemas.openxmlformats.org/officeDocument/2006/relationships/hyperlink" Target="consultantplus://offline/ref=EE79C3CE0D7994471DC3AB544349E7176F597FFE3FDCD4CA1601904707E633FC3DCFD0C190A62F72AA8BC3F82968E81368E05B63AB10A0D47B8C17y4f6I"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EE79C3CE0D7994471DC3AB544349E7176F597FFE3FDCD4CA1601904707E633FC3DCFD0C190A62F72AA8BC3F82968E81368E05B63AB10A0D47B8C17y4f6I" TargetMode="External"/><Relationship Id="rId12" Type="http://schemas.openxmlformats.org/officeDocument/2006/relationships/hyperlink" Target="consultantplus://offline/ref=EE79C3CE0D7994471DC3AB544349E7176F597FFE3FDCD4CA1601904707E633FC3DCFD0C190A62F72AA8BC3F82968E81368E05B63AB10A0D47B8C17y4f6I"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EE79C3CE0D7994471DC3AB544349E7176F597FFE3FDCD4CA1601904707E633FC3DCFD0C190A62F72AA8BC3F82968E81368E05B63AB10A0D47B8C17y4f6I" TargetMode="External"/><Relationship Id="rId1" Type="http://schemas.openxmlformats.org/officeDocument/2006/relationships/numbering" Target="numbering.xml"/><Relationship Id="rId6" Type="http://schemas.openxmlformats.org/officeDocument/2006/relationships/hyperlink" Target="consultantplus://offline/ref=EE79C3CE0D7994471DC3AB544349E7176F597FFE3FDCD4CA1601904707E633FC3DCFD0C190A62F72AA8BC1FB2968E81368E05B63AB10A0D47B8C17y4f6I" TargetMode="External"/><Relationship Id="rId11" Type="http://schemas.openxmlformats.org/officeDocument/2006/relationships/hyperlink" Target="consultantplus://offline/ref=EE79C3CE0D7994471DC3AB544349E7176F597FFE3FDCD4CA1601904707E633FC3DCFD0C190A62F72AA8BC3F82968E81368E05B63AB10A0D47B8C17y4f6I" TargetMode="External"/><Relationship Id="rId5" Type="http://schemas.openxmlformats.org/officeDocument/2006/relationships/image" Target="media/image1.jpeg"/><Relationship Id="rId15" Type="http://schemas.openxmlformats.org/officeDocument/2006/relationships/hyperlink" Target="consultantplus://offline/ref=EE79C3CE0D7994471DC3AB544349E7176F597FFE3FDCD4CA1601904707E633FC3DCFD0C190A62F72AA8BC3F82968E81368E05B63AB10A0D47B8C17y4f6I" TargetMode="External"/><Relationship Id="rId10" Type="http://schemas.openxmlformats.org/officeDocument/2006/relationships/hyperlink" Target="consultantplus://offline/ref=EE79C3CE0D7994471DC3AB544349E7176F597FFE3FDCD4CA1601904707E633FC3DCFD0C190A62F72AA8BC1FB2968E81368E05B63AB10A0D47B8C17y4f6I" TargetMode="External"/><Relationship Id="rId4" Type="http://schemas.openxmlformats.org/officeDocument/2006/relationships/webSettings" Target="webSettings.xml"/><Relationship Id="rId9" Type="http://schemas.openxmlformats.org/officeDocument/2006/relationships/hyperlink" Target="consultantplus://offline/ref=EE79C3CE0D7994471DC3B5595525B01B6A5622F33BD3DF9B435ECB1A50EF39AB7A808983D4AB2E76AF8094AC6669B45635F35B6AAB13A1C8y7f9I" TargetMode="External"/><Relationship Id="rId14" Type="http://schemas.openxmlformats.org/officeDocument/2006/relationships/hyperlink" Target="consultantplus://offline/ref=EE79C3CE0D7994471DC3AB544349E7176F597FFE3FDCD4CA1601904707E633FC3DCFD0C190A62F72AA8BC3F82968E81368E05B63AB10A0D47B8C17y4f6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5</Pages>
  <Words>1987</Words>
  <Characters>11330</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Администрация Камлак</cp:lastModifiedBy>
  <cp:revision>8</cp:revision>
  <cp:lastPrinted>2020-12-29T08:50:00Z</cp:lastPrinted>
  <dcterms:created xsi:type="dcterms:W3CDTF">2020-11-19T08:10:00Z</dcterms:created>
  <dcterms:modified xsi:type="dcterms:W3CDTF">2020-12-29T08:51:00Z</dcterms:modified>
</cp:coreProperties>
</file>