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5B6" w:rsidRDefault="00E65232" w:rsidP="004835B6">
      <w:pPr>
        <w:tabs>
          <w:tab w:val="left" w:pos="4680"/>
          <w:tab w:val="left" w:pos="7200"/>
        </w:tabs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7" type="#_x0000_t202" style="position:absolute;left:0;text-align:left;margin-left:305.1pt;margin-top:7.55pt;width:180pt;height:6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" stroked="f">
            <v:textbox style="mso-next-textbox:#Поле 3">
              <w:txbxContent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АЛТАЙ РЕСПУБЛИКА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МУНИЦИПАЛ ТОЗОЛМО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КАМЛАК 1УРТ 1ЕЗЕЕНИН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АДМИНИСТРАЦИЯЗЫ</w:t>
                  </w:r>
                </w:p>
                <w:p w:rsidR="00D37670" w:rsidRPr="0062678F" w:rsidRDefault="00D37670" w:rsidP="00D3767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Поле 2" o:spid="_x0000_s1026" type="#_x0000_t202" style="position:absolute;left:0;text-align:left;margin-left:-18.2pt;margin-top:7.55pt;width:194.4pt;height:7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" stroked="f">
            <v:textbox style="mso-next-textbox:#Поле 2">
              <w:txbxContent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РЕСПУБЛИКА АЛТАЙ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СЕЛЬСКАЯ АДМИНИСТРАЦИЯ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МУНИЦИПАЛЬНОГО ОБРАЗОВАНИЯ КАМЛАКСКОЕ СЕЛЬСКОЕ ПОСЕЛЕНИЕ</w:t>
                  </w:r>
                </w:p>
                <w:p w:rsidR="00D37670" w:rsidRPr="0062678F" w:rsidRDefault="00D37670" w:rsidP="00D3767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4835B6">
        <w:rPr>
          <w:noProof/>
        </w:rPr>
        <w:drawing>
          <wp:inline distT="0" distB="0" distL="0" distR="0">
            <wp:extent cx="695325" cy="714375"/>
            <wp:effectExtent l="19050" t="0" r="9525" b="0"/>
            <wp:docPr id="2" name="Рисунок 1" descr="Герб района основной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района основной (2).png"/>
                    <pic:cNvPicPr/>
                  </pic:nvPicPr>
                  <pic:blipFill>
                    <a:blip r:embed="rId8" cstate="print"/>
                    <a:srcRect t="17949"/>
                    <a:stretch>
                      <a:fillRect/>
                    </a:stretch>
                  </pic:blipFill>
                  <pic:spPr>
                    <a:xfrm>
                      <a:off x="0" y="0"/>
                      <a:ext cx="699805" cy="71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5B6" w:rsidRDefault="004835B6" w:rsidP="004835B6">
      <w:pPr>
        <w:tabs>
          <w:tab w:val="left" w:pos="7830"/>
        </w:tabs>
        <w:ind w:left="-851"/>
      </w:pPr>
    </w:p>
    <w:p w:rsidR="00D37670" w:rsidRDefault="00D37670" w:rsidP="004835B6">
      <w:pPr>
        <w:tabs>
          <w:tab w:val="left" w:pos="4680"/>
          <w:tab w:val="left" w:pos="7200"/>
        </w:tabs>
      </w:pPr>
    </w:p>
    <w:p w:rsidR="004835B6" w:rsidRDefault="004835B6" w:rsidP="000854CC">
      <w:pPr>
        <w:tabs>
          <w:tab w:val="left" w:pos="7020"/>
        </w:tabs>
      </w:pPr>
    </w:p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E65232" w:rsidTr="002F4090">
        <w:trPr>
          <w:cantSplit/>
          <w:trHeight w:hRule="exact" w:val="106"/>
        </w:trPr>
        <w:tc>
          <w:tcPr>
            <w:tcW w:w="4252" w:type="dxa"/>
          </w:tcPr>
          <w:p w:rsidR="00E65232" w:rsidRPr="0009553E" w:rsidRDefault="00E65232" w:rsidP="002F4090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E65232" w:rsidRPr="0009553E" w:rsidRDefault="00E65232" w:rsidP="002F409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E65232" w:rsidRPr="0009553E" w:rsidRDefault="00E65232" w:rsidP="002F4090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E65232" w:rsidRPr="0009553E" w:rsidRDefault="00E65232" w:rsidP="002F4090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E65232" w:rsidRPr="003E5BE1" w:rsidRDefault="00E65232" w:rsidP="00E65232">
      <w:pPr>
        <w:pStyle w:val="af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E65232" w:rsidRPr="00431B8B" w:rsidTr="002F4090">
        <w:trPr>
          <w:trHeight w:val="340"/>
        </w:trPr>
        <w:tc>
          <w:tcPr>
            <w:tcW w:w="4535" w:type="dxa"/>
          </w:tcPr>
          <w:p w:rsidR="00E65232" w:rsidRPr="00431B8B" w:rsidRDefault="00E65232" w:rsidP="002F4090">
            <w:pPr>
              <w:pStyle w:val="a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E65232" w:rsidRPr="00431B8B" w:rsidRDefault="00E65232" w:rsidP="002F4090">
            <w:pPr>
              <w:pStyle w:val="af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E65232" w:rsidRPr="00431B8B" w:rsidRDefault="00E65232" w:rsidP="002F4090">
            <w:pPr>
              <w:pStyle w:val="af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E65232" w:rsidRPr="00431B8B" w:rsidRDefault="00E65232" w:rsidP="00E65232">
      <w:pPr>
        <w:pStyle w:val="af"/>
        <w:rPr>
          <w:rFonts w:ascii="Times New Roman" w:hAnsi="Times New Roman"/>
          <w:b/>
          <w:sz w:val="28"/>
        </w:rPr>
      </w:pPr>
    </w:p>
    <w:p w:rsidR="00E65232" w:rsidRPr="00431B8B" w:rsidRDefault="00E65232" w:rsidP="00E65232">
      <w:pPr>
        <w:pStyle w:val="af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13 января 2026</w:t>
      </w:r>
      <w:r w:rsidRPr="00431B8B">
        <w:rPr>
          <w:rFonts w:ascii="Times New Roman" w:hAnsi="Times New Roman"/>
          <w:b/>
          <w:sz w:val="28"/>
        </w:rPr>
        <w:t xml:space="preserve"> года № </w:t>
      </w:r>
      <w:r>
        <w:rPr>
          <w:rFonts w:ascii="Times New Roman" w:hAnsi="Times New Roman"/>
          <w:b/>
          <w:sz w:val="28"/>
        </w:rPr>
        <w:t>2</w:t>
      </w:r>
      <w:r w:rsidR="000854CC">
        <w:rPr>
          <w:rFonts w:ascii="Times New Roman" w:hAnsi="Times New Roman"/>
          <w:b/>
          <w:sz w:val="28"/>
        </w:rPr>
        <w:t>-п</w:t>
      </w:r>
    </w:p>
    <w:p w:rsidR="00E65232" w:rsidRDefault="00E65232" w:rsidP="00E65232">
      <w:pPr>
        <w:pStyle w:val="af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E26C95" w:rsidRPr="00C250F3" w:rsidRDefault="00E26C95" w:rsidP="000854CC">
      <w:pPr>
        <w:rPr>
          <w:sz w:val="28"/>
          <w:szCs w:val="28"/>
        </w:rPr>
      </w:pPr>
    </w:p>
    <w:p w:rsidR="00E26C95" w:rsidRPr="00C250F3" w:rsidRDefault="00E26C95" w:rsidP="00E26C95">
      <w:pPr>
        <w:spacing w:line="276" w:lineRule="auto"/>
        <w:jc w:val="center"/>
        <w:rPr>
          <w:b/>
          <w:sz w:val="28"/>
          <w:szCs w:val="28"/>
        </w:rPr>
      </w:pPr>
      <w:r w:rsidRPr="00C250F3">
        <w:rPr>
          <w:b/>
          <w:sz w:val="28"/>
          <w:szCs w:val="28"/>
        </w:rPr>
        <w:t xml:space="preserve">О создании согласительной комиссии по урегулированию разногласий, послуживших основанием для подготовки заключения о несогласии с проектом генерального плана </w:t>
      </w:r>
      <w:r w:rsidR="00E65232">
        <w:rPr>
          <w:b/>
          <w:sz w:val="28"/>
          <w:szCs w:val="28"/>
        </w:rPr>
        <w:t>муниципального образования Камлакское сельское поселение</w:t>
      </w:r>
      <w:r w:rsidRPr="00C250F3">
        <w:rPr>
          <w:b/>
          <w:sz w:val="28"/>
          <w:szCs w:val="28"/>
        </w:rPr>
        <w:t xml:space="preserve"> Шебалинского района Республики Алтай.</w:t>
      </w:r>
    </w:p>
    <w:p w:rsidR="00E26C95" w:rsidRPr="00C250F3" w:rsidRDefault="00E26C95" w:rsidP="00E26C95">
      <w:pPr>
        <w:spacing w:line="276" w:lineRule="auto"/>
        <w:jc w:val="both"/>
        <w:rPr>
          <w:b/>
          <w:sz w:val="28"/>
          <w:szCs w:val="28"/>
        </w:rPr>
      </w:pPr>
    </w:p>
    <w:p w:rsidR="00E26C95" w:rsidRDefault="0052791F" w:rsidP="00E26C95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26C95" w:rsidRPr="00C250F3">
        <w:rPr>
          <w:bCs/>
          <w:sz w:val="28"/>
          <w:szCs w:val="28"/>
        </w:rPr>
        <w:t xml:space="preserve">В соответствии со статьей 25 Градостроительного кодекса Российской Федерации, Федеральным законом № 131-ФЗ «Об общих принципах организации местного самоуправления в Российской Федерации», Приказом Минэкономразвития России от 21.07.2016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с учетом поступившего сводного заключения Правительства Республики Алтай о несогласии с проектом генерального плана </w:t>
      </w:r>
      <w:r w:rsidR="00E65232">
        <w:rPr>
          <w:bCs/>
          <w:sz w:val="28"/>
          <w:szCs w:val="28"/>
        </w:rPr>
        <w:t>муниципального образования Камлакское сельское поселение</w:t>
      </w:r>
      <w:r w:rsidR="00E26C95" w:rsidRPr="00C250F3">
        <w:rPr>
          <w:bCs/>
          <w:sz w:val="28"/>
          <w:szCs w:val="28"/>
        </w:rPr>
        <w:t xml:space="preserve"> Шебалинского района Республики Алтай</w:t>
      </w:r>
      <w:r w:rsidR="00E26C95">
        <w:rPr>
          <w:bCs/>
          <w:sz w:val="28"/>
          <w:szCs w:val="28"/>
        </w:rPr>
        <w:t>,</w:t>
      </w:r>
      <w:r w:rsidR="00E26C95" w:rsidRPr="00C250F3">
        <w:rPr>
          <w:bCs/>
          <w:sz w:val="28"/>
          <w:szCs w:val="28"/>
        </w:rPr>
        <w:t xml:space="preserve"> на основании Устава МО </w:t>
      </w:r>
      <w:r w:rsidR="00E65232">
        <w:rPr>
          <w:bCs/>
          <w:sz w:val="28"/>
          <w:szCs w:val="28"/>
        </w:rPr>
        <w:t>Камлакское сельское поселение</w:t>
      </w:r>
      <w:r w:rsidR="00E26C95" w:rsidRPr="00C250F3">
        <w:rPr>
          <w:bCs/>
          <w:sz w:val="28"/>
          <w:szCs w:val="28"/>
        </w:rPr>
        <w:t xml:space="preserve">, </w:t>
      </w:r>
    </w:p>
    <w:p w:rsidR="00E65232" w:rsidRPr="00E65232" w:rsidRDefault="00E65232" w:rsidP="00E65232">
      <w:pPr>
        <w:spacing w:line="276" w:lineRule="auto"/>
        <w:jc w:val="center"/>
        <w:rPr>
          <w:b/>
          <w:bCs/>
          <w:sz w:val="28"/>
          <w:szCs w:val="28"/>
        </w:rPr>
      </w:pPr>
      <w:r w:rsidRPr="00E65232">
        <w:rPr>
          <w:b/>
          <w:bCs/>
          <w:sz w:val="28"/>
          <w:szCs w:val="28"/>
        </w:rPr>
        <w:t>ПОСТАНОВЛЯЮ: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t xml:space="preserve">1. Создать согласительную комиссию по урегулированию разногласий, послуживших основанием для подготовки заключения о несогласии с проектом о внесении изменений в генеральный план </w:t>
      </w:r>
      <w:r w:rsidR="000854CC">
        <w:rPr>
          <w:bCs/>
          <w:sz w:val="28"/>
          <w:szCs w:val="28"/>
        </w:rPr>
        <w:t xml:space="preserve">муниципального образования Камлакское сельское поселение </w:t>
      </w:r>
      <w:r w:rsidRPr="00C250F3">
        <w:rPr>
          <w:bCs/>
          <w:sz w:val="28"/>
          <w:szCs w:val="28"/>
        </w:rPr>
        <w:t>Шебалинского района Республики Алтай (далее - согласительная комиссия и генеральный план).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t>2. Утвердить Положение о деятельности согласительной комиссии (Приложение № 1).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t xml:space="preserve">3. Утвердить состав согласительной комиссии по урегулированию разногласий, послуживших основанием для подготовки заключения о несогласии с проектом о внесении изменений в генеральный план </w:t>
      </w:r>
      <w:r w:rsidR="000854CC">
        <w:rPr>
          <w:bCs/>
          <w:sz w:val="28"/>
          <w:szCs w:val="28"/>
        </w:rPr>
        <w:t>муниципального образования Камлакское сельское поселение</w:t>
      </w:r>
      <w:r w:rsidRPr="00C250F3">
        <w:rPr>
          <w:bCs/>
          <w:sz w:val="28"/>
          <w:szCs w:val="28"/>
        </w:rPr>
        <w:t xml:space="preserve"> Шебалинского района Республики Алтай (Приложение № 2).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lastRenderedPageBreak/>
        <w:t>4. Установить, что срок работы согласительной комиссии, составляет не более двух месяцев со дня её создания.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t xml:space="preserve">5. По итогам работы согласительной комиссии представить Главе </w:t>
      </w:r>
      <w:r>
        <w:rPr>
          <w:bCs/>
          <w:sz w:val="28"/>
          <w:szCs w:val="28"/>
        </w:rPr>
        <w:t xml:space="preserve">МО </w:t>
      </w:r>
      <w:r w:rsidR="000854CC">
        <w:rPr>
          <w:bCs/>
          <w:sz w:val="28"/>
          <w:szCs w:val="28"/>
        </w:rPr>
        <w:t>Камлакское сельское поселение</w:t>
      </w:r>
      <w:r>
        <w:rPr>
          <w:bCs/>
          <w:sz w:val="28"/>
          <w:szCs w:val="28"/>
        </w:rPr>
        <w:t xml:space="preserve"> </w:t>
      </w:r>
      <w:r w:rsidRPr="00C250F3">
        <w:rPr>
          <w:bCs/>
          <w:sz w:val="28"/>
          <w:szCs w:val="28"/>
        </w:rPr>
        <w:t>документы и материалы, согласно требованиям законодательства о градостроительной деятельности.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t xml:space="preserve">6. Специалисту </w:t>
      </w:r>
      <w:r w:rsidR="000854CC">
        <w:rPr>
          <w:bCs/>
          <w:sz w:val="28"/>
          <w:szCs w:val="28"/>
        </w:rPr>
        <w:t>Соколовой М.А.</w:t>
      </w:r>
      <w:r w:rsidRPr="00C250F3">
        <w:rPr>
          <w:bCs/>
          <w:sz w:val="28"/>
          <w:szCs w:val="28"/>
        </w:rPr>
        <w:t xml:space="preserve"> опубликовать в порядке, установленном для официального опубликования муниципальных правовых актов, и разместить настоящее постановление на официальном сайте </w:t>
      </w:r>
      <w:r w:rsidR="000854CC">
        <w:rPr>
          <w:bCs/>
          <w:sz w:val="28"/>
          <w:szCs w:val="28"/>
        </w:rPr>
        <w:t xml:space="preserve">сельской </w:t>
      </w:r>
      <w:r w:rsidRPr="00C250F3">
        <w:rPr>
          <w:bCs/>
          <w:sz w:val="28"/>
          <w:szCs w:val="28"/>
        </w:rPr>
        <w:t xml:space="preserve">администрации </w:t>
      </w:r>
      <w:r w:rsidR="000854CC">
        <w:rPr>
          <w:bCs/>
          <w:sz w:val="28"/>
          <w:szCs w:val="28"/>
        </w:rPr>
        <w:t>МО Камлакское сельское поселение</w:t>
      </w:r>
      <w:r w:rsidRPr="00C250F3">
        <w:rPr>
          <w:bCs/>
          <w:sz w:val="28"/>
          <w:szCs w:val="28"/>
        </w:rPr>
        <w:t xml:space="preserve"> Шебалинского района Республики Алтай в сети «Интернет».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250F3">
        <w:rPr>
          <w:bCs/>
          <w:sz w:val="28"/>
          <w:szCs w:val="28"/>
        </w:rPr>
        <w:t>7. Контроль исполнения настоящего постановления оставляю за собой.</w:t>
      </w: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E26C95" w:rsidRPr="00C250F3" w:rsidRDefault="00E26C95" w:rsidP="00E26C95">
      <w:pPr>
        <w:spacing w:line="276" w:lineRule="auto"/>
        <w:jc w:val="both"/>
        <w:rPr>
          <w:bCs/>
          <w:sz w:val="28"/>
          <w:szCs w:val="28"/>
        </w:rPr>
      </w:pPr>
    </w:p>
    <w:p w:rsidR="00E26C95" w:rsidRPr="00C250F3" w:rsidRDefault="00E26C95" w:rsidP="00E26C95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E26C95" w:rsidRPr="003408FB" w:rsidRDefault="003408FB" w:rsidP="00E26C95">
      <w:pPr>
        <w:spacing w:line="276" w:lineRule="auto"/>
      </w:pPr>
      <w:r w:rsidRPr="003408FB">
        <w:rPr>
          <w:bCs/>
          <w:iCs/>
          <w:sz w:val="28"/>
          <w:szCs w:val="28"/>
        </w:rPr>
        <w:t>Глава МО Камлакское сельское поселение: ______________В.В. Акпашев</w:t>
      </w:r>
      <w:r w:rsidR="00E26C95" w:rsidRPr="003408FB">
        <w:rPr>
          <w:bCs/>
          <w:iCs/>
          <w:sz w:val="22"/>
          <w:szCs w:val="22"/>
        </w:rPr>
        <w:br w:type="page"/>
      </w:r>
    </w:p>
    <w:p w:rsidR="004C1BF1" w:rsidRDefault="004C1BF1" w:rsidP="0085416B">
      <w:pPr>
        <w:pStyle w:val="Bodytext10"/>
        <w:shd w:val="clear" w:color="auto" w:fill="auto"/>
        <w:spacing w:line="276" w:lineRule="auto"/>
        <w:ind w:left="5103" w:firstLine="0"/>
        <w:rPr>
          <w:rFonts w:ascii="Times New Roman" w:eastAsia="Times New Roman" w:hAnsi="Times New Roman"/>
          <w:color w:val="000000"/>
          <w:lang w:bidi="ru-RU"/>
        </w:rPr>
      </w:pPr>
      <w:r>
        <w:rPr>
          <w:rFonts w:ascii="Times New Roman" w:eastAsia="Times New Roman" w:hAnsi="Times New Roman"/>
          <w:color w:val="000000"/>
          <w:lang w:bidi="ru-RU"/>
        </w:rPr>
        <w:lastRenderedPageBreak/>
        <w:t>Приложение №1</w:t>
      </w:r>
    </w:p>
    <w:p w:rsidR="00E26C95" w:rsidRPr="00C250F3" w:rsidRDefault="00E26C95" w:rsidP="0085416B">
      <w:pPr>
        <w:pStyle w:val="Bodytext10"/>
        <w:shd w:val="clear" w:color="auto" w:fill="auto"/>
        <w:spacing w:line="276" w:lineRule="auto"/>
        <w:ind w:left="5103" w:firstLine="0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к постановлению </w:t>
      </w:r>
      <w:r w:rsidR="000854CC">
        <w:rPr>
          <w:rFonts w:ascii="Times New Roman" w:eastAsia="Times New Roman" w:hAnsi="Times New Roman"/>
          <w:color w:val="000000"/>
          <w:lang w:bidi="ru-RU"/>
        </w:rPr>
        <w:t xml:space="preserve">сельской </w:t>
      </w:r>
      <w:r w:rsidR="0085416B">
        <w:rPr>
          <w:rFonts w:ascii="Times New Roman" w:eastAsia="Times New Roman" w:hAnsi="Times New Roman"/>
          <w:color w:val="000000"/>
          <w:lang w:bidi="ru-RU"/>
        </w:rPr>
        <w:t>а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дминистрации </w:t>
      </w:r>
      <w:r>
        <w:rPr>
          <w:rFonts w:ascii="Times New Roman" w:hAnsi="Times New Roman"/>
        </w:rPr>
        <w:t xml:space="preserve">МО </w:t>
      </w:r>
      <w:r w:rsidR="000854CC">
        <w:rPr>
          <w:rFonts w:ascii="Times New Roman" w:hAnsi="Times New Roman"/>
        </w:rPr>
        <w:t>Камлакское сельское поселение</w:t>
      </w:r>
    </w:p>
    <w:p w:rsidR="00E26C95" w:rsidRPr="00C250F3" w:rsidRDefault="0085416B" w:rsidP="0085416B">
      <w:pPr>
        <w:pStyle w:val="Bodytext10"/>
        <w:shd w:val="clear" w:color="auto" w:fill="auto"/>
        <w:spacing w:after="360" w:line="276" w:lineRule="auto"/>
        <w:ind w:left="5103" w:firstLine="0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lang w:bidi="ru-RU"/>
        </w:rPr>
        <w:t xml:space="preserve">от </w:t>
      </w:r>
      <w:r w:rsidR="000854CC">
        <w:rPr>
          <w:rFonts w:ascii="Times New Roman" w:eastAsia="Times New Roman" w:hAnsi="Times New Roman"/>
          <w:color w:val="000000"/>
          <w:lang w:bidi="ru-RU"/>
        </w:rPr>
        <w:t>13 января</w:t>
      </w:r>
      <w:r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="00E26C95">
        <w:rPr>
          <w:rFonts w:ascii="Times New Roman" w:eastAsia="Times New Roman" w:hAnsi="Times New Roman"/>
          <w:color w:val="000000"/>
          <w:lang w:bidi="ru-RU"/>
        </w:rPr>
        <w:t>202</w:t>
      </w:r>
      <w:r w:rsidR="000854CC">
        <w:rPr>
          <w:rFonts w:ascii="Times New Roman" w:eastAsia="Times New Roman" w:hAnsi="Times New Roman"/>
          <w:color w:val="000000"/>
          <w:lang w:bidi="ru-RU"/>
        </w:rPr>
        <w:t>6</w:t>
      </w:r>
      <w:r w:rsidR="00E26C95" w:rsidRPr="00C250F3">
        <w:rPr>
          <w:rFonts w:ascii="Times New Roman" w:eastAsia="Times New Roman" w:hAnsi="Times New Roman"/>
          <w:color w:val="000000"/>
          <w:lang w:bidi="ru-RU"/>
        </w:rPr>
        <w:t xml:space="preserve"> года </w:t>
      </w:r>
      <w:r w:rsidR="00E26C95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="00E26C95" w:rsidRPr="00C250F3">
        <w:rPr>
          <w:rFonts w:ascii="Times New Roman" w:eastAsia="Times New Roman" w:hAnsi="Times New Roman"/>
          <w:color w:val="000000"/>
          <w:lang w:bidi="ru-RU"/>
        </w:rPr>
        <w:t>№</w:t>
      </w:r>
      <w:r w:rsidR="000854CC">
        <w:rPr>
          <w:rFonts w:ascii="Times New Roman" w:eastAsia="Times New Roman" w:hAnsi="Times New Roman"/>
          <w:color w:val="000000"/>
          <w:lang w:bidi="ru-RU"/>
        </w:rPr>
        <w:t xml:space="preserve"> 2</w:t>
      </w:r>
      <w:r w:rsidR="00EE146B">
        <w:rPr>
          <w:rFonts w:ascii="Times New Roman" w:eastAsia="Times New Roman" w:hAnsi="Times New Roman"/>
          <w:color w:val="000000"/>
          <w:lang w:bidi="ru-RU"/>
        </w:rPr>
        <w:t>-п</w:t>
      </w:r>
    </w:p>
    <w:p w:rsidR="00E26C95" w:rsidRPr="00C250F3" w:rsidRDefault="00E26C95" w:rsidP="00E26C95">
      <w:pPr>
        <w:pStyle w:val="Bodytext10"/>
        <w:shd w:val="clear" w:color="auto" w:fill="auto"/>
        <w:spacing w:line="276" w:lineRule="auto"/>
        <w:ind w:firstLine="0"/>
        <w:jc w:val="center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b/>
          <w:bCs/>
          <w:color w:val="000000"/>
          <w:lang w:bidi="ru-RU"/>
        </w:rPr>
        <w:t>ПОЛОЖЕНИЕ</w:t>
      </w:r>
    </w:p>
    <w:p w:rsidR="00E26C95" w:rsidRPr="00C250F3" w:rsidRDefault="00E26C95" w:rsidP="00E26C95">
      <w:pPr>
        <w:pStyle w:val="Bodytext10"/>
        <w:shd w:val="clear" w:color="auto" w:fill="auto"/>
        <w:spacing w:after="120" w:line="276" w:lineRule="auto"/>
        <w:ind w:firstLine="0"/>
        <w:jc w:val="center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о деятельности согласительной комиссии по урегулированию разногласий,</w:t>
      </w:r>
      <w:r w:rsidRPr="00C250F3">
        <w:rPr>
          <w:rFonts w:ascii="Times New Roman" w:hAnsi="Times New Roman"/>
        </w:rPr>
        <w:t xml:space="preserve"> </w:t>
      </w:r>
      <w:r w:rsidRPr="00C250F3">
        <w:rPr>
          <w:rFonts w:ascii="Times New Roman" w:eastAsia="Times New Roman" w:hAnsi="Times New Roman"/>
          <w:color w:val="000000"/>
          <w:lang w:bidi="ru-RU"/>
        </w:rPr>
        <w:t>послуживших основанием для подготовки заключения о несогласии с</w:t>
      </w:r>
      <w:r w:rsidRPr="00C250F3">
        <w:rPr>
          <w:rFonts w:ascii="Times New Roman" w:hAnsi="Times New Roman"/>
        </w:rPr>
        <w:t xml:space="preserve"> </w:t>
      </w:r>
      <w:r w:rsidR="0085416B">
        <w:rPr>
          <w:rFonts w:ascii="Times New Roman" w:hAnsi="Times New Roman"/>
        </w:rPr>
        <w:t>п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роектом о внесении изменений в генеральный план </w:t>
      </w:r>
      <w:r w:rsidR="000854CC">
        <w:rPr>
          <w:rFonts w:ascii="Times New Roman" w:hAnsi="Times New Roman"/>
        </w:rPr>
        <w:t>муниципального образования 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hAnsi="Times New Roman"/>
        </w:rPr>
        <w:t>Шебалинского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района Республики Алтай</w:t>
      </w:r>
    </w:p>
    <w:p w:rsidR="00E26C95" w:rsidRPr="00C250F3" w:rsidRDefault="00E26C95" w:rsidP="00E26C95">
      <w:pPr>
        <w:pStyle w:val="Bodytext10"/>
        <w:shd w:val="clear" w:color="auto" w:fill="auto"/>
        <w:spacing w:after="120" w:line="276" w:lineRule="auto"/>
        <w:ind w:firstLine="0"/>
        <w:jc w:val="center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1.Общие положения</w:t>
      </w:r>
    </w:p>
    <w:p w:rsidR="00E26C95" w:rsidRPr="00E26C95" w:rsidRDefault="00E26C95" w:rsidP="00E26C95">
      <w:pPr>
        <w:pStyle w:val="Bodytext10"/>
        <w:numPr>
          <w:ilvl w:val="0"/>
          <w:numId w:val="4"/>
        </w:numPr>
        <w:shd w:val="clear" w:color="auto" w:fill="auto"/>
        <w:tabs>
          <w:tab w:val="left" w:pos="1411"/>
        </w:tabs>
        <w:spacing w:line="276" w:lineRule="auto"/>
        <w:ind w:firstLine="0"/>
        <w:jc w:val="both"/>
        <w:rPr>
          <w:rFonts w:ascii="Times New Roman" w:hAnsi="Times New Roman"/>
        </w:rPr>
      </w:pPr>
      <w:r w:rsidRPr="00E26C95">
        <w:rPr>
          <w:rFonts w:ascii="Times New Roman" w:eastAsia="Times New Roman" w:hAnsi="Times New Roman"/>
          <w:color w:val="000000"/>
          <w:lang w:bidi="ru-RU"/>
        </w:rPr>
        <w:t xml:space="preserve">Согласительная комиссия создаётся для урегулирования разногласий, послуживших основанием для подготовки заключения Правительства Республики Алтай о несогласии с проектом генерального плана </w:t>
      </w:r>
      <w:r w:rsidR="00E56453">
        <w:rPr>
          <w:rFonts w:ascii="Times New Roman" w:hAnsi="Times New Roman"/>
        </w:rPr>
        <w:t>муниципального образования Камлакское сельское поселение</w:t>
      </w:r>
      <w:r w:rsidRPr="00E26C95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E26C95">
        <w:rPr>
          <w:rFonts w:ascii="Times New Roman" w:hAnsi="Times New Roman"/>
        </w:rPr>
        <w:t>Шебалинского</w:t>
      </w:r>
      <w:r w:rsidRPr="00E26C95">
        <w:rPr>
          <w:rFonts w:ascii="Times New Roman" w:eastAsia="Times New Roman" w:hAnsi="Times New Roman"/>
          <w:color w:val="000000"/>
          <w:lang w:bidi="ru-RU"/>
        </w:rPr>
        <w:t xml:space="preserve"> района Республики Алтай (Карточка согласования проекта в Федеральной государственной информационной системе террито</w:t>
      </w:r>
      <w:r>
        <w:rPr>
          <w:rFonts w:ascii="Times New Roman" w:eastAsia="Times New Roman" w:hAnsi="Times New Roman"/>
          <w:color w:val="000000"/>
          <w:lang w:bidi="ru-RU"/>
        </w:rPr>
        <w:t xml:space="preserve">риального планирования (ФГИС ТП) </w:t>
      </w:r>
      <w:r w:rsidRPr="00E26C95">
        <w:rPr>
          <w:rFonts w:ascii="Times New Roman" w:eastAsia="Times New Roman" w:hAnsi="Times New Roman"/>
          <w:color w:val="000000"/>
          <w:lang w:bidi="ru-RU"/>
        </w:rPr>
        <w:t>№</w:t>
      </w:r>
      <w:r w:rsidR="00296578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="00296578" w:rsidRPr="00296578">
        <w:rPr>
          <w:rFonts w:ascii="Times New Roman" w:hAnsi="Times New Roman" w:cs="Times New Roman"/>
          <w:color w:val="212529"/>
          <w:shd w:val="clear" w:color="auto" w:fill="FAFBFC"/>
        </w:rPr>
        <w:t>8465045502020304202512091</w:t>
      </w:r>
      <w:r w:rsidRPr="00296578">
        <w:rPr>
          <w:rFonts w:ascii="Times New Roman" w:eastAsia="Times New Roman" w:hAnsi="Times New Roman" w:cs="Times New Roman"/>
          <w:color w:val="000000"/>
          <w:lang w:bidi="ru-RU"/>
        </w:rPr>
        <w:t>)</w:t>
      </w:r>
      <w:r w:rsidRPr="00E26C95">
        <w:rPr>
          <w:rFonts w:ascii="Times New Roman" w:eastAsia="Times New Roman" w:hAnsi="Times New Roman"/>
          <w:color w:val="000000"/>
          <w:lang w:bidi="ru-RU"/>
        </w:rPr>
        <w:t>.</w:t>
      </w:r>
    </w:p>
    <w:p w:rsidR="00E26C95" w:rsidRPr="00C250F3" w:rsidRDefault="00E26C95" w:rsidP="00E26C95">
      <w:pPr>
        <w:pStyle w:val="Bodytext10"/>
        <w:numPr>
          <w:ilvl w:val="0"/>
          <w:numId w:val="4"/>
        </w:numPr>
        <w:shd w:val="clear" w:color="auto" w:fill="auto"/>
        <w:tabs>
          <w:tab w:val="left" w:pos="1255"/>
        </w:tabs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Согласительная комиссия в своей деятельности руководствуется статьей 25 Градостроительного кодекса Российской Федерации, приказом Министерства регионального развития Российской Федерации от 21.07.2016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образований».</w:t>
      </w:r>
    </w:p>
    <w:p w:rsidR="00E26C95" w:rsidRPr="00C250F3" w:rsidRDefault="00E26C95" w:rsidP="00E26C95">
      <w:pPr>
        <w:pStyle w:val="Bodytext10"/>
        <w:numPr>
          <w:ilvl w:val="0"/>
          <w:numId w:val="4"/>
        </w:numPr>
        <w:shd w:val="clear" w:color="auto" w:fill="auto"/>
        <w:tabs>
          <w:tab w:val="left" w:pos="1286"/>
        </w:tabs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В состав согласительной комиссии включаются:</w:t>
      </w:r>
    </w:p>
    <w:p w:rsidR="00E26C95" w:rsidRPr="00C250F3" w:rsidRDefault="00E26C95" w:rsidP="00E26C95">
      <w:pPr>
        <w:pStyle w:val="Bodytext10"/>
        <w:numPr>
          <w:ilvl w:val="0"/>
          <w:numId w:val="5"/>
        </w:numPr>
        <w:shd w:val="clear" w:color="auto" w:fill="auto"/>
        <w:tabs>
          <w:tab w:val="left" w:pos="1574"/>
        </w:tabs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Представители органов исполнительной власти, которые направили заключение о несогласии с проектом генерального плана </w:t>
      </w:r>
      <w:r w:rsidR="00E56453">
        <w:rPr>
          <w:rFonts w:ascii="Times New Roman" w:hAnsi="Times New Roman"/>
        </w:rPr>
        <w:t>муниципального образования 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hAnsi="Times New Roman"/>
        </w:rPr>
        <w:t>Шебалинского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района Республики Алтай.</w:t>
      </w:r>
    </w:p>
    <w:p w:rsidR="00E26C95" w:rsidRPr="00C250F3" w:rsidRDefault="00E26C95" w:rsidP="00E26C95">
      <w:pPr>
        <w:pStyle w:val="Bodytext10"/>
        <w:numPr>
          <w:ilvl w:val="0"/>
          <w:numId w:val="5"/>
        </w:numPr>
        <w:shd w:val="clear" w:color="auto" w:fill="auto"/>
        <w:tabs>
          <w:tab w:val="left" w:pos="1574"/>
        </w:tabs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Представители органа, уполномоченного на подготовку генерального плана.</w:t>
      </w:r>
    </w:p>
    <w:p w:rsidR="00E26C95" w:rsidRPr="00C250F3" w:rsidRDefault="00E26C95" w:rsidP="00E26C95">
      <w:pPr>
        <w:pStyle w:val="Bodytext10"/>
        <w:numPr>
          <w:ilvl w:val="0"/>
          <w:numId w:val="5"/>
        </w:numPr>
        <w:shd w:val="clear" w:color="auto" w:fill="auto"/>
        <w:tabs>
          <w:tab w:val="left" w:pos="1457"/>
        </w:tabs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Представители разработчиков проекта (с правом совещательного голоса).</w:t>
      </w:r>
    </w:p>
    <w:p w:rsidR="00E26C95" w:rsidRPr="00C250F3" w:rsidRDefault="00E26C95" w:rsidP="00E26C95">
      <w:pPr>
        <w:pStyle w:val="Bodytext10"/>
        <w:shd w:val="clear" w:color="auto" w:fill="auto"/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1.4. Срок работы согласительной комиссии составляет не более двух месяцев с момента создания.</w:t>
      </w:r>
    </w:p>
    <w:p w:rsidR="00E26C95" w:rsidRPr="00C250F3" w:rsidRDefault="00E26C95" w:rsidP="00E26C95">
      <w:pPr>
        <w:pStyle w:val="Bodytext10"/>
        <w:numPr>
          <w:ilvl w:val="0"/>
          <w:numId w:val="6"/>
        </w:numPr>
        <w:shd w:val="clear" w:color="auto" w:fill="auto"/>
        <w:tabs>
          <w:tab w:val="left" w:pos="4163"/>
        </w:tabs>
        <w:spacing w:line="276" w:lineRule="auto"/>
        <w:ind w:left="3820" w:firstLine="0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Цель работы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65"/>
        </w:tabs>
        <w:spacing w:line="276" w:lineRule="auto"/>
        <w:ind w:firstLine="76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Целью работы согласительной комиссии является рассмотрение и урегулирование замечаний, послуживших основанием для подготовки </w:t>
      </w:r>
      <w:r w:rsidRPr="00C250F3">
        <w:rPr>
          <w:rFonts w:ascii="Times New Roman" w:eastAsia="Times New Roman" w:hAnsi="Times New Roman"/>
          <w:color w:val="000000"/>
          <w:lang w:bidi="ru-RU"/>
        </w:rPr>
        <w:lastRenderedPageBreak/>
        <w:t xml:space="preserve">заключения о несогласии с проектом генерального плана </w:t>
      </w:r>
      <w:r w:rsidR="00E56453">
        <w:rPr>
          <w:rFonts w:ascii="Times New Roman" w:hAnsi="Times New Roman"/>
        </w:rPr>
        <w:t xml:space="preserve">муниципального образования Камлакское сельское поселение </w:t>
      </w:r>
      <w:r w:rsidRPr="00C250F3">
        <w:rPr>
          <w:rFonts w:ascii="Times New Roman" w:hAnsi="Times New Roman"/>
        </w:rPr>
        <w:t>Шебалинского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района Республики Алтай.</w:t>
      </w:r>
    </w:p>
    <w:p w:rsidR="00E26C95" w:rsidRPr="00C250F3" w:rsidRDefault="00E26C95" w:rsidP="00E26C95">
      <w:pPr>
        <w:pStyle w:val="Bodytext10"/>
        <w:numPr>
          <w:ilvl w:val="0"/>
          <w:numId w:val="6"/>
        </w:numPr>
        <w:shd w:val="clear" w:color="auto" w:fill="auto"/>
        <w:tabs>
          <w:tab w:val="left" w:pos="3153"/>
        </w:tabs>
        <w:spacing w:line="276" w:lineRule="auto"/>
        <w:ind w:left="2840" w:firstLine="0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Регламент и порядок работы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348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Заседание согласительной комиссии организует и ведет председатель комиссии, в его отсутствие - заместитель председателя комиссии, или уполномоченный член комиссии.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348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На заседаниях согласительной комиссии присутствуют члены комиссии, а при необходимости на заседаниях могут присутствовать представители разработчика проекта.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34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Заседание согласительной комиссии считается правомочным, если на нем присутствует 1/2 от списочного состава согласительной комиссии.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348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Представители органов исполнительной власти, направившие заключение о несогласии с проектом генерального плана, могут принимать участие в работе согласительной комиссии заочно путем представления письменных позиций.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34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Техническое обеспечение деятельности согласительной комиссии, а также подготовку, хранение протоколов заседаний комиссии, решения и иных документов согласительной комиссии осуществляет секретарь согласительной комиссии. На каждом заседании секретарем согласительной комиссии ведется протокол заседания. Члены комиссии, голосовавшие против принятия решения, вправе оформить особое мнение, которое прилагается к протоколу и является его неотъемлемой частью.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348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Решение согласительной комиссии принимается простым большинством голосов присутствующих на заседании ее членов. При равенстве голосов, решающим является голос председателя согласительной комиссии.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25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По результатам своей работы согласительная комиссия принимает одно из следующих решений:</w:t>
      </w:r>
    </w:p>
    <w:p w:rsidR="00E26C95" w:rsidRPr="00C250F3" w:rsidRDefault="00E26C95" w:rsidP="00E26C95">
      <w:pPr>
        <w:pStyle w:val="Bodytext10"/>
        <w:numPr>
          <w:ilvl w:val="2"/>
          <w:numId w:val="6"/>
        </w:numPr>
        <w:shd w:val="clear" w:color="auto" w:fill="auto"/>
        <w:tabs>
          <w:tab w:val="left" w:pos="1436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О согласовании проекта генерального плана </w:t>
      </w:r>
      <w:r w:rsidR="00E56453">
        <w:rPr>
          <w:rFonts w:ascii="Times New Roman" w:hAnsi="Times New Roman"/>
        </w:rPr>
        <w:t xml:space="preserve">муниципального образования Камлакское сельское поселение </w:t>
      </w:r>
      <w:r w:rsidRPr="00C250F3">
        <w:rPr>
          <w:rFonts w:ascii="Times New Roman" w:hAnsi="Times New Roman"/>
        </w:rPr>
        <w:t>Шебалинского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района Республики Алтай, с внесением в него изменений, учитывающих все замечания, явившиеся основанием для несогласия с данным проектом;</w:t>
      </w:r>
    </w:p>
    <w:p w:rsidR="00E26C95" w:rsidRPr="00C250F3" w:rsidRDefault="00E26C95" w:rsidP="00E26C95">
      <w:pPr>
        <w:pStyle w:val="Bodytext10"/>
        <w:numPr>
          <w:ilvl w:val="2"/>
          <w:numId w:val="6"/>
        </w:numPr>
        <w:shd w:val="clear" w:color="auto" w:fill="auto"/>
        <w:tabs>
          <w:tab w:val="left" w:pos="1446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Отказать в согласовании проекта генерального плана </w:t>
      </w:r>
      <w:r w:rsidR="00E56453">
        <w:rPr>
          <w:rFonts w:ascii="Times New Roman" w:hAnsi="Times New Roman"/>
        </w:rPr>
        <w:t>муниципального образования 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hAnsi="Times New Roman"/>
        </w:rPr>
        <w:t>Шебалинского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района Республики Алтай, с указанием причин, послуживших основанием для принятия такого решения.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44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Согласительная комиссия по итогам своей работы представляет Главе </w:t>
      </w:r>
      <w:r w:rsidR="0085416B">
        <w:rPr>
          <w:rFonts w:ascii="Times New Roman" w:hAnsi="Times New Roman"/>
        </w:rPr>
        <w:t xml:space="preserve">МО </w:t>
      </w:r>
      <w:r w:rsidR="00296578">
        <w:rPr>
          <w:rFonts w:ascii="Times New Roman" w:hAnsi="Times New Roman"/>
        </w:rPr>
        <w:t>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>:</w:t>
      </w:r>
    </w:p>
    <w:p w:rsidR="00E26C95" w:rsidRPr="00C250F3" w:rsidRDefault="00E26C95" w:rsidP="00E26C95">
      <w:pPr>
        <w:pStyle w:val="Bodytext10"/>
        <w:numPr>
          <w:ilvl w:val="2"/>
          <w:numId w:val="6"/>
        </w:numPr>
        <w:shd w:val="clear" w:color="auto" w:fill="auto"/>
        <w:tabs>
          <w:tab w:val="left" w:pos="1436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При принятии решения, указанного в подпункте 3.7.1. пункта 3.7 настоящего Порядка - проект документа территориального планирования с </w:t>
      </w:r>
      <w:r w:rsidRPr="00C250F3">
        <w:rPr>
          <w:rFonts w:ascii="Times New Roman" w:eastAsia="Times New Roman" w:hAnsi="Times New Roman"/>
          <w:color w:val="000000"/>
          <w:lang w:bidi="ru-RU"/>
        </w:rPr>
        <w:lastRenderedPageBreak/>
        <w:t>внесенными в него изменениями вместе с протоколом заседания согласительной комиссии, материалами в текстовой форме и в виде карт по несогласованным вопросам;</w:t>
      </w:r>
    </w:p>
    <w:p w:rsidR="00E26C95" w:rsidRPr="00C250F3" w:rsidRDefault="00E26C95" w:rsidP="00E26C95">
      <w:pPr>
        <w:pStyle w:val="Bodytext10"/>
        <w:numPr>
          <w:ilvl w:val="2"/>
          <w:numId w:val="6"/>
        </w:numPr>
        <w:shd w:val="clear" w:color="auto" w:fill="auto"/>
        <w:tabs>
          <w:tab w:val="left" w:pos="1446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При принятии решения, указанного в подпункте 3.7.2. пункта 3.7 настоящего Порядка - несогласованный проект документа территориального</w:t>
      </w:r>
      <w:r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eastAsia="Times New Roman" w:hAnsi="Times New Roman"/>
          <w:color w:val="000000"/>
          <w:lang w:bidi="ru-RU"/>
        </w:rPr>
        <w:t>планирования, заключение о несогласии с проектом документа территориального планирования, протокол заседания согласительной комиссии, а также материалы в текстовой форме и в виде карт по несогласованным вопросам.</w:t>
      </w:r>
    </w:p>
    <w:p w:rsidR="00E26C95" w:rsidRPr="00C250F3" w:rsidRDefault="00E26C95" w:rsidP="00E26C95">
      <w:pPr>
        <w:pStyle w:val="Bodytext10"/>
        <w:shd w:val="clear" w:color="auto" w:fill="auto"/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Указанные в подпункте 3.8.2. настоящего пункта документы и материалы могут содержать:</w:t>
      </w:r>
    </w:p>
    <w:p w:rsidR="00E26C95" w:rsidRPr="00C250F3" w:rsidRDefault="00E26C95" w:rsidP="00E26C95">
      <w:pPr>
        <w:pStyle w:val="Bodytext10"/>
        <w:numPr>
          <w:ilvl w:val="3"/>
          <w:numId w:val="6"/>
        </w:numPr>
        <w:shd w:val="clear" w:color="auto" w:fill="auto"/>
        <w:tabs>
          <w:tab w:val="left" w:pos="1872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Предложения об исключении из проекта документа территориального планирования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согласования).</w:t>
      </w:r>
    </w:p>
    <w:p w:rsidR="00E26C95" w:rsidRPr="00C250F3" w:rsidRDefault="00E26C95" w:rsidP="00E26C95">
      <w:pPr>
        <w:pStyle w:val="Bodytext10"/>
        <w:numPr>
          <w:ilvl w:val="3"/>
          <w:numId w:val="6"/>
        </w:numPr>
        <w:shd w:val="clear" w:color="auto" w:fill="auto"/>
        <w:tabs>
          <w:tab w:val="left" w:pos="1690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План согласования указанных в подпункте 3.8.1. пункта 3.8 настоящего Порядка вопросов после утверждения документа территориального планирования путем подготовки предложений о внесении в такой документ территориального планирования соответствующих изменений.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50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Глава </w:t>
      </w:r>
      <w:r w:rsidR="001A4973">
        <w:rPr>
          <w:rFonts w:ascii="Times New Roman" w:hAnsi="Times New Roman"/>
        </w:rPr>
        <w:t xml:space="preserve">МО </w:t>
      </w:r>
      <w:r w:rsidR="00296578">
        <w:rPr>
          <w:rFonts w:ascii="Times New Roman" w:hAnsi="Times New Roman"/>
        </w:rPr>
        <w:t>Камлакское сельское поселение</w:t>
      </w:r>
      <w:r w:rsidR="0085416B" w:rsidRPr="00E26C95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eastAsia="Times New Roman" w:hAnsi="Times New Roman"/>
          <w:color w:val="000000"/>
          <w:lang w:bidi="ru-RU"/>
        </w:rPr>
        <w:t>на основании документов и материалов, представленных согласительной комиссией, в соответствии со статьей 25 Градостроительного кодекса Российской Федерации вправе принять решение о направлении согласованного или не согласованного в определенной части проекта документа территориального планирования в представительный орган местного самоуправления или об отклонении такого проекта и о направлении его на доработку.</w:t>
      </w:r>
    </w:p>
    <w:p w:rsidR="00E26C95" w:rsidRPr="00C250F3" w:rsidRDefault="00E26C95" w:rsidP="00E26C95">
      <w:pPr>
        <w:pStyle w:val="Bodytext10"/>
        <w:numPr>
          <w:ilvl w:val="0"/>
          <w:numId w:val="6"/>
        </w:numPr>
        <w:shd w:val="clear" w:color="auto" w:fill="auto"/>
        <w:tabs>
          <w:tab w:val="left" w:pos="3202"/>
        </w:tabs>
        <w:spacing w:line="276" w:lineRule="auto"/>
        <w:ind w:left="2880" w:firstLine="0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Заключительные положения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50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Обращения (заявления), поступающие в согласительную комиссию в письменном виде рассматриваются в порядке и в сроки, предусмотренные действующим законодательством.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50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Местом работы согласительной комиссии </w:t>
      </w:r>
      <w:r w:rsidRPr="0085416B">
        <w:rPr>
          <w:rFonts w:ascii="Times New Roman" w:eastAsia="Times New Roman" w:hAnsi="Times New Roman"/>
          <w:color w:val="000000"/>
          <w:lang w:bidi="ru-RU"/>
        </w:rPr>
        <w:t xml:space="preserve">является </w:t>
      </w:r>
      <w:r w:rsidR="00296578">
        <w:rPr>
          <w:rFonts w:ascii="Times New Roman" w:eastAsia="Times New Roman" w:hAnsi="Times New Roman"/>
          <w:color w:val="000000"/>
          <w:lang w:bidi="ru-RU"/>
        </w:rPr>
        <w:t xml:space="preserve">Республика Алтай, Шебалинский район, с. Камлак, ул. Центральная, 71 </w:t>
      </w:r>
      <w:r w:rsidRPr="0085416B">
        <w:rPr>
          <w:rFonts w:ascii="Times New Roman" w:eastAsia="Times New Roman" w:hAnsi="Times New Roman"/>
          <w:color w:val="000000"/>
          <w:lang w:bidi="ru-RU"/>
        </w:rPr>
        <w:t>(здание сельской администрации). О дате, времени и месте проведения очередного заседания согласительной комиссии члены комиссии извещаются не позднее, чем за 5</w:t>
      </w:r>
      <w:r w:rsidRPr="00C250F3">
        <w:rPr>
          <w:rFonts w:ascii="Times New Roman" w:eastAsia="Times New Roman" w:hAnsi="Times New Roman"/>
          <w:color w:val="000000"/>
          <w:lang w:bidi="ru-RU"/>
        </w:rPr>
        <w:t>(пять) дней. Заседание комиссии возможно посредством ВКС.</w:t>
      </w:r>
    </w:p>
    <w:p w:rsidR="00E26C95" w:rsidRPr="00C250F3" w:rsidRDefault="00E26C95" w:rsidP="00E26C95">
      <w:pPr>
        <w:pStyle w:val="Bodytext10"/>
        <w:numPr>
          <w:ilvl w:val="1"/>
          <w:numId w:val="6"/>
        </w:numPr>
        <w:shd w:val="clear" w:color="auto" w:fill="auto"/>
        <w:tabs>
          <w:tab w:val="left" w:pos="1250"/>
        </w:tabs>
        <w:spacing w:line="276" w:lineRule="auto"/>
        <w:ind w:firstLine="74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Решения согласительной комиссии могут быть обжалованы в установленном законодательством Российской Федерации порядке.</w:t>
      </w:r>
    </w:p>
    <w:p w:rsidR="00296578" w:rsidRDefault="00296578" w:rsidP="0085416B">
      <w:pPr>
        <w:pStyle w:val="Bodytext10"/>
        <w:shd w:val="clear" w:color="auto" w:fill="auto"/>
        <w:tabs>
          <w:tab w:val="left" w:pos="0"/>
          <w:tab w:val="left" w:pos="1250"/>
        </w:tabs>
        <w:spacing w:after="300" w:line="276" w:lineRule="auto"/>
        <w:ind w:firstLine="0"/>
        <w:jc w:val="both"/>
        <w:rPr>
          <w:rFonts w:ascii="Times New Roman" w:hAnsi="Times New Roman"/>
          <w:bCs/>
          <w:iCs/>
        </w:rPr>
      </w:pPr>
    </w:p>
    <w:p w:rsidR="00384FD5" w:rsidRDefault="00384FD5" w:rsidP="00384FD5">
      <w:pPr>
        <w:pStyle w:val="Bodytext10"/>
        <w:shd w:val="clear" w:color="auto" w:fill="auto"/>
        <w:spacing w:line="276" w:lineRule="auto"/>
        <w:ind w:left="5103" w:firstLine="0"/>
        <w:rPr>
          <w:rFonts w:ascii="Times New Roman" w:eastAsia="Times New Roman" w:hAnsi="Times New Roman"/>
          <w:color w:val="000000"/>
          <w:lang w:bidi="ru-RU"/>
        </w:rPr>
      </w:pPr>
    </w:p>
    <w:p w:rsidR="00384FD5" w:rsidRDefault="00384FD5" w:rsidP="00384FD5">
      <w:pPr>
        <w:pStyle w:val="Bodytext10"/>
        <w:shd w:val="clear" w:color="auto" w:fill="auto"/>
        <w:spacing w:line="276" w:lineRule="auto"/>
        <w:ind w:left="5103" w:firstLine="0"/>
        <w:rPr>
          <w:rFonts w:ascii="Times New Roman" w:eastAsia="Times New Roman" w:hAnsi="Times New Roman"/>
          <w:color w:val="000000"/>
          <w:lang w:bidi="ru-RU"/>
        </w:rPr>
      </w:pPr>
    </w:p>
    <w:p w:rsidR="00384FD5" w:rsidRDefault="00384FD5" w:rsidP="00384FD5">
      <w:pPr>
        <w:pStyle w:val="Bodytext10"/>
        <w:shd w:val="clear" w:color="auto" w:fill="auto"/>
        <w:spacing w:line="276" w:lineRule="auto"/>
        <w:ind w:left="5103" w:firstLine="0"/>
        <w:rPr>
          <w:rFonts w:ascii="Times New Roman" w:eastAsia="Times New Roman" w:hAnsi="Times New Roman"/>
          <w:color w:val="000000"/>
          <w:lang w:bidi="ru-RU"/>
        </w:rPr>
      </w:pPr>
      <w:r>
        <w:rPr>
          <w:rFonts w:ascii="Times New Roman" w:eastAsia="Times New Roman" w:hAnsi="Times New Roman"/>
          <w:color w:val="000000"/>
          <w:lang w:bidi="ru-RU"/>
        </w:rPr>
        <w:lastRenderedPageBreak/>
        <w:t>Приложение №2</w:t>
      </w:r>
    </w:p>
    <w:p w:rsidR="00384FD5" w:rsidRPr="00C250F3" w:rsidRDefault="00384FD5" w:rsidP="00384FD5">
      <w:pPr>
        <w:pStyle w:val="Bodytext10"/>
        <w:shd w:val="clear" w:color="auto" w:fill="auto"/>
        <w:spacing w:line="276" w:lineRule="auto"/>
        <w:ind w:left="5103" w:firstLine="0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к постановлению </w:t>
      </w:r>
      <w:r>
        <w:rPr>
          <w:rFonts w:ascii="Times New Roman" w:eastAsia="Times New Roman" w:hAnsi="Times New Roman"/>
          <w:color w:val="000000"/>
          <w:lang w:bidi="ru-RU"/>
        </w:rPr>
        <w:t>сельской а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дминистрации </w:t>
      </w:r>
      <w:r>
        <w:rPr>
          <w:rFonts w:ascii="Times New Roman" w:hAnsi="Times New Roman"/>
        </w:rPr>
        <w:t>МО Камлакское сельское поселение</w:t>
      </w:r>
    </w:p>
    <w:p w:rsidR="00384FD5" w:rsidRPr="00C250F3" w:rsidRDefault="00384FD5" w:rsidP="00384FD5">
      <w:pPr>
        <w:pStyle w:val="Bodytext10"/>
        <w:shd w:val="clear" w:color="auto" w:fill="auto"/>
        <w:spacing w:after="360" w:line="276" w:lineRule="auto"/>
        <w:ind w:left="5103" w:firstLine="0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lang w:bidi="ru-RU"/>
        </w:rPr>
        <w:t>от 13 января 2026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года </w:t>
      </w:r>
      <w:r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eastAsia="Times New Roman" w:hAnsi="Times New Roman"/>
          <w:color w:val="000000"/>
          <w:lang w:bidi="ru-RU"/>
        </w:rPr>
        <w:t>№</w:t>
      </w:r>
      <w:r>
        <w:rPr>
          <w:rFonts w:ascii="Times New Roman" w:eastAsia="Times New Roman" w:hAnsi="Times New Roman"/>
          <w:color w:val="000000"/>
          <w:lang w:bidi="ru-RU"/>
        </w:rPr>
        <w:t xml:space="preserve"> 2-п</w:t>
      </w:r>
    </w:p>
    <w:p w:rsidR="004C1BF1" w:rsidRPr="00085261" w:rsidRDefault="004C1BF1" w:rsidP="00085261">
      <w:pPr>
        <w:spacing w:line="276" w:lineRule="auto"/>
      </w:pPr>
    </w:p>
    <w:p w:rsidR="00E26C95" w:rsidRPr="00C250F3" w:rsidRDefault="00E26C95" w:rsidP="00E26C95">
      <w:pPr>
        <w:pStyle w:val="Bodytext10"/>
        <w:shd w:val="clear" w:color="auto" w:fill="auto"/>
        <w:spacing w:line="276" w:lineRule="auto"/>
        <w:ind w:right="20" w:firstLine="0"/>
        <w:jc w:val="center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b/>
          <w:bCs/>
          <w:color w:val="000000"/>
          <w:lang w:bidi="ru-RU"/>
        </w:rPr>
        <w:t>СОСТАВ</w:t>
      </w:r>
    </w:p>
    <w:p w:rsidR="00E26C95" w:rsidRPr="00C250F3" w:rsidRDefault="00E26C95" w:rsidP="00E26C95">
      <w:pPr>
        <w:pStyle w:val="Bodytext10"/>
        <w:shd w:val="clear" w:color="auto" w:fill="auto"/>
        <w:spacing w:after="300" w:line="276" w:lineRule="auto"/>
        <w:ind w:right="20" w:firstLine="0"/>
        <w:jc w:val="center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согласительной комиссии по урегулированию разногласий,</w:t>
      </w:r>
      <w:r w:rsidRPr="00C250F3">
        <w:rPr>
          <w:rFonts w:ascii="Times New Roman" w:eastAsia="Times New Roman" w:hAnsi="Times New Roman"/>
          <w:color w:val="000000"/>
          <w:lang w:bidi="ru-RU"/>
        </w:rPr>
        <w:br/>
        <w:t>послуживших основанием для подготовки заключения о несогласии с</w:t>
      </w:r>
      <w:r w:rsidRPr="00C250F3">
        <w:rPr>
          <w:rFonts w:ascii="Times New Roman" w:eastAsia="Times New Roman" w:hAnsi="Times New Roman"/>
          <w:color w:val="000000"/>
          <w:lang w:bidi="ru-RU"/>
        </w:rPr>
        <w:br/>
        <w:t xml:space="preserve">генерального плана </w:t>
      </w:r>
      <w:r w:rsidR="003408FB">
        <w:rPr>
          <w:rFonts w:ascii="Times New Roman" w:hAnsi="Times New Roman"/>
        </w:rPr>
        <w:t>муниципального образования 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hAnsi="Times New Roman"/>
        </w:rPr>
        <w:t>Шебалинского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района</w:t>
      </w:r>
      <w:r w:rsidR="0085416B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Pr="00C250F3">
        <w:rPr>
          <w:rFonts w:ascii="Times New Roman" w:eastAsia="Times New Roman" w:hAnsi="Times New Roman"/>
          <w:color w:val="000000"/>
          <w:lang w:bidi="ru-RU"/>
        </w:rPr>
        <w:t>Республики Алтай.</w:t>
      </w:r>
    </w:p>
    <w:p w:rsidR="00E26C95" w:rsidRPr="00C250F3" w:rsidRDefault="00E26C95" w:rsidP="0085416B">
      <w:pPr>
        <w:pStyle w:val="Bodytext10"/>
        <w:shd w:val="clear" w:color="auto" w:fill="auto"/>
        <w:spacing w:line="276" w:lineRule="auto"/>
        <w:ind w:firstLine="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Председатель: </w:t>
      </w:r>
      <w:r w:rsidR="003408FB">
        <w:rPr>
          <w:rFonts w:ascii="Times New Roman" w:eastAsia="Times New Roman" w:hAnsi="Times New Roman"/>
          <w:color w:val="000000"/>
          <w:lang w:bidi="ru-RU"/>
        </w:rPr>
        <w:t>Акпашев Владимир Владимирович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- Глава </w:t>
      </w:r>
      <w:r w:rsidR="0085416B">
        <w:rPr>
          <w:rFonts w:ascii="Times New Roman" w:hAnsi="Times New Roman"/>
        </w:rPr>
        <w:t xml:space="preserve">МО </w:t>
      </w:r>
      <w:r w:rsidR="003408FB">
        <w:rPr>
          <w:rFonts w:ascii="Times New Roman" w:hAnsi="Times New Roman"/>
        </w:rPr>
        <w:t>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; </w:t>
      </w:r>
    </w:p>
    <w:p w:rsidR="00E26C95" w:rsidRDefault="00E26C95" w:rsidP="0085416B">
      <w:pPr>
        <w:pStyle w:val="Bodytext10"/>
        <w:shd w:val="clear" w:color="auto" w:fill="auto"/>
        <w:spacing w:line="276" w:lineRule="auto"/>
        <w:ind w:firstLine="0"/>
        <w:jc w:val="both"/>
        <w:rPr>
          <w:rFonts w:ascii="Times New Roman" w:eastAsia="Times New Roman" w:hAnsi="Times New Roman"/>
          <w:color w:val="000000"/>
          <w:lang w:bidi="ru-RU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Заместитель председателя:</w:t>
      </w:r>
      <w:r w:rsidR="004C1BF1">
        <w:rPr>
          <w:rFonts w:ascii="Times New Roman" w:eastAsia="Times New Roman" w:hAnsi="Times New Roman"/>
          <w:color w:val="000000"/>
          <w:lang w:bidi="ru-RU"/>
        </w:rPr>
        <w:t xml:space="preserve"> </w:t>
      </w:r>
      <w:r w:rsidR="003408FB">
        <w:rPr>
          <w:rFonts w:ascii="Times New Roman" w:eastAsia="Times New Roman" w:hAnsi="Times New Roman"/>
          <w:color w:val="000000"/>
          <w:lang w:bidi="ru-RU"/>
        </w:rPr>
        <w:t>Соколова Марина Александровна</w:t>
      </w:r>
      <w:r w:rsidR="001A4973">
        <w:rPr>
          <w:rFonts w:ascii="Times New Roman" w:eastAsia="Times New Roman" w:hAnsi="Times New Roman"/>
          <w:color w:val="000000"/>
          <w:lang w:bidi="ru-RU"/>
        </w:rPr>
        <w:t xml:space="preserve">- 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специалист </w:t>
      </w:r>
      <w:r w:rsidR="003408FB">
        <w:rPr>
          <w:rFonts w:ascii="Times New Roman" w:hAnsi="Times New Roman"/>
        </w:rPr>
        <w:t>1-го разряда сельской администрации МО Камлакское сельское поселение</w:t>
      </w:r>
      <w:r w:rsidRPr="00C250F3">
        <w:rPr>
          <w:rFonts w:ascii="Times New Roman" w:eastAsia="Times New Roman" w:hAnsi="Times New Roman"/>
          <w:color w:val="000000"/>
          <w:lang w:bidi="ru-RU"/>
        </w:rPr>
        <w:t>, секретарь комиссии;</w:t>
      </w:r>
    </w:p>
    <w:p w:rsidR="00384FD5" w:rsidRPr="00C250F3" w:rsidRDefault="00384FD5" w:rsidP="0085416B">
      <w:pPr>
        <w:pStyle w:val="Bodytext10"/>
        <w:shd w:val="clear" w:color="auto" w:fill="auto"/>
        <w:spacing w:line="276" w:lineRule="auto"/>
        <w:ind w:firstLine="0"/>
        <w:jc w:val="both"/>
        <w:rPr>
          <w:rFonts w:ascii="Times New Roman" w:hAnsi="Times New Roman"/>
        </w:rPr>
      </w:pPr>
    </w:p>
    <w:p w:rsidR="00E26C95" w:rsidRPr="00C250F3" w:rsidRDefault="00E26C95" w:rsidP="0085416B">
      <w:pPr>
        <w:pStyle w:val="Bodytext10"/>
        <w:shd w:val="clear" w:color="auto" w:fill="auto"/>
        <w:spacing w:line="276" w:lineRule="auto"/>
        <w:ind w:firstLine="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Члены комиссии:</w:t>
      </w:r>
    </w:p>
    <w:p w:rsidR="00E26C95" w:rsidRPr="00C250F3" w:rsidRDefault="00E26C95" w:rsidP="0085416B">
      <w:pPr>
        <w:pStyle w:val="Bodytext10"/>
        <w:shd w:val="clear" w:color="auto" w:fill="auto"/>
        <w:spacing w:line="276" w:lineRule="auto"/>
        <w:ind w:firstLine="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Представитель отдела </w:t>
      </w:r>
      <w:r w:rsidRPr="00C250F3">
        <w:rPr>
          <w:rFonts w:ascii="Times New Roman" w:hAnsi="Times New Roman"/>
        </w:rPr>
        <w:t>градостроительства и архитектуры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администрации МО «</w:t>
      </w:r>
      <w:r w:rsidRPr="00C250F3">
        <w:rPr>
          <w:rFonts w:ascii="Times New Roman" w:hAnsi="Times New Roman"/>
        </w:rPr>
        <w:t>Шебалинский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район» - по согласованию;</w:t>
      </w:r>
    </w:p>
    <w:p w:rsidR="00E26C95" w:rsidRPr="00C250F3" w:rsidRDefault="00E26C95" w:rsidP="0085416B">
      <w:pPr>
        <w:pStyle w:val="Bodytext10"/>
        <w:shd w:val="clear" w:color="auto" w:fill="auto"/>
        <w:spacing w:line="276" w:lineRule="auto"/>
        <w:ind w:firstLine="0"/>
        <w:jc w:val="both"/>
        <w:rPr>
          <w:rFonts w:ascii="Times New Roman" w:hAnsi="Times New Roman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>Представитель разработчика проекта ООО «Компания Земпроект» - по согласованию с правом совещательного голоса;</w:t>
      </w:r>
    </w:p>
    <w:p w:rsidR="00E26C95" w:rsidRPr="00C250F3" w:rsidRDefault="00E26C95" w:rsidP="0085416B">
      <w:pPr>
        <w:pStyle w:val="Bodytext10"/>
        <w:shd w:val="clear" w:color="auto" w:fill="auto"/>
        <w:spacing w:line="276" w:lineRule="auto"/>
        <w:ind w:firstLine="0"/>
        <w:jc w:val="both"/>
        <w:rPr>
          <w:bCs/>
          <w:iCs/>
          <w:sz w:val="22"/>
          <w:szCs w:val="22"/>
        </w:rPr>
      </w:pPr>
      <w:r w:rsidRPr="00C250F3">
        <w:rPr>
          <w:rFonts w:ascii="Times New Roman" w:eastAsia="Times New Roman" w:hAnsi="Times New Roman"/>
          <w:color w:val="000000"/>
          <w:lang w:bidi="ru-RU"/>
        </w:rPr>
        <w:t xml:space="preserve">Представитель Министерства </w:t>
      </w:r>
      <w:r w:rsidR="003408FB">
        <w:rPr>
          <w:rFonts w:ascii="Times New Roman" w:eastAsia="Times New Roman" w:hAnsi="Times New Roman"/>
          <w:color w:val="000000"/>
          <w:lang w:bidi="ru-RU"/>
        </w:rPr>
        <w:t>экономического развития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Республики Алтай. Представитель Министерства </w:t>
      </w:r>
      <w:r w:rsidR="003408FB">
        <w:rPr>
          <w:rFonts w:ascii="Times New Roman" w:eastAsia="Times New Roman" w:hAnsi="Times New Roman"/>
          <w:color w:val="000000"/>
          <w:lang w:bidi="ru-RU"/>
        </w:rPr>
        <w:t>строительства и жилищно-коммунального хозяйства</w:t>
      </w:r>
      <w:r w:rsidRPr="00C250F3">
        <w:rPr>
          <w:rFonts w:ascii="Times New Roman" w:eastAsia="Times New Roman" w:hAnsi="Times New Roman"/>
          <w:color w:val="000000"/>
          <w:lang w:bidi="ru-RU"/>
        </w:rPr>
        <w:t xml:space="preserve"> Республики Алтай.</w:t>
      </w:r>
    </w:p>
    <w:p w:rsidR="00E26C95" w:rsidRDefault="00E26C95" w:rsidP="00E26C95">
      <w:pPr>
        <w:pStyle w:val="Bodytext10"/>
        <w:shd w:val="clear" w:color="auto" w:fill="auto"/>
        <w:tabs>
          <w:tab w:val="left" w:pos="1250"/>
        </w:tabs>
        <w:spacing w:line="276" w:lineRule="auto"/>
        <w:ind w:left="740" w:firstLine="0"/>
        <w:jc w:val="both"/>
        <w:rPr>
          <w:rFonts w:ascii="Times New Roman" w:eastAsia="Times New Roman" w:hAnsi="Times New Roman"/>
          <w:color w:val="000000"/>
          <w:lang w:bidi="ru-RU"/>
        </w:rPr>
      </w:pPr>
    </w:p>
    <w:p w:rsidR="00E26C95" w:rsidRDefault="00E26C95" w:rsidP="00E26C95">
      <w:pPr>
        <w:pStyle w:val="Bodytext10"/>
        <w:shd w:val="clear" w:color="auto" w:fill="auto"/>
        <w:tabs>
          <w:tab w:val="left" w:pos="1250"/>
        </w:tabs>
        <w:spacing w:line="276" w:lineRule="auto"/>
        <w:ind w:left="740" w:firstLine="0"/>
        <w:jc w:val="both"/>
        <w:rPr>
          <w:rFonts w:ascii="Times New Roman" w:eastAsia="Times New Roman" w:hAnsi="Times New Roman"/>
          <w:color w:val="000000"/>
          <w:lang w:bidi="ru-RU"/>
        </w:rPr>
      </w:pPr>
    </w:p>
    <w:p w:rsidR="00E26C95" w:rsidRDefault="00E26C95" w:rsidP="00E26C95">
      <w:pPr>
        <w:pStyle w:val="Bodytext10"/>
        <w:shd w:val="clear" w:color="auto" w:fill="auto"/>
        <w:tabs>
          <w:tab w:val="left" w:pos="1250"/>
        </w:tabs>
        <w:spacing w:line="276" w:lineRule="auto"/>
        <w:ind w:left="740" w:firstLine="0"/>
        <w:jc w:val="both"/>
        <w:rPr>
          <w:rFonts w:ascii="Times New Roman" w:eastAsia="Times New Roman" w:hAnsi="Times New Roman"/>
          <w:color w:val="000000"/>
          <w:lang w:bidi="ru-RU"/>
        </w:rPr>
      </w:pPr>
    </w:p>
    <w:sectPr w:rsidR="00E26C95" w:rsidSect="004C1BF1">
      <w:footerReference w:type="default" r:id="rId9"/>
      <w:pgSz w:w="11906" w:h="16838"/>
      <w:pgMar w:top="719" w:right="746" w:bottom="567" w:left="1701" w:header="708" w:footer="1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044" w:rsidRDefault="00C16044" w:rsidP="007F1A8B">
      <w:r>
        <w:separator/>
      </w:r>
    </w:p>
  </w:endnote>
  <w:endnote w:type="continuationSeparator" w:id="1">
    <w:p w:rsidR="00C16044" w:rsidRDefault="00C16044" w:rsidP="007F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66" w:rsidRPr="009373E2" w:rsidRDefault="000F4B66" w:rsidP="007F1A8B">
    <w:pPr>
      <w:ind w:left="-426"/>
      <w:rPr>
        <w:i/>
        <w:sz w:val="20"/>
        <w:szCs w:val="20"/>
      </w:rPr>
    </w:pPr>
  </w:p>
  <w:p w:rsidR="007F1A8B" w:rsidRPr="009373E2" w:rsidRDefault="007F1A8B" w:rsidP="007F1A8B">
    <w:pPr>
      <w:pStyle w:val="a9"/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044" w:rsidRDefault="00C16044" w:rsidP="007F1A8B">
      <w:r>
        <w:separator/>
      </w:r>
    </w:p>
  </w:footnote>
  <w:footnote w:type="continuationSeparator" w:id="1">
    <w:p w:rsidR="00C16044" w:rsidRDefault="00C16044" w:rsidP="007F1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21E3"/>
    <w:multiLevelType w:val="hybridMultilevel"/>
    <w:tmpl w:val="7C44A6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F50853"/>
    <w:multiLevelType w:val="hybridMultilevel"/>
    <w:tmpl w:val="2A02FE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4C30EDB"/>
    <w:multiLevelType w:val="hybridMultilevel"/>
    <w:tmpl w:val="30348B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81F12ED"/>
    <w:multiLevelType w:val="multilevel"/>
    <w:tmpl w:val="A7D657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BF6858"/>
    <w:multiLevelType w:val="multilevel"/>
    <w:tmpl w:val="9E7EE29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3F741F"/>
    <w:multiLevelType w:val="multilevel"/>
    <w:tmpl w:val="24AAD97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02402"/>
  </w:hdrShapeDefaults>
  <w:footnotePr>
    <w:footnote w:id="0"/>
    <w:footnote w:id="1"/>
  </w:footnotePr>
  <w:endnotePr>
    <w:endnote w:id="0"/>
    <w:endnote w:id="1"/>
  </w:endnotePr>
  <w:compat/>
  <w:rsids>
    <w:rsidRoot w:val="00F00F76"/>
    <w:rsid w:val="0000004C"/>
    <w:rsid w:val="00006C02"/>
    <w:rsid w:val="00035A57"/>
    <w:rsid w:val="0003674E"/>
    <w:rsid w:val="000444C7"/>
    <w:rsid w:val="00053BA1"/>
    <w:rsid w:val="000579F4"/>
    <w:rsid w:val="00060690"/>
    <w:rsid w:val="00070DDA"/>
    <w:rsid w:val="000754DB"/>
    <w:rsid w:val="00085261"/>
    <w:rsid w:val="000854CC"/>
    <w:rsid w:val="00086812"/>
    <w:rsid w:val="000B37A3"/>
    <w:rsid w:val="000C00F0"/>
    <w:rsid w:val="000C08EB"/>
    <w:rsid w:val="000C12FA"/>
    <w:rsid w:val="000E26DE"/>
    <w:rsid w:val="000E570E"/>
    <w:rsid w:val="000F25BC"/>
    <w:rsid w:val="000F4B66"/>
    <w:rsid w:val="0010149A"/>
    <w:rsid w:val="00102BBF"/>
    <w:rsid w:val="00103A8F"/>
    <w:rsid w:val="00120529"/>
    <w:rsid w:val="0012213C"/>
    <w:rsid w:val="00122966"/>
    <w:rsid w:val="0012611B"/>
    <w:rsid w:val="00141B7E"/>
    <w:rsid w:val="00142E69"/>
    <w:rsid w:val="0014524D"/>
    <w:rsid w:val="00154F5D"/>
    <w:rsid w:val="00163BF0"/>
    <w:rsid w:val="0017127E"/>
    <w:rsid w:val="00183C22"/>
    <w:rsid w:val="00195466"/>
    <w:rsid w:val="001A3E5D"/>
    <w:rsid w:val="001A4973"/>
    <w:rsid w:val="001B37A8"/>
    <w:rsid w:val="001B6AB6"/>
    <w:rsid w:val="001B7FE2"/>
    <w:rsid w:val="001D1E28"/>
    <w:rsid w:val="001E0848"/>
    <w:rsid w:val="001F042E"/>
    <w:rsid w:val="001F466E"/>
    <w:rsid w:val="0021017C"/>
    <w:rsid w:val="0022298C"/>
    <w:rsid w:val="00233442"/>
    <w:rsid w:val="00235831"/>
    <w:rsid w:val="00255BAF"/>
    <w:rsid w:val="0026031B"/>
    <w:rsid w:val="00272828"/>
    <w:rsid w:val="00284B9A"/>
    <w:rsid w:val="00286FC1"/>
    <w:rsid w:val="002871FB"/>
    <w:rsid w:val="00292335"/>
    <w:rsid w:val="00293ECB"/>
    <w:rsid w:val="00294557"/>
    <w:rsid w:val="00295226"/>
    <w:rsid w:val="00296578"/>
    <w:rsid w:val="002A31D9"/>
    <w:rsid w:val="002A38AD"/>
    <w:rsid w:val="002C11D3"/>
    <w:rsid w:val="002D26EE"/>
    <w:rsid w:val="002F2C87"/>
    <w:rsid w:val="00312B0C"/>
    <w:rsid w:val="00314B8D"/>
    <w:rsid w:val="003157BE"/>
    <w:rsid w:val="003321D3"/>
    <w:rsid w:val="003408FB"/>
    <w:rsid w:val="00342EC3"/>
    <w:rsid w:val="00357CCC"/>
    <w:rsid w:val="003616B1"/>
    <w:rsid w:val="00376AA7"/>
    <w:rsid w:val="003804FB"/>
    <w:rsid w:val="00384FD5"/>
    <w:rsid w:val="00395FA9"/>
    <w:rsid w:val="003A015C"/>
    <w:rsid w:val="003A5B21"/>
    <w:rsid w:val="003B411A"/>
    <w:rsid w:val="003D49A9"/>
    <w:rsid w:val="003E02D7"/>
    <w:rsid w:val="003F422C"/>
    <w:rsid w:val="003F4E27"/>
    <w:rsid w:val="00400BFF"/>
    <w:rsid w:val="004057C2"/>
    <w:rsid w:val="0041483D"/>
    <w:rsid w:val="00424450"/>
    <w:rsid w:val="00425265"/>
    <w:rsid w:val="004300D2"/>
    <w:rsid w:val="00433A55"/>
    <w:rsid w:val="00441072"/>
    <w:rsid w:val="0044509E"/>
    <w:rsid w:val="00451917"/>
    <w:rsid w:val="004835B6"/>
    <w:rsid w:val="00495ECA"/>
    <w:rsid w:val="004A11E9"/>
    <w:rsid w:val="004A1F68"/>
    <w:rsid w:val="004A47D6"/>
    <w:rsid w:val="004B1CE6"/>
    <w:rsid w:val="004B6C5D"/>
    <w:rsid w:val="004C057F"/>
    <w:rsid w:val="004C1BF1"/>
    <w:rsid w:val="004C338B"/>
    <w:rsid w:val="004C44A2"/>
    <w:rsid w:val="004D2227"/>
    <w:rsid w:val="004D5EBA"/>
    <w:rsid w:val="00501E9B"/>
    <w:rsid w:val="0050265D"/>
    <w:rsid w:val="005032DE"/>
    <w:rsid w:val="0050333E"/>
    <w:rsid w:val="0052336F"/>
    <w:rsid w:val="0052598A"/>
    <w:rsid w:val="0052748A"/>
    <w:rsid w:val="0052791F"/>
    <w:rsid w:val="00552010"/>
    <w:rsid w:val="005526EA"/>
    <w:rsid w:val="00552702"/>
    <w:rsid w:val="005754D3"/>
    <w:rsid w:val="0058037E"/>
    <w:rsid w:val="00587131"/>
    <w:rsid w:val="00587B70"/>
    <w:rsid w:val="005915BA"/>
    <w:rsid w:val="005951FD"/>
    <w:rsid w:val="005A25F8"/>
    <w:rsid w:val="005A6AB2"/>
    <w:rsid w:val="005B3F56"/>
    <w:rsid w:val="005B3FF1"/>
    <w:rsid w:val="005C3D37"/>
    <w:rsid w:val="005C5FB2"/>
    <w:rsid w:val="005C615E"/>
    <w:rsid w:val="005C725A"/>
    <w:rsid w:val="005D0813"/>
    <w:rsid w:val="005D16C7"/>
    <w:rsid w:val="005E187D"/>
    <w:rsid w:val="005E7172"/>
    <w:rsid w:val="0060343E"/>
    <w:rsid w:val="00607D72"/>
    <w:rsid w:val="006219AE"/>
    <w:rsid w:val="00627C48"/>
    <w:rsid w:val="0063118B"/>
    <w:rsid w:val="006457C5"/>
    <w:rsid w:val="0065392D"/>
    <w:rsid w:val="00654DEE"/>
    <w:rsid w:val="006614DC"/>
    <w:rsid w:val="00667380"/>
    <w:rsid w:val="0067472C"/>
    <w:rsid w:val="00681384"/>
    <w:rsid w:val="006936EA"/>
    <w:rsid w:val="006C5964"/>
    <w:rsid w:val="006C72F7"/>
    <w:rsid w:val="006E10CB"/>
    <w:rsid w:val="007040FF"/>
    <w:rsid w:val="0072527E"/>
    <w:rsid w:val="00726D7B"/>
    <w:rsid w:val="00727321"/>
    <w:rsid w:val="0073642C"/>
    <w:rsid w:val="0074341C"/>
    <w:rsid w:val="00751717"/>
    <w:rsid w:val="00761F52"/>
    <w:rsid w:val="00776AC4"/>
    <w:rsid w:val="007D16E7"/>
    <w:rsid w:val="007D52F1"/>
    <w:rsid w:val="007E40D1"/>
    <w:rsid w:val="007E6EFD"/>
    <w:rsid w:val="007E758F"/>
    <w:rsid w:val="007F1A8B"/>
    <w:rsid w:val="00813101"/>
    <w:rsid w:val="0082460C"/>
    <w:rsid w:val="00830F29"/>
    <w:rsid w:val="008358C3"/>
    <w:rsid w:val="0085271C"/>
    <w:rsid w:val="0085416B"/>
    <w:rsid w:val="00857622"/>
    <w:rsid w:val="00861590"/>
    <w:rsid w:val="00863454"/>
    <w:rsid w:val="00864174"/>
    <w:rsid w:val="008739BD"/>
    <w:rsid w:val="0087481B"/>
    <w:rsid w:val="00883949"/>
    <w:rsid w:val="00883F84"/>
    <w:rsid w:val="00895D49"/>
    <w:rsid w:val="008A7352"/>
    <w:rsid w:val="008A7479"/>
    <w:rsid w:val="008C227C"/>
    <w:rsid w:val="008C3B0C"/>
    <w:rsid w:val="008C7A4C"/>
    <w:rsid w:val="008D0890"/>
    <w:rsid w:val="008D3E93"/>
    <w:rsid w:val="008E21B4"/>
    <w:rsid w:val="008F18BD"/>
    <w:rsid w:val="008F37B6"/>
    <w:rsid w:val="009011AE"/>
    <w:rsid w:val="009047CE"/>
    <w:rsid w:val="00927283"/>
    <w:rsid w:val="0093311D"/>
    <w:rsid w:val="00936DBB"/>
    <w:rsid w:val="009373E2"/>
    <w:rsid w:val="00951882"/>
    <w:rsid w:val="009706E0"/>
    <w:rsid w:val="00982DB3"/>
    <w:rsid w:val="00986BA0"/>
    <w:rsid w:val="00986E90"/>
    <w:rsid w:val="009970D0"/>
    <w:rsid w:val="009A4A66"/>
    <w:rsid w:val="009A7819"/>
    <w:rsid w:val="009B1E01"/>
    <w:rsid w:val="009D2D77"/>
    <w:rsid w:val="009F7167"/>
    <w:rsid w:val="00A03BE8"/>
    <w:rsid w:val="00A050C9"/>
    <w:rsid w:val="00A06167"/>
    <w:rsid w:val="00A14F9D"/>
    <w:rsid w:val="00A26058"/>
    <w:rsid w:val="00A27630"/>
    <w:rsid w:val="00A354E5"/>
    <w:rsid w:val="00A40923"/>
    <w:rsid w:val="00A63EFA"/>
    <w:rsid w:val="00A875A4"/>
    <w:rsid w:val="00AA1744"/>
    <w:rsid w:val="00AB55BE"/>
    <w:rsid w:val="00AC58B5"/>
    <w:rsid w:val="00AE4097"/>
    <w:rsid w:val="00B366D7"/>
    <w:rsid w:val="00B52C0A"/>
    <w:rsid w:val="00B555C2"/>
    <w:rsid w:val="00B562A4"/>
    <w:rsid w:val="00B62B6F"/>
    <w:rsid w:val="00B652C9"/>
    <w:rsid w:val="00B67BBB"/>
    <w:rsid w:val="00B80043"/>
    <w:rsid w:val="00B87C2D"/>
    <w:rsid w:val="00BA1C8E"/>
    <w:rsid w:val="00BA5B24"/>
    <w:rsid w:val="00BC0D38"/>
    <w:rsid w:val="00BC20F3"/>
    <w:rsid w:val="00BE63B3"/>
    <w:rsid w:val="00C02475"/>
    <w:rsid w:val="00C12856"/>
    <w:rsid w:val="00C16044"/>
    <w:rsid w:val="00C52A89"/>
    <w:rsid w:val="00C5644D"/>
    <w:rsid w:val="00C7532A"/>
    <w:rsid w:val="00C81E56"/>
    <w:rsid w:val="00C93217"/>
    <w:rsid w:val="00CA4C62"/>
    <w:rsid w:val="00CA5B81"/>
    <w:rsid w:val="00CA6B22"/>
    <w:rsid w:val="00CB7B3A"/>
    <w:rsid w:val="00CD06ED"/>
    <w:rsid w:val="00CF4347"/>
    <w:rsid w:val="00CF7658"/>
    <w:rsid w:val="00D0065F"/>
    <w:rsid w:val="00D11C1E"/>
    <w:rsid w:val="00D13E57"/>
    <w:rsid w:val="00D20DA1"/>
    <w:rsid w:val="00D22827"/>
    <w:rsid w:val="00D23A33"/>
    <w:rsid w:val="00D37670"/>
    <w:rsid w:val="00D44485"/>
    <w:rsid w:val="00D4510C"/>
    <w:rsid w:val="00D46CCB"/>
    <w:rsid w:val="00D57211"/>
    <w:rsid w:val="00D63F04"/>
    <w:rsid w:val="00D87E77"/>
    <w:rsid w:val="00D9034C"/>
    <w:rsid w:val="00D9572D"/>
    <w:rsid w:val="00DB140A"/>
    <w:rsid w:val="00DB622C"/>
    <w:rsid w:val="00DC3195"/>
    <w:rsid w:val="00DC5BA1"/>
    <w:rsid w:val="00DD65D5"/>
    <w:rsid w:val="00DD72CF"/>
    <w:rsid w:val="00DD7B00"/>
    <w:rsid w:val="00E104EB"/>
    <w:rsid w:val="00E14877"/>
    <w:rsid w:val="00E251A7"/>
    <w:rsid w:val="00E26C95"/>
    <w:rsid w:val="00E37CF9"/>
    <w:rsid w:val="00E56453"/>
    <w:rsid w:val="00E61104"/>
    <w:rsid w:val="00E62BE5"/>
    <w:rsid w:val="00E65232"/>
    <w:rsid w:val="00E762DC"/>
    <w:rsid w:val="00E94EFF"/>
    <w:rsid w:val="00E95C80"/>
    <w:rsid w:val="00EB772E"/>
    <w:rsid w:val="00EE146B"/>
    <w:rsid w:val="00EE2C09"/>
    <w:rsid w:val="00EE4634"/>
    <w:rsid w:val="00EE6B27"/>
    <w:rsid w:val="00F00F76"/>
    <w:rsid w:val="00F20F76"/>
    <w:rsid w:val="00F3126D"/>
    <w:rsid w:val="00F37B0C"/>
    <w:rsid w:val="00F470C5"/>
    <w:rsid w:val="00F52C5A"/>
    <w:rsid w:val="00F56461"/>
    <w:rsid w:val="00F66754"/>
    <w:rsid w:val="00F727C4"/>
    <w:rsid w:val="00F87B4A"/>
    <w:rsid w:val="00F9618B"/>
    <w:rsid w:val="00FB5073"/>
    <w:rsid w:val="00FC7E4C"/>
    <w:rsid w:val="00FD4775"/>
    <w:rsid w:val="00FE0178"/>
    <w:rsid w:val="00FE57F8"/>
    <w:rsid w:val="00FF047C"/>
    <w:rsid w:val="00FF37EA"/>
    <w:rsid w:val="00FF5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7E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6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1"/>
    <w:rsid w:val="008F18B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 + Полужирный"/>
    <w:basedOn w:val="a4"/>
    <w:rsid w:val="008F18B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8F18BD"/>
    <w:pPr>
      <w:shd w:val="clear" w:color="auto" w:fill="FFFFFF"/>
      <w:spacing w:line="360" w:lineRule="exact"/>
    </w:pPr>
    <w:rPr>
      <w:sz w:val="25"/>
      <w:szCs w:val="25"/>
      <w:lang w:eastAsia="en-US"/>
    </w:rPr>
  </w:style>
  <w:style w:type="character" w:styleId="a6">
    <w:name w:val="Hyperlink"/>
    <w:basedOn w:val="a0"/>
    <w:rsid w:val="008F18BD"/>
    <w:rPr>
      <w:color w:val="0066CC"/>
      <w:u w:val="single"/>
    </w:rPr>
  </w:style>
  <w:style w:type="paragraph" w:styleId="a7">
    <w:name w:val="header"/>
    <w:basedOn w:val="a"/>
    <w:link w:val="a8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35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35B6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DB6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87E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52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Placeholder Text"/>
    <w:basedOn w:val="a0"/>
    <w:uiPriority w:val="99"/>
    <w:semiHidden/>
    <w:rsid w:val="004A47D6"/>
    <w:rPr>
      <w:color w:val="808080"/>
    </w:rPr>
  </w:style>
  <w:style w:type="character" w:customStyle="1" w:styleId="Bodytext1">
    <w:name w:val="Body text|1_"/>
    <w:basedOn w:val="a0"/>
    <w:link w:val="Bodytext10"/>
    <w:rsid w:val="00E26C95"/>
    <w:rPr>
      <w:sz w:val="28"/>
      <w:szCs w:val="28"/>
      <w:shd w:val="clear" w:color="auto" w:fill="FFFFFF"/>
    </w:rPr>
  </w:style>
  <w:style w:type="paragraph" w:customStyle="1" w:styleId="Bodytext10">
    <w:name w:val="Body text|1"/>
    <w:basedOn w:val="a"/>
    <w:link w:val="Bodytext1"/>
    <w:rsid w:val="00E26C95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No Spacing"/>
    <w:uiPriority w:val="1"/>
    <w:qFormat/>
    <w:rsid w:val="00E6523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D810E-4152-4457-A8A4-349BF501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24</cp:revision>
  <cp:lastPrinted>2026-01-15T03:35:00Z</cp:lastPrinted>
  <dcterms:created xsi:type="dcterms:W3CDTF">2025-06-23T07:48:00Z</dcterms:created>
  <dcterms:modified xsi:type="dcterms:W3CDTF">2026-01-15T03:36:00Z</dcterms:modified>
</cp:coreProperties>
</file>