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612E52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7B3361" w:rsidP="007B3361">
      <w:pPr>
        <w:autoSpaceDE/>
        <w:autoSpaceDN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05 мая</w:t>
      </w:r>
      <w:r w:rsidR="005167D2">
        <w:rPr>
          <w:rFonts w:eastAsiaTheme="minorHAnsi"/>
          <w:b/>
          <w:sz w:val="28"/>
          <w:szCs w:val="28"/>
          <w:lang w:eastAsia="en-US"/>
        </w:rPr>
        <w:t xml:space="preserve"> 2022</w:t>
      </w:r>
      <w:r w:rsidR="005167D2"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13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E81B37" w:rsidRPr="009C16A6" w:rsidRDefault="00E81B3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4C43C7" w:rsidRPr="00E81B37" w:rsidRDefault="005167D2" w:rsidP="00AA7AD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7AD3" w:rsidRPr="00AA7AD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DC09CD">
        <w:rPr>
          <w:rFonts w:ascii="Times New Roman" w:hAnsi="Times New Roman" w:cs="Times New Roman"/>
          <w:sz w:val="28"/>
          <w:szCs w:val="28"/>
        </w:rPr>
        <w:t>П</w:t>
      </w:r>
      <w:r w:rsidR="00AA7AD3" w:rsidRPr="00AA7AD3">
        <w:rPr>
          <w:rFonts w:ascii="Times New Roman" w:hAnsi="Times New Roman" w:cs="Times New Roman"/>
          <w:sz w:val="28"/>
          <w:szCs w:val="28"/>
        </w:rPr>
        <w:t>рограммы профилактики рисков причинения вреда (ущерба) охраняемым законом ценностям при осуществлении муниципального земельного контроля на 2022 год</w:t>
      </w:r>
    </w:p>
    <w:p w:rsidR="004C43C7" w:rsidRDefault="004C43C7" w:rsidP="004C43C7">
      <w:pPr>
        <w:pStyle w:val="ConsPlusNormal"/>
        <w:jc w:val="center"/>
      </w:pPr>
    </w:p>
    <w:p w:rsidR="0020771E" w:rsidRDefault="00AA7AD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AD3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44 Федерального закона от 31.07.2020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AA7AD3">
        <w:rPr>
          <w:rFonts w:ascii="Times New Roman" w:hAnsi="Times New Roman" w:cs="Times New Roman"/>
          <w:sz w:val="28"/>
          <w:szCs w:val="28"/>
        </w:rPr>
        <w:t xml:space="preserve">№ 248-ФЗ «О государственном контроле (надзоре) и муниципальном контроле», постановлением Правительства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AA7AD3">
        <w:rPr>
          <w:rFonts w:ascii="Times New Roman" w:hAnsi="Times New Roman" w:cs="Times New Roman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ценностей,</w:t>
      </w:r>
      <w:r w:rsidR="006A27A8" w:rsidRPr="006A27A8">
        <w:t xml:space="preserve"> </w:t>
      </w:r>
      <w:r w:rsidR="006A27A8" w:rsidRPr="006A27A8">
        <w:rPr>
          <w:rFonts w:ascii="Times New Roman" w:hAnsi="Times New Roman" w:cs="Times New Roman"/>
          <w:sz w:val="28"/>
          <w:szCs w:val="28"/>
        </w:rPr>
        <w:t>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AA7A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A7AD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01651">
        <w:rPr>
          <w:rFonts w:ascii="Times New Roman" w:hAnsi="Times New Roman" w:cs="Times New Roman"/>
          <w:sz w:val="28"/>
          <w:szCs w:val="28"/>
        </w:rPr>
        <w:t>П</w:t>
      </w:r>
      <w:r w:rsidRPr="00AA7AD3">
        <w:rPr>
          <w:rFonts w:ascii="Times New Roman" w:hAnsi="Times New Roman" w:cs="Times New Roman"/>
          <w:sz w:val="28"/>
          <w:szCs w:val="28"/>
        </w:rPr>
        <w:t xml:space="preserve">рограмму профилактики рисков причинения вреда (ущерба) охраняемым законом ценностям при осуществлении муниципального земельного контроля на 2022 год согласно </w:t>
      </w:r>
      <w:r w:rsidR="000F1605" w:rsidRPr="00AA7AD3">
        <w:rPr>
          <w:rFonts w:ascii="Times New Roman" w:hAnsi="Times New Roman" w:cs="Times New Roman"/>
          <w:sz w:val="28"/>
          <w:szCs w:val="28"/>
        </w:rPr>
        <w:t>приложению,</w:t>
      </w:r>
      <w:r w:rsidRPr="00AA7AD3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06154C" w:rsidRPr="006C1BDD" w:rsidRDefault="0006154C" w:rsidP="005D7308">
      <w:pPr>
        <w:suppressAutoHyphens/>
        <w:adjustRightInd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6C1BDD">
        <w:rPr>
          <w:sz w:val="28"/>
          <w:szCs w:val="28"/>
        </w:rPr>
        <w:tab/>
      </w:r>
    </w:p>
    <w:p w:rsidR="0006154C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4.    Контроль за исполнением данного </w:t>
      </w:r>
      <w:r>
        <w:rPr>
          <w:sz w:val="28"/>
          <w:szCs w:val="28"/>
        </w:rPr>
        <w:t>постан</w:t>
      </w:r>
      <w:bookmarkStart w:id="0" w:name="_GoBack"/>
      <w:bookmarkEnd w:id="0"/>
      <w:r>
        <w:rPr>
          <w:sz w:val="28"/>
          <w:szCs w:val="28"/>
        </w:rPr>
        <w:t>овления</w:t>
      </w:r>
      <w:r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48185F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p w:rsidR="00AA7AD3" w:rsidRDefault="00AA7AD3" w:rsidP="00E81B37">
      <w:pPr>
        <w:widowControl w:val="0"/>
        <w:jc w:val="both"/>
        <w:rPr>
          <w:sz w:val="28"/>
          <w:szCs w:val="28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 w:rsidR="004B0E50">
        <w:rPr>
          <w:rFonts w:eastAsia="Times New Roman"/>
          <w:sz w:val="24"/>
        </w:rPr>
        <w:t xml:space="preserve">1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</w:t>
      </w:r>
      <w:r w:rsidR="007B3361">
        <w:rPr>
          <w:rFonts w:eastAsia="Times New Roman"/>
          <w:sz w:val="24"/>
        </w:rPr>
        <w:t>05</w:t>
      </w:r>
      <w:r w:rsidR="00AA7AD3">
        <w:rPr>
          <w:rFonts w:eastAsia="Times New Roman"/>
          <w:sz w:val="24"/>
        </w:rPr>
        <w:t xml:space="preserve">» </w:t>
      </w:r>
      <w:r w:rsidR="007B3361">
        <w:rPr>
          <w:sz w:val="24"/>
        </w:rPr>
        <w:t xml:space="preserve">мая </w:t>
      </w:r>
      <w:r w:rsidR="00AA7AD3">
        <w:rPr>
          <w:rFonts w:eastAsia="Times New Roman"/>
          <w:sz w:val="24"/>
        </w:rPr>
        <w:t>202</w:t>
      </w:r>
      <w:r>
        <w:rPr>
          <w:rFonts w:eastAsia="Times New Roman"/>
          <w:sz w:val="24"/>
        </w:rPr>
        <w:t>2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 w:rsidR="004B0E50">
        <w:rPr>
          <w:sz w:val="24"/>
        </w:rPr>
        <w:t xml:space="preserve"> </w:t>
      </w:r>
      <w:r w:rsidR="007B3361">
        <w:rPr>
          <w:sz w:val="24"/>
        </w:rPr>
        <w:t>13</w:t>
      </w:r>
    </w:p>
    <w:p w:rsidR="00AA7AD3" w:rsidRPr="006A27A8" w:rsidRDefault="00AA7AD3" w:rsidP="006A27A8">
      <w:pPr>
        <w:spacing w:after="288"/>
        <w:ind w:left="466" w:right="314" w:hanging="152"/>
        <w:jc w:val="center"/>
        <w:rPr>
          <w:b/>
          <w:sz w:val="28"/>
        </w:rPr>
      </w:pPr>
      <w:r w:rsidRPr="006A27A8">
        <w:rPr>
          <w:b/>
          <w:sz w:val="28"/>
        </w:rPr>
        <w:t>Программа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профилактики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рисков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причинения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вреда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(ущерба)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охраняемым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законом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ценностям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при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осуществлении</w:t>
      </w:r>
      <w:r w:rsid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муниципального земельного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контроля</w:t>
      </w:r>
      <w:r w:rsidRPr="006A27A8">
        <w:rPr>
          <w:rFonts w:eastAsia="Times New Roman"/>
          <w:b/>
          <w:sz w:val="28"/>
        </w:rPr>
        <w:t xml:space="preserve"> </w:t>
      </w:r>
      <w:r w:rsidRPr="006A27A8">
        <w:rPr>
          <w:b/>
          <w:sz w:val="28"/>
        </w:rPr>
        <w:t>на</w:t>
      </w:r>
      <w:r w:rsidRPr="006A27A8">
        <w:rPr>
          <w:rFonts w:eastAsia="Times New Roman"/>
          <w:b/>
          <w:sz w:val="28"/>
        </w:rPr>
        <w:t xml:space="preserve"> 2022 </w:t>
      </w:r>
      <w:r w:rsidRPr="006A27A8">
        <w:rPr>
          <w:b/>
          <w:sz w:val="28"/>
        </w:rPr>
        <w:t>год</w:t>
      </w:r>
    </w:p>
    <w:p w:rsidR="00AA7AD3" w:rsidRPr="006A27A8" w:rsidRDefault="006A27A8" w:rsidP="006A27A8">
      <w:pPr>
        <w:spacing w:after="288"/>
        <w:ind w:left="-15"/>
        <w:jc w:val="both"/>
        <w:rPr>
          <w:sz w:val="28"/>
        </w:rPr>
      </w:pPr>
      <w:r>
        <w:rPr>
          <w:sz w:val="28"/>
        </w:rPr>
        <w:t xml:space="preserve">    </w:t>
      </w:r>
      <w:r w:rsidR="00AA7AD3" w:rsidRPr="006A27A8">
        <w:rPr>
          <w:sz w:val="28"/>
        </w:rPr>
        <w:t>Настоящая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программа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профилактики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рисков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вреда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(ущерба)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охраняемым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ценностям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</w:t>
      </w:r>
      <w:r w:rsidR="00AA7AD3" w:rsidRPr="006A27A8">
        <w:rPr>
          <w:rFonts w:eastAsia="Times New Roman"/>
          <w:sz w:val="28"/>
        </w:rPr>
        <w:t xml:space="preserve"> 2022 </w:t>
      </w:r>
      <w:r w:rsidR="00AA7AD3" w:rsidRPr="006A27A8">
        <w:rPr>
          <w:sz w:val="28"/>
        </w:rPr>
        <w:t>год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осуществлении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муниципального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земельного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территории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муниципального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образования</w:t>
      </w:r>
      <w:r w:rsidR="00AA7AD3" w:rsidRPr="006A27A8">
        <w:rPr>
          <w:rFonts w:eastAsia="Times New Roman"/>
          <w:sz w:val="28"/>
        </w:rPr>
        <w:t xml:space="preserve"> </w:t>
      </w:r>
      <w:r>
        <w:rPr>
          <w:sz w:val="28"/>
        </w:rPr>
        <w:t>Камлакское сельское поселение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(далее</w:t>
      </w:r>
      <w:r w:rsidR="00AA7AD3" w:rsidRPr="006A27A8">
        <w:rPr>
          <w:rFonts w:eastAsia="Times New Roman"/>
          <w:sz w:val="28"/>
        </w:rPr>
        <w:t xml:space="preserve"> – </w:t>
      </w:r>
      <w:r w:rsidR="00AA7AD3" w:rsidRPr="006A27A8">
        <w:rPr>
          <w:sz w:val="28"/>
        </w:rPr>
        <w:t>программа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профилактики)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разработана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целях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стимулирования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добросовестного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соблюдения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юридическими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лицами,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индивидуальными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предпринимателями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гражданами,</w:t>
      </w:r>
      <w:r w:rsidR="00AA7AD3" w:rsidRPr="006A27A8">
        <w:rPr>
          <w:rFonts w:eastAsia="Times New Roman"/>
          <w:sz w:val="28"/>
        </w:rPr>
        <w:t xml:space="preserve">  </w:t>
      </w:r>
      <w:r w:rsidR="00AA7AD3" w:rsidRPr="006A27A8">
        <w:rPr>
          <w:sz w:val="28"/>
        </w:rPr>
        <w:t>устранения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условий,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факторов,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способных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привести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нарушениям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(или)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причинению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вреда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(ущерба)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охраняемым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ценностям,</w:t>
      </w:r>
      <w:r w:rsidR="00AA7AD3" w:rsidRPr="006A27A8">
        <w:rPr>
          <w:rFonts w:eastAsia="Times New Roman"/>
          <w:sz w:val="28"/>
        </w:rPr>
        <w:t xml:space="preserve">  </w:t>
      </w:r>
      <w:r w:rsidR="00AA7AD3" w:rsidRPr="006A27A8">
        <w:rPr>
          <w:sz w:val="28"/>
        </w:rPr>
        <w:t>создания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условий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для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доведения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до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контролируемых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повышение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информированности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способах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соблюдения.</w:t>
      </w:r>
    </w:p>
    <w:p w:rsidR="00AA7AD3" w:rsidRDefault="00AA7AD3" w:rsidP="004D1B20">
      <w:pPr>
        <w:spacing w:after="11"/>
        <w:ind w:left="10" w:hanging="10"/>
        <w:jc w:val="center"/>
        <w:rPr>
          <w:b/>
          <w:sz w:val="28"/>
        </w:rPr>
      </w:pPr>
      <w:r w:rsidRPr="004D1B20">
        <w:rPr>
          <w:b/>
          <w:sz w:val="28"/>
        </w:rPr>
        <w:t>Раздел</w:t>
      </w:r>
      <w:r w:rsidRPr="004D1B20">
        <w:rPr>
          <w:rFonts w:eastAsia="Times New Roman"/>
          <w:b/>
          <w:sz w:val="28"/>
        </w:rPr>
        <w:t xml:space="preserve"> 1. </w:t>
      </w:r>
      <w:r w:rsidRPr="004D1B20">
        <w:rPr>
          <w:b/>
          <w:sz w:val="28"/>
        </w:rPr>
        <w:t>Анализ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текущего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состояния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осуществления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вида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контроля,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описание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текущего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развития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профилактической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деятельности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контрольного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(надзорного)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органа,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характеристика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проблем,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на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решение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которых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направлена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программа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профилактики</w:t>
      </w:r>
      <w:r w:rsidR="006A27A8" w:rsidRPr="004D1B20">
        <w:rPr>
          <w:b/>
          <w:sz w:val="28"/>
        </w:rPr>
        <w:t>.</w:t>
      </w:r>
    </w:p>
    <w:p w:rsidR="004D1B20" w:rsidRPr="004D1B20" w:rsidRDefault="004D1B20" w:rsidP="004D1B20">
      <w:pPr>
        <w:spacing w:after="11"/>
        <w:ind w:left="10" w:hanging="10"/>
        <w:jc w:val="center"/>
        <w:rPr>
          <w:b/>
          <w:sz w:val="28"/>
        </w:rPr>
      </w:pPr>
    </w:p>
    <w:p w:rsidR="00AA7AD3" w:rsidRPr="006A27A8" w:rsidRDefault="00AA7AD3" w:rsidP="006A27A8">
      <w:pPr>
        <w:ind w:left="-15"/>
        <w:jc w:val="both"/>
        <w:rPr>
          <w:sz w:val="28"/>
        </w:rPr>
      </w:pPr>
      <w:r w:rsidRPr="006A27A8">
        <w:rPr>
          <w:sz w:val="28"/>
        </w:rPr>
        <w:t>Муниципальный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земельный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контроль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(муниципальный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контроль)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осуществляет</w:t>
      </w:r>
      <w:r w:rsidRPr="006A27A8">
        <w:rPr>
          <w:rFonts w:eastAsia="Times New Roman"/>
          <w:sz w:val="28"/>
        </w:rPr>
        <w:t xml:space="preserve"> </w:t>
      </w:r>
      <w:r w:rsidR="006A27A8">
        <w:rPr>
          <w:sz w:val="28"/>
        </w:rPr>
        <w:t>сельская администрация муниципального образования Камлакское сельское поселение</w:t>
      </w:r>
      <w:r w:rsidRPr="006A27A8">
        <w:rPr>
          <w:sz w:val="28"/>
        </w:rPr>
        <w:t>.</w:t>
      </w:r>
    </w:p>
    <w:p w:rsidR="00AA7AD3" w:rsidRPr="006A27A8" w:rsidRDefault="006A27A8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 </w:t>
      </w:r>
      <w:r w:rsidR="00AA7AD3" w:rsidRPr="006A27A8">
        <w:rPr>
          <w:sz w:val="28"/>
        </w:rPr>
        <w:t>Предметом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муниципального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является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соблюдение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юридическими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лицами,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индивидуальными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предпринимателями,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гражданами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земельного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законодательства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отношении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объектов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земельных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отношений,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нарушение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которых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законодательством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предусмотрена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административная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ответственность.</w:t>
      </w:r>
    </w:p>
    <w:p w:rsidR="00AA7AD3" w:rsidRPr="006A27A8" w:rsidRDefault="006A27A8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  </w:t>
      </w:r>
      <w:r w:rsidR="00AA7AD3" w:rsidRPr="006A27A8">
        <w:rPr>
          <w:sz w:val="28"/>
        </w:rPr>
        <w:t>Подконтрольными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субъектами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осуществлении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муниципального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являются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юридические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лица,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индивидуальные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предприниматели,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граждане,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использующие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земельные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участки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территории</w:t>
      </w:r>
      <w:r w:rsidR="00AA7AD3" w:rsidRPr="006A27A8">
        <w:rPr>
          <w:rFonts w:eastAsia="Times New Roman"/>
          <w:sz w:val="28"/>
        </w:rPr>
        <w:t xml:space="preserve"> </w:t>
      </w:r>
      <w:r>
        <w:rPr>
          <w:sz w:val="28"/>
        </w:rPr>
        <w:t>муниципального образования Камлакское сельское поселение</w:t>
      </w:r>
      <w:r w:rsidR="00AA7AD3" w:rsidRPr="006A27A8">
        <w:rPr>
          <w:rFonts w:eastAsia="Times New Roman"/>
          <w:i/>
          <w:sz w:val="28"/>
        </w:rPr>
        <w:t xml:space="preserve">. </w:t>
      </w:r>
    </w:p>
    <w:p w:rsidR="00AA7AD3" w:rsidRPr="006A27A8" w:rsidRDefault="00AA7AD3" w:rsidP="006A27A8">
      <w:pPr>
        <w:ind w:left="709"/>
        <w:jc w:val="both"/>
        <w:rPr>
          <w:sz w:val="28"/>
        </w:rPr>
      </w:pPr>
      <w:r w:rsidRPr="006A27A8">
        <w:rPr>
          <w:sz w:val="28"/>
        </w:rPr>
        <w:t>Объектами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являются:</w:t>
      </w:r>
    </w:p>
    <w:p w:rsidR="00AA7AD3" w:rsidRPr="006A27A8" w:rsidRDefault="00AA7AD3" w:rsidP="006A27A8">
      <w:pPr>
        <w:numPr>
          <w:ilvl w:val="0"/>
          <w:numId w:val="4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деятельность,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действия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(бездействие)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рамках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должны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соблюдаться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числе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предъявляемые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гражданам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организациям,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осуществляющим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деятельность,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действия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(бездействие);</w:t>
      </w:r>
    </w:p>
    <w:p w:rsidR="00AA7AD3" w:rsidRPr="006A27A8" w:rsidRDefault="00AA7AD3" w:rsidP="006A27A8">
      <w:pPr>
        <w:numPr>
          <w:ilvl w:val="0"/>
          <w:numId w:val="4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результаты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деятельности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предъявляются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требования;</w:t>
      </w:r>
    </w:p>
    <w:p w:rsidR="00AA7AD3" w:rsidRPr="006A27A8" w:rsidRDefault="00AA7AD3" w:rsidP="006A27A8">
      <w:pPr>
        <w:numPr>
          <w:ilvl w:val="0"/>
          <w:numId w:val="4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земельные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участки,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части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участков,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владеют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(или)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пользуются,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земли,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находящиеся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lastRenderedPageBreak/>
        <w:t>во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владении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(или)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пользовании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или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организаций,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предъявляются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требования.</w:t>
      </w:r>
    </w:p>
    <w:p w:rsidR="00AA7AD3" w:rsidRPr="006A27A8" w:rsidRDefault="00AA7AD3" w:rsidP="006A27A8">
      <w:pPr>
        <w:ind w:left="709"/>
        <w:jc w:val="both"/>
        <w:rPr>
          <w:sz w:val="28"/>
        </w:rPr>
      </w:pPr>
      <w:r w:rsidRPr="006A27A8">
        <w:rPr>
          <w:sz w:val="28"/>
        </w:rPr>
        <w:t>Количество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подконтрольных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субъектов</w:t>
      </w:r>
      <w:r w:rsidRPr="006A27A8">
        <w:rPr>
          <w:rFonts w:eastAsia="Times New Roman"/>
          <w:sz w:val="28"/>
        </w:rPr>
        <w:t xml:space="preserve"> – </w:t>
      </w:r>
      <w:r w:rsidRPr="006A27A8">
        <w:rPr>
          <w:sz w:val="28"/>
        </w:rPr>
        <w:t>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установлено.</w:t>
      </w:r>
    </w:p>
    <w:p w:rsidR="00AA7AD3" w:rsidRPr="006A27A8" w:rsidRDefault="00833AF4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  </w:t>
      </w:r>
      <w:r w:rsidR="00AA7AD3" w:rsidRPr="006A27A8">
        <w:rPr>
          <w:sz w:val="28"/>
        </w:rPr>
        <w:t>Профилактическое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сопровождение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контролируемых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текущем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периоде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направлено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предупреждения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нарушений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юридическими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лицами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индивидуальными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предпринимателями,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гражданами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устранение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факторов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условий,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способствующих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нарушениям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обязательных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требований.</w:t>
      </w:r>
    </w:p>
    <w:p w:rsidR="00AA7AD3" w:rsidRPr="006A27A8" w:rsidRDefault="00833AF4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рамках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профилактики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рисков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причинения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вреда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(ущерба)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охраняемым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законом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ценностям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осуществляются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следующие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мероприятия: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мониторинг,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актуализация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размещенных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официальном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сайте</w:t>
      </w:r>
      <w:r w:rsidR="00833AF4">
        <w:rPr>
          <w:sz w:val="28"/>
        </w:rPr>
        <w:t xml:space="preserve"> муниципального образования Камлакское сельское поселение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сети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«Интернет»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(далее</w:t>
      </w:r>
      <w:r w:rsidRPr="006A27A8">
        <w:rPr>
          <w:rFonts w:eastAsia="Times New Roman"/>
          <w:sz w:val="28"/>
        </w:rPr>
        <w:t xml:space="preserve"> – </w:t>
      </w:r>
      <w:r w:rsidRPr="006A27A8">
        <w:rPr>
          <w:sz w:val="28"/>
        </w:rPr>
        <w:t>официальный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сайт)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перечня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текстов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нормативных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правовых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актов,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содержащих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области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оценка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является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предметом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муниципального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контроля;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информирование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юридических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индивидуальных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предпринимателей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вопросам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области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земель;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обобщение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практики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осуществления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муниципального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размещение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официальном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сайте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соответствующих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сведений,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числе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указанием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наиболее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часто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встречающихся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случаев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нарушений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рекомендациями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отношении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мер,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которые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должны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приниматься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юридическими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лицами,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индивидуальными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предпринимателями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целях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недопущения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таких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нарушений;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выдача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юридическим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лицам,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индивидуальным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предпринимателям</w:t>
      </w:r>
      <w:r w:rsidR="004D1B20">
        <w:rPr>
          <w:sz w:val="28"/>
        </w:rPr>
        <w:t>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гражданам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предостережений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недопустимости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нарушения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области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земель.</w:t>
      </w:r>
    </w:p>
    <w:p w:rsidR="00AA7AD3" w:rsidRPr="006A27A8" w:rsidRDefault="00833AF4" w:rsidP="006A27A8">
      <w:pPr>
        <w:ind w:left="-15"/>
        <w:jc w:val="both"/>
        <w:rPr>
          <w:sz w:val="28"/>
        </w:rPr>
      </w:pPr>
      <w:r>
        <w:rPr>
          <w:sz w:val="28"/>
        </w:rPr>
        <w:t xml:space="preserve">   </w:t>
      </w:r>
      <w:r w:rsidR="00AA7AD3" w:rsidRPr="006A27A8">
        <w:rPr>
          <w:sz w:val="28"/>
        </w:rPr>
        <w:t>По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результатам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контрольных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мероприятий,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проведенных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в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текущем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периоде,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наиболее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значимыми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проблемами</w:t>
      </w:r>
      <w:r w:rsidR="00AA7AD3" w:rsidRPr="006A27A8">
        <w:rPr>
          <w:rFonts w:eastAsia="Times New Roman"/>
          <w:sz w:val="28"/>
        </w:rPr>
        <w:t xml:space="preserve"> </w:t>
      </w:r>
      <w:r w:rsidR="00AA7AD3" w:rsidRPr="006A27A8">
        <w:rPr>
          <w:sz w:val="28"/>
        </w:rPr>
        <w:t>являются: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самовольное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занятие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участков;</w:t>
      </w:r>
    </w:p>
    <w:p w:rsidR="00AA7AD3" w:rsidRPr="006A27A8" w:rsidRDefault="00AA7AD3" w:rsidP="006A27A8">
      <w:pPr>
        <w:numPr>
          <w:ilvl w:val="0"/>
          <w:numId w:val="5"/>
        </w:numPr>
        <w:autoSpaceDE/>
        <w:autoSpaceDN/>
        <w:spacing w:after="288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земельных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участков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целевому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 xml:space="preserve">назначению. </w:t>
      </w:r>
      <w:r w:rsidRPr="006A27A8">
        <w:rPr>
          <w:rFonts w:eastAsia="Times New Roman"/>
          <w:sz w:val="28"/>
        </w:rPr>
        <w:t xml:space="preserve">- </w:t>
      </w:r>
      <w:r w:rsidRPr="006A27A8">
        <w:rPr>
          <w:sz w:val="28"/>
        </w:rPr>
        <w:t>использование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назначению.</w:t>
      </w:r>
      <w:r w:rsidRPr="006A27A8">
        <w:rPr>
          <w:rFonts w:eastAsia="Times New Roman"/>
          <w:sz w:val="28"/>
        </w:rPr>
        <w:t xml:space="preserve"> </w:t>
      </w:r>
    </w:p>
    <w:p w:rsidR="00AA7AD3" w:rsidRPr="004D1B20" w:rsidRDefault="00AA7AD3" w:rsidP="004D1B20">
      <w:pPr>
        <w:spacing w:after="11"/>
        <w:ind w:left="10" w:hanging="10"/>
        <w:jc w:val="center"/>
        <w:rPr>
          <w:b/>
          <w:sz w:val="28"/>
        </w:rPr>
      </w:pPr>
      <w:r w:rsidRPr="004D1B20">
        <w:rPr>
          <w:b/>
          <w:sz w:val="28"/>
        </w:rPr>
        <w:t>Раздел</w:t>
      </w:r>
      <w:r w:rsidRPr="004D1B20">
        <w:rPr>
          <w:rFonts w:eastAsia="Times New Roman"/>
          <w:b/>
          <w:sz w:val="28"/>
        </w:rPr>
        <w:t xml:space="preserve"> 2. </w:t>
      </w:r>
      <w:r w:rsidRPr="004D1B20">
        <w:rPr>
          <w:b/>
          <w:sz w:val="28"/>
        </w:rPr>
        <w:t>Цели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задачи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реализации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программы</w:t>
      </w:r>
      <w:r w:rsidRPr="004D1B20">
        <w:rPr>
          <w:rFonts w:eastAsia="Times New Roman"/>
          <w:b/>
          <w:sz w:val="28"/>
        </w:rPr>
        <w:t xml:space="preserve"> </w:t>
      </w:r>
      <w:r w:rsidRPr="004D1B20">
        <w:rPr>
          <w:b/>
          <w:sz w:val="28"/>
        </w:rPr>
        <w:t>профилактики</w:t>
      </w:r>
    </w:p>
    <w:p w:rsidR="00AA7AD3" w:rsidRPr="006A27A8" w:rsidRDefault="00AA7AD3" w:rsidP="006A27A8">
      <w:pPr>
        <w:spacing w:line="259" w:lineRule="auto"/>
        <w:ind w:left="130"/>
        <w:jc w:val="both"/>
        <w:rPr>
          <w:sz w:val="28"/>
        </w:rPr>
      </w:pPr>
      <w:r w:rsidRPr="006A27A8">
        <w:rPr>
          <w:rFonts w:eastAsia="Times New Roman"/>
          <w:sz w:val="28"/>
        </w:rPr>
        <w:t xml:space="preserve">  </w:t>
      </w:r>
    </w:p>
    <w:p w:rsidR="00AA7AD3" w:rsidRPr="006A27A8" w:rsidRDefault="00AA7AD3" w:rsidP="006A27A8">
      <w:pPr>
        <w:ind w:left="709"/>
        <w:jc w:val="both"/>
        <w:rPr>
          <w:sz w:val="28"/>
        </w:rPr>
      </w:pPr>
      <w:r w:rsidRPr="006A27A8">
        <w:rPr>
          <w:sz w:val="28"/>
        </w:rPr>
        <w:t>Целями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реализации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программы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являются:</w:t>
      </w:r>
    </w:p>
    <w:p w:rsidR="00AA7AD3" w:rsidRPr="006A27A8" w:rsidRDefault="00AA7AD3" w:rsidP="006A27A8">
      <w:pPr>
        <w:numPr>
          <w:ilvl w:val="0"/>
          <w:numId w:val="6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Стимулирование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добросовестного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всеми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контролируемыми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лицами.</w:t>
      </w:r>
    </w:p>
    <w:p w:rsidR="00AA7AD3" w:rsidRPr="006A27A8" w:rsidRDefault="00AA7AD3" w:rsidP="006A27A8">
      <w:pPr>
        <w:numPr>
          <w:ilvl w:val="0"/>
          <w:numId w:val="6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Устранение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условий,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причин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факторов,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способных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привести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нарушениям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(или)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причинению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вреда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(ущерба)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охраняемым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законом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ценностям.</w:t>
      </w:r>
    </w:p>
    <w:p w:rsidR="00AA7AD3" w:rsidRPr="006A27A8" w:rsidRDefault="00AA7AD3" w:rsidP="006A27A8">
      <w:pPr>
        <w:numPr>
          <w:ilvl w:val="0"/>
          <w:numId w:val="6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Создание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условий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для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доведения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контролируемых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повышение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информированности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способах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соблюдения.</w:t>
      </w:r>
    </w:p>
    <w:p w:rsidR="00AA7AD3" w:rsidRPr="006A27A8" w:rsidRDefault="00AA7AD3" w:rsidP="006A27A8">
      <w:pPr>
        <w:ind w:left="709"/>
        <w:jc w:val="both"/>
        <w:rPr>
          <w:sz w:val="28"/>
        </w:rPr>
      </w:pPr>
      <w:r w:rsidRPr="006A27A8">
        <w:rPr>
          <w:sz w:val="28"/>
        </w:rPr>
        <w:t>Для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достижения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целей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необходимо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решение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следующих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задач:</w:t>
      </w:r>
    </w:p>
    <w:p w:rsidR="00AA7AD3" w:rsidRPr="006A27A8" w:rsidRDefault="00AA7AD3" w:rsidP="006A27A8">
      <w:pPr>
        <w:numPr>
          <w:ilvl w:val="0"/>
          <w:numId w:val="7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lastRenderedPageBreak/>
        <w:t>Предотвращение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рисков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причинения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вреда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(ущерба)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охраняемым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законом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ценностям.</w:t>
      </w:r>
    </w:p>
    <w:p w:rsidR="00AA7AD3" w:rsidRPr="006A27A8" w:rsidRDefault="00AA7AD3" w:rsidP="006A27A8">
      <w:pPr>
        <w:numPr>
          <w:ilvl w:val="0"/>
          <w:numId w:val="7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Проведение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профилактических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мероприятий,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направленных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предотвращение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снижение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риска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причинения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вреда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(ущерба)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охраняемым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законом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ценностям.</w:t>
      </w:r>
    </w:p>
    <w:p w:rsidR="00AA7AD3" w:rsidRPr="006A27A8" w:rsidRDefault="00AA7AD3" w:rsidP="006A27A8">
      <w:pPr>
        <w:numPr>
          <w:ilvl w:val="0"/>
          <w:numId w:val="7"/>
        </w:numPr>
        <w:autoSpaceDE/>
        <w:autoSpaceDN/>
        <w:spacing w:after="3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Информирование,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консультирование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контролируемых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лиц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с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использованием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информационно-телекоммуникационных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технологий.</w:t>
      </w:r>
    </w:p>
    <w:p w:rsidR="00AA7AD3" w:rsidRPr="006A27A8" w:rsidRDefault="00AA7AD3" w:rsidP="006A27A8">
      <w:pPr>
        <w:numPr>
          <w:ilvl w:val="0"/>
          <w:numId w:val="7"/>
        </w:numPr>
        <w:autoSpaceDE/>
        <w:autoSpaceDN/>
        <w:spacing w:after="288" w:line="249" w:lineRule="auto"/>
        <w:ind w:firstLine="699"/>
        <w:jc w:val="both"/>
        <w:rPr>
          <w:sz w:val="28"/>
        </w:rPr>
      </w:pPr>
      <w:r w:rsidRPr="006A27A8">
        <w:rPr>
          <w:sz w:val="28"/>
        </w:rPr>
        <w:t>Обеспечение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доступности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информации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обязательных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требованиях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необходимых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мерах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по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их</w:t>
      </w:r>
      <w:r w:rsidRPr="006A27A8">
        <w:rPr>
          <w:rFonts w:eastAsia="Times New Roman"/>
          <w:sz w:val="28"/>
        </w:rPr>
        <w:t xml:space="preserve"> </w:t>
      </w:r>
      <w:r w:rsidRPr="006A27A8">
        <w:rPr>
          <w:sz w:val="28"/>
        </w:rPr>
        <w:t>исполнению.</w:t>
      </w:r>
    </w:p>
    <w:p w:rsidR="00AA7AD3" w:rsidRDefault="00AA7AD3" w:rsidP="00217317">
      <w:pPr>
        <w:spacing w:after="11"/>
        <w:ind w:left="597" w:right="522" w:hanging="10"/>
        <w:jc w:val="center"/>
        <w:rPr>
          <w:b/>
          <w:sz w:val="28"/>
        </w:rPr>
      </w:pPr>
      <w:r w:rsidRPr="00217317">
        <w:rPr>
          <w:b/>
          <w:sz w:val="28"/>
        </w:rPr>
        <w:t>Раздел</w:t>
      </w:r>
      <w:r w:rsidRPr="00217317">
        <w:rPr>
          <w:rFonts w:eastAsia="Times New Roman"/>
          <w:b/>
          <w:sz w:val="28"/>
        </w:rPr>
        <w:t xml:space="preserve"> 3. </w:t>
      </w:r>
      <w:r w:rsidRPr="00217317">
        <w:rPr>
          <w:b/>
          <w:sz w:val="28"/>
        </w:rPr>
        <w:t>Перечень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профилактических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мероприятий,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сроки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(периодичность)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их</w:t>
      </w:r>
      <w:r w:rsidRPr="00217317">
        <w:rPr>
          <w:rFonts w:eastAsia="Times New Roman"/>
          <w:b/>
          <w:sz w:val="28"/>
        </w:rPr>
        <w:t xml:space="preserve"> </w:t>
      </w:r>
      <w:r w:rsidRPr="00217317">
        <w:rPr>
          <w:b/>
          <w:sz w:val="28"/>
        </w:rPr>
        <w:t>проведения</w:t>
      </w:r>
    </w:p>
    <w:p w:rsidR="00217317" w:rsidRPr="00217317" w:rsidRDefault="00217317" w:rsidP="00217317">
      <w:pPr>
        <w:spacing w:after="11"/>
        <w:ind w:left="597" w:right="522" w:hanging="10"/>
        <w:jc w:val="center"/>
        <w:rPr>
          <w:b/>
          <w:sz w:val="28"/>
        </w:rPr>
      </w:pPr>
    </w:p>
    <w:tbl>
      <w:tblPr>
        <w:tblW w:w="9936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840"/>
        <w:gridCol w:w="1843"/>
        <w:gridCol w:w="1701"/>
      </w:tblGrid>
      <w:tr w:rsidR="00777316" w:rsidRPr="008A3278" w:rsidTr="00BF6126">
        <w:trPr>
          <w:trHeight w:val="675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7316" w:rsidRPr="00217317" w:rsidRDefault="00777316" w:rsidP="00BF6126">
            <w:pPr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>№ п/п</w:t>
            </w:r>
          </w:p>
        </w:tc>
        <w:tc>
          <w:tcPr>
            <w:tcW w:w="5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7316" w:rsidRPr="00217317" w:rsidRDefault="00777316" w:rsidP="00BF6126">
            <w:pPr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>Наименование мероприятия по профилактике нарушений обязательных требований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7316" w:rsidRPr="00217317" w:rsidRDefault="00777316" w:rsidP="00BF6126">
            <w:pPr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>сроки (периодичность) их проведения</w:t>
            </w:r>
          </w:p>
        </w:tc>
        <w:tc>
          <w:tcPr>
            <w:tcW w:w="1701" w:type="dxa"/>
            <w:vAlign w:val="center"/>
          </w:tcPr>
          <w:p w:rsidR="00777316" w:rsidRPr="00217317" w:rsidRDefault="00777316" w:rsidP="00BF6126">
            <w:pPr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 xml:space="preserve">Ответственные исполнители </w:t>
            </w:r>
          </w:p>
        </w:tc>
      </w:tr>
      <w:tr w:rsidR="00777316" w:rsidRPr="00C17ACC" w:rsidTr="00BF6126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217317" w:rsidRDefault="00777316" w:rsidP="00BF6126">
            <w:pPr>
              <w:pStyle w:val="a3"/>
              <w:ind w:left="-45"/>
              <w:jc w:val="center"/>
              <w:rPr>
                <w:b/>
                <w:sz w:val="22"/>
              </w:rPr>
            </w:pPr>
            <w:r w:rsidRPr="00217317">
              <w:rPr>
                <w:b/>
                <w:sz w:val="22"/>
              </w:rPr>
              <w:t>Информирование</w:t>
            </w:r>
          </w:p>
        </w:tc>
      </w:tr>
      <w:tr w:rsidR="00777316" w:rsidRPr="001E5644" w:rsidTr="00BF6126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480E76" w:rsidRDefault="00777316" w:rsidP="00BF6126">
            <w:pPr>
              <w:jc w:val="center"/>
              <w:rPr>
                <w:sz w:val="22"/>
              </w:rPr>
            </w:pPr>
            <w:r w:rsidRPr="00814281">
              <w:rPr>
                <w:sz w:val="22"/>
              </w:rPr>
              <w:t>1.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>Размещение и а</w:t>
            </w:r>
            <w:r w:rsidRPr="00814281">
              <w:rPr>
                <w:sz w:val="22"/>
              </w:rPr>
              <w:t>ктуализация на официальном сайте администра</w:t>
            </w:r>
            <w:r>
              <w:rPr>
                <w:sz w:val="22"/>
              </w:rPr>
              <w:t xml:space="preserve">ции </w:t>
            </w:r>
            <w:r w:rsidR="002D3F72">
              <w:rPr>
                <w:sz w:val="22"/>
              </w:rPr>
              <w:t>МО Камлакское сельское поселение</w:t>
            </w:r>
            <w:r>
              <w:rPr>
                <w:sz w:val="22"/>
              </w:rPr>
              <w:t>:</w:t>
            </w:r>
          </w:p>
          <w:p w:rsidR="00217317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1) </w:t>
            </w:r>
            <w:r w:rsidRPr="00480E76">
              <w:rPr>
                <w:sz w:val="22"/>
              </w:rPr>
              <w:t>текст</w:t>
            </w:r>
            <w:r>
              <w:rPr>
                <w:sz w:val="22"/>
              </w:rPr>
              <w:t>ов</w:t>
            </w:r>
            <w:r w:rsidRPr="00480E76">
              <w:rPr>
                <w:sz w:val="22"/>
              </w:rPr>
              <w:t xml:space="preserve"> нормативных правовых актов, регулирующих осуществление муниципального </w:t>
            </w:r>
            <w:r>
              <w:rPr>
                <w:sz w:val="22"/>
              </w:rPr>
              <w:t xml:space="preserve">земельного </w:t>
            </w:r>
            <w:r w:rsidRPr="00480E76">
              <w:rPr>
                <w:sz w:val="22"/>
              </w:rPr>
              <w:t>контроля;</w:t>
            </w:r>
          </w:p>
          <w:p w:rsidR="00217317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2) сведени</w:t>
            </w:r>
            <w:r>
              <w:rPr>
                <w:sz w:val="22"/>
              </w:rPr>
              <w:t>й</w:t>
            </w:r>
            <w:r w:rsidRPr="00480E76">
              <w:rPr>
                <w:sz w:val="22"/>
              </w:rPr>
              <w:t xml:space="preserve"> об изменениях, внесенных в нормативные правовые акты, регулирующие осуществление муниципального </w:t>
            </w:r>
            <w:r>
              <w:rPr>
                <w:sz w:val="22"/>
              </w:rPr>
              <w:t xml:space="preserve">земельного </w:t>
            </w:r>
            <w:r w:rsidRPr="00480E76">
              <w:rPr>
                <w:sz w:val="22"/>
              </w:rPr>
              <w:t>контроля, о сроках и порядке их вступления в силу;</w:t>
            </w:r>
          </w:p>
          <w:p w:rsidR="00217317" w:rsidRPr="00480E76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3) переч</w:t>
            </w:r>
            <w:r>
              <w:rPr>
                <w:sz w:val="22"/>
              </w:rPr>
              <w:t>ня</w:t>
            </w:r>
            <w:r w:rsidRPr="00480E76">
              <w:rPr>
                <w:sz w:val="22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217317" w:rsidRPr="00480E76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4) утвержденны</w:t>
            </w:r>
            <w:r>
              <w:rPr>
                <w:sz w:val="22"/>
              </w:rPr>
              <w:t>х</w:t>
            </w:r>
            <w:r w:rsidRPr="00480E76">
              <w:rPr>
                <w:sz w:val="22"/>
              </w:rPr>
              <w:t xml:space="preserve"> проверочны</w:t>
            </w:r>
            <w:r>
              <w:rPr>
                <w:sz w:val="22"/>
              </w:rPr>
              <w:t>х</w:t>
            </w:r>
            <w:r w:rsidRPr="00480E76">
              <w:rPr>
                <w:sz w:val="22"/>
              </w:rPr>
              <w:t xml:space="preserve"> лист</w:t>
            </w:r>
            <w:r>
              <w:rPr>
                <w:sz w:val="22"/>
              </w:rPr>
              <w:t>ов</w:t>
            </w:r>
            <w:r w:rsidRPr="00480E76">
              <w:rPr>
                <w:sz w:val="22"/>
              </w:rPr>
              <w:t xml:space="preserve"> в формате, допускающем их использование для самообследования;</w:t>
            </w:r>
          </w:p>
          <w:p w:rsidR="00217317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5) руководства по соблюдению обязательных требований, разработанные и утвержденные в соответствии с Федеральным законом "Об обязательных требованиях в Российской Федерации";</w:t>
            </w:r>
          </w:p>
          <w:p w:rsidR="00217317" w:rsidRPr="00480E76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6) переч</w:t>
            </w:r>
            <w:r>
              <w:rPr>
                <w:sz w:val="22"/>
              </w:rPr>
              <w:t>ня</w:t>
            </w:r>
            <w:r w:rsidRPr="00480E76">
              <w:rPr>
                <w:sz w:val="22"/>
              </w:rPr>
              <w:t xml:space="preserve"> индикаторов риска на</w:t>
            </w:r>
            <w:r>
              <w:rPr>
                <w:sz w:val="22"/>
              </w:rPr>
              <w:t>рушения обязательных требований</w:t>
            </w:r>
            <w:r w:rsidRPr="00480E76">
              <w:rPr>
                <w:sz w:val="22"/>
              </w:rPr>
              <w:t>;</w:t>
            </w:r>
          </w:p>
          <w:p w:rsidR="00217317" w:rsidRPr="00480E76" w:rsidRDefault="00217317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  <w:szCs w:val="22"/>
              </w:rPr>
            </w:pPr>
            <w:r w:rsidRPr="00480E76">
              <w:rPr>
                <w:sz w:val="22"/>
              </w:rPr>
              <w:t>7) переч</w:t>
            </w:r>
            <w:r>
              <w:rPr>
                <w:sz w:val="22"/>
              </w:rPr>
              <w:t>ня</w:t>
            </w:r>
            <w:r w:rsidRPr="00480E76">
              <w:rPr>
                <w:sz w:val="22"/>
              </w:rPr>
              <w:t xml:space="preserve"> объектов контроля, учитываемых в рамках формирования ежегодного плана контрольных (надзорных) мероприятий, с указанием категории риска</w:t>
            </w:r>
            <w:r>
              <w:rPr>
                <w:sz w:val="22"/>
              </w:rPr>
              <w:t xml:space="preserve"> (в случае применения </w:t>
            </w:r>
            <w:r w:rsidRPr="0060257F">
              <w:rPr>
                <w:sz w:val="22"/>
                <w:szCs w:val="22"/>
              </w:rPr>
              <w:t>риск-ориентированного подхода;</w:t>
            </w:r>
          </w:p>
          <w:p w:rsidR="00217317" w:rsidRPr="00217317" w:rsidRDefault="00217317" w:rsidP="00BF6126">
            <w:pPr>
              <w:jc w:val="both"/>
              <w:rPr>
                <w:sz w:val="22"/>
                <w:szCs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8) программ</w:t>
            </w:r>
            <w:r>
              <w:rPr>
                <w:sz w:val="22"/>
              </w:rPr>
              <w:t>ы</w:t>
            </w:r>
            <w:r w:rsidRPr="00480E76">
              <w:rPr>
                <w:sz w:val="22"/>
              </w:rPr>
              <w:t xml:space="preserve">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  <w:p w:rsidR="009E3E1A" w:rsidRPr="00480E76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lastRenderedPageBreak/>
              <w:t>9) исчерпывающ</w:t>
            </w:r>
            <w:r>
              <w:rPr>
                <w:sz w:val="22"/>
              </w:rPr>
              <w:t>его</w:t>
            </w:r>
            <w:r w:rsidRPr="00480E76">
              <w:rPr>
                <w:sz w:val="22"/>
              </w:rPr>
              <w:t xml:space="preserve"> переч</w:t>
            </w:r>
            <w:r>
              <w:rPr>
                <w:sz w:val="22"/>
              </w:rPr>
              <w:t>ня</w:t>
            </w:r>
            <w:r w:rsidRPr="00480E76">
              <w:rPr>
                <w:sz w:val="22"/>
              </w:rPr>
              <w:t xml:space="preserve"> сведений, которые могут запрашиваться контрольным (надзорным) органом у контролируемого лица;</w:t>
            </w:r>
          </w:p>
          <w:p w:rsidR="009E3E1A" w:rsidRPr="00480E76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10) сведени</w:t>
            </w:r>
            <w:r>
              <w:rPr>
                <w:sz w:val="22"/>
              </w:rPr>
              <w:t>й</w:t>
            </w:r>
            <w:r w:rsidRPr="00480E76">
              <w:rPr>
                <w:sz w:val="22"/>
              </w:rPr>
              <w:t xml:space="preserve"> о способах получения консультаций по вопросам соблюдения обязательных требований;</w:t>
            </w:r>
          </w:p>
          <w:p w:rsidR="009E3E1A" w:rsidRPr="00480E76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11) сведени</w:t>
            </w:r>
            <w:r>
              <w:rPr>
                <w:sz w:val="22"/>
              </w:rPr>
              <w:t>й</w:t>
            </w:r>
            <w:r w:rsidRPr="00480E76">
              <w:rPr>
                <w:sz w:val="22"/>
              </w:rPr>
              <w:t xml:space="preserve"> о применении контрольным (надзорным) органом мер стимулирования добросовестности контролируемых лиц;</w:t>
            </w:r>
          </w:p>
          <w:p w:rsidR="00777316" w:rsidRPr="00480E76" w:rsidRDefault="00777316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480E76">
              <w:rPr>
                <w:sz w:val="22"/>
              </w:rPr>
              <w:t>12) сведени</w:t>
            </w:r>
            <w:r>
              <w:rPr>
                <w:sz w:val="22"/>
              </w:rPr>
              <w:t>й</w:t>
            </w:r>
            <w:r w:rsidRPr="00480E76">
              <w:rPr>
                <w:sz w:val="22"/>
              </w:rPr>
              <w:t xml:space="preserve">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9E3E1A" w:rsidRPr="00480E76" w:rsidRDefault="009E3E1A" w:rsidP="00BF6126">
            <w:pPr>
              <w:jc w:val="both"/>
              <w:rPr>
                <w:sz w:val="22"/>
              </w:rPr>
            </w:pPr>
          </w:p>
          <w:p w:rsidR="00777316" w:rsidRPr="00814281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>13) доклад</w:t>
            </w:r>
            <w:r w:rsidRPr="00480E76">
              <w:rPr>
                <w:sz w:val="22"/>
              </w:rPr>
              <w:t xml:space="preserve"> о</w:t>
            </w:r>
            <w:r>
              <w:rPr>
                <w:sz w:val="22"/>
              </w:rPr>
              <w:t xml:space="preserve"> муниципальном контроле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center"/>
              <w:rPr>
                <w:sz w:val="22"/>
              </w:rPr>
            </w:pPr>
            <w:r w:rsidRPr="00451F3B">
              <w:rPr>
                <w:sz w:val="22"/>
              </w:rPr>
              <w:lastRenderedPageBreak/>
              <w:t xml:space="preserve"> поддерживаются в актуальном состоянии и обновляются в срок не позднее 5 рабочих дней</w:t>
            </w: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BF6126">
            <w:pPr>
              <w:jc w:val="center"/>
              <w:rPr>
                <w:sz w:val="22"/>
              </w:rPr>
            </w:pPr>
          </w:p>
          <w:p w:rsidR="00777316" w:rsidRDefault="00777316" w:rsidP="009E3E1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 февраля следующего за отчетным</w:t>
            </w:r>
          </w:p>
          <w:p w:rsidR="00777316" w:rsidRPr="00814281" w:rsidRDefault="00777316" w:rsidP="00BF6126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777316" w:rsidRPr="00814281" w:rsidRDefault="002D3F72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Сельская администрация МО Камлакское сельское поселение</w:t>
            </w:r>
          </w:p>
        </w:tc>
      </w:tr>
      <w:tr w:rsidR="00777316" w:rsidRPr="00C17ACC" w:rsidTr="00BF6126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9E3E1A" w:rsidRDefault="00777316" w:rsidP="00BF6126">
            <w:pPr>
              <w:pStyle w:val="a3"/>
              <w:ind w:left="-45"/>
              <w:jc w:val="center"/>
              <w:rPr>
                <w:b/>
                <w:sz w:val="22"/>
              </w:rPr>
            </w:pPr>
            <w:r w:rsidRPr="009E3E1A">
              <w:rPr>
                <w:b/>
                <w:sz w:val="22"/>
              </w:rPr>
              <w:t>Объявление предостережения</w:t>
            </w:r>
          </w:p>
        </w:tc>
      </w:tr>
      <w:tr w:rsidR="00777316" w:rsidRPr="001E5644" w:rsidTr="00BF6126">
        <w:trPr>
          <w:trHeight w:val="503"/>
        </w:trPr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 w:rsidRPr="00814281">
              <w:rPr>
                <w:sz w:val="22"/>
              </w:rPr>
              <w:t>2.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>Выдача контролируемому лицу предостережения о недопустимости нарушений обязательных требований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При </w:t>
            </w:r>
            <w:r w:rsidRPr="00FF6B1C">
              <w:rPr>
                <w:sz w:val="22"/>
              </w:rPr>
              <w:t>приняти</w:t>
            </w:r>
            <w:r>
              <w:rPr>
                <w:sz w:val="22"/>
              </w:rPr>
              <w:t>и</w:t>
            </w:r>
            <w:r w:rsidRPr="00FF6B1C">
              <w:rPr>
                <w:sz w:val="22"/>
              </w:rPr>
              <w:t xml:space="preserve"> контрольным органом решения об объявлении контролируемому лицу предостережения о недопустимости нарушения обязательных требований</w:t>
            </w:r>
          </w:p>
        </w:tc>
        <w:tc>
          <w:tcPr>
            <w:tcW w:w="1701" w:type="dxa"/>
          </w:tcPr>
          <w:p w:rsidR="00777316" w:rsidRPr="00814281" w:rsidRDefault="002D3F72" w:rsidP="00BF6126">
            <w:pPr>
              <w:jc w:val="center"/>
              <w:rPr>
                <w:sz w:val="22"/>
              </w:rPr>
            </w:pPr>
            <w:r w:rsidRPr="002D3F72">
              <w:rPr>
                <w:sz w:val="22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77316" w:rsidRPr="00C17ACC" w:rsidTr="00BF6126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9E3E1A" w:rsidRDefault="00777316" w:rsidP="00BF6126">
            <w:pPr>
              <w:pStyle w:val="a3"/>
              <w:ind w:left="-45"/>
              <w:jc w:val="center"/>
              <w:rPr>
                <w:b/>
                <w:sz w:val="22"/>
              </w:rPr>
            </w:pPr>
            <w:r w:rsidRPr="009E3E1A">
              <w:rPr>
                <w:b/>
                <w:sz w:val="22"/>
              </w:rPr>
              <w:t>Консультирование</w:t>
            </w:r>
          </w:p>
        </w:tc>
      </w:tr>
      <w:tr w:rsidR="00777316" w:rsidRPr="001E5644" w:rsidTr="00BF6126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814281">
              <w:rPr>
                <w:sz w:val="22"/>
              </w:rPr>
              <w:t>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Консультирование осуществляется по следующим вопросам:</w:t>
            </w:r>
          </w:p>
          <w:p w:rsidR="009E3E1A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1) организация и осуществление муниципального контроля;</w:t>
            </w:r>
          </w:p>
          <w:p w:rsidR="009E3E1A" w:rsidRPr="00C047D4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2) порядок осуществления контроль</w:t>
            </w:r>
            <w:r>
              <w:rPr>
                <w:sz w:val="22"/>
              </w:rPr>
              <w:t>ных и профилактических мероприя</w:t>
            </w:r>
            <w:r w:rsidRPr="00C047D4">
              <w:rPr>
                <w:sz w:val="22"/>
              </w:rPr>
              <w:t>тий, установленных положением</w:t>
            </w:r>
            <w:r>
              <w:rPr>
                <w:sz w:val="22"/>
              </w:rPr>
              <w:t xml:space="preserve"> о муниципальном земельном контроле</w:t>
            </w:r>
            <w:r w:rsidRPr="00C047D4">
              <w:rPr>
                <w:sz w:val="22"/>
              </w:rPr>
              <w:t>;</w:t>
            </w:r>
          </w:p>
          <w:p w:rsidR="009E3E1A" w:rsidRPr="00C047D4" w:rsidRDefault="009E3E1A" w:rsidP="00BF6126">
            <w:pPr>
              <w:jc w:val="both"/>
              <w:rPr>
                <w:sz w:val="22"/>
              </w:rPr>
            </w:pPr>
          </w:p>
          <w:p w:rsidR="009E3E1A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3) обязательные требования;</w:t>
            </w:r>
          </w:p>
          <w:p w:rsidR="00777316" w:rsidRPr="00C047D4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 xml:space="preserve"> </w:t>
            </w:r>
          </w:p>
          <w:p w:rsidR="009E3E1A" w:rsidRDefault="00777316" w:rsidP="00BF6126">
            <w:pPr>
              <w:jc w:val="both"/>
              <w:rPr>
                <w:sz w:val="22"/>
              </w:rPr>
            </w:pPr>
            <w:r w:rsidRPr="00C047D4">
              <w:rPr>
                <w:sz w:val="22"/>
              </w:rPr>
              <w:t>4) требования документов, исполнение которых является необходимым в соответствии с законодательством Российской Федерации.</w:t>
            </w:r>
          </w:p>
          <w:p w:rsidR="009E3E1A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136F8A">
              <w:rPr>
                <w:sz w:val="22"/>
              </w:rPr>
              <w:t>Консультирование в письменной форме осуществляется контрольным органом в следующих случаях:</w:t>
            </w:r>
          </w:p>
          <w:p w:rsidR="009E3E1A" w:rsidRPr="00136F8A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136F8A">
              <w:rPr>
                <w:sz w:val="22"/>
              </w:rPr>
              <w:t>1)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9E3E1A" w:rsidRPr="00136F8A" w:rsidRDefault="009E3E1A" w:rsidP="00BF6126">
            <w:pPr>
              <w:jc w:val="both"/>
              <w:rPr>
                <w:sz w:val="22"/>
              </w:rPr>
            </w:pPr>
          </w:p>
          <w:p w:rsidR="00777316" w:rsidRDefault="00777316" w:rsidP="00BF6126">
            <w:pPr>
              <w:jc w:val="both"/>
              <w:rPr>
                <w:sz w:val="22"/>
              </w:rPr>
            </w:pPr>
            <w:r w:rsidRPr="00136F8A">
              <w:rPr>
                <w:sz w:val="22"/>
              </w:rPr>
              <w:t>2) за время консультирования предоставить ответ на поставленные вопросы невозможно;</w:t>
            </w:r>
          </w:p>
          <w:p w:rsidR="009E3E1A" w:rsidRPr="00136F8A" w:rsidRDefault="009E3E1A" w:rsidP="00BF6126">
            <w:pPr>
              <w:jc w:val="both"/>
              <w:rPr>
                <w:sz w:val="22"/>
              </w:rPr>
            </w:pPr>
          </w:p>
          <w:p w:rsidR="00777316" w:rsidRPr="00814281" w:rsidRDefault="00777316" w:rsidP="00BF6126">
            <w:pPr>
              <w:jc w:val="both"/>
              <w:rPr>
                <w:sz w:val="22"/>
              </w:rPr>
            </w:pPr>
            <w:r w:rsidRPr="00136F8A">
              <w:rPr>
                <w:sz w:val="22"/>
              </w:rPr>
              <w:t>3) ответ на поставленные вопросы требует дополнительного запроса сведений от иных органов власти или лиц.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center"/>
              <w:rPr>
                <w:sz w:val="22"/>
              </w:rPr>
            </w:pPr>
            <w:r w:rsidRPr="00136F8A">
              <w:rPr>
                <w:sz w:val="22"/>
              </w:rPr>
              <w:t>По обращениям контролируемых лиц и их представителей.</w:t>
            </w:r>
          </w:p>
          <w:p w:rsidR="00777316" w:rsidRPr="00C047D4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Способы к</w:t>
            </w:r>
            <w:r w:rsidRPr="00C047D4">
              <w:rPr>
                <w:sz w:val="22"/>
              </w:rPr>
              <w:t>онсультировани</w:t>
            </w:r>
            <w:r>
              <w:rPr>
                <w:sz w:val="22"/>
              </w:rPr>
              <w:t>я</w:t>
            </w:r>
            <w:r w:rsidRPr="00C047D4">
              <w:rPr>
                <w:sz w:val="22"/>
              </w:rPr>
              <w:t xml:space="preserve"> по телефону, по-средством видео-конференц-связи, на личном приеме либо в ходе проведения профилактического мероприятия, контрольного мероприятия.</w:t>
            </w:r>
          </w:p>
          <w:p w:rsidR="00777316" w:rsidRDefault="00777316" w:rsidP="00BF6126">
            <w:pPr>
              <w:jc w:val="center"/>
              <w:rPr>
                <w:sz w:val="22"/>
              </w:rPr>
            </w:pPr>
            <w:r w:rsidRPr="00C047D4">
              <w:rPr>
                <w:sz w:val="22"/>
              </w:rPr>
              <w:t>Время консультирования не должно превышать 15 минут.</w:t>
            </w:r>
          </w:p>
          <w:p w:rsidR="00777316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</w:t>
            </w:r>
            <w:r w:rsidRPr="0060257F">
              <w:rPr>
                <w:sz w:val="22"/>
              </w:rPr>
              <w:t>роки</w:t>
            </w:r>
            <w:r w:rsidRPr="00136F8A">
              <w:rPr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 w:rsidRPr="00136F8A">
              <w:rPr>
                <w:sz w:val="22"/>
              </w:rPr>
              <w:t>онсультировани</w:t>
            </w:r>
            <w:r>
              <w:rPr>
                <w:sz w:val="22"/>
              </w:rPr>
              <w:t>я</w:t>
            </w:r>
            <w:r w:rsidRPr="00136F8A">
              <w:rPr>
                <w:sz w:val="22"/>
              </w:rPr>
              <w:t xml:space="preserve"> в письменной форме </w:t>
            </w:r>
            <w:r>
              <w:rPr>
                <w:sz w:val="22"/>
              </w:rPr>
              <w:t xml:space="preserve">в соответствии с </w:t>
            </w:r>
            <w:r w:rsidRPr="0060257F">
              <w:rPr>
                <w:sz w:val="22"/>
              </w:rPr>
              <w:t>Федеральным законом от 02.05.2006 № 59-</w:t>
            </w:r>
            <w:r w:rsidRPr="0060257F">
              <w:rPr>
                <w:sz w:val="22"/>
              </w:rPr>
              <w:lastRenderedPageBreak/>
              <w:t>ФЗ «О порядке рассмотрения обращений граждан Российской Федерации»</w:t>
            </w:r>
          </w:p>
          <w:p w:rsidR="00777316" w:rsidRPr="00814281" w:rsidRDefault="00777316" w:rsidP="00BF6126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777316" w:rsidRPr="008C79D5" w:rsidRDefault="002D3F72" w:rsidP="00BF6126">
            <w:pPr>
              <w:jc w:val="center"/>
              <w:rPr>
                <w:sz w:val="22"/>
              </w:rPr>
            </w:pPr>
            <w:r w:rsidRPr="002D3F72">
              <w:rPr>
                <w:sz w:val="22"/>
              </w:rPr>
              <w:lastRenderedPageBreak/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77316" w:rsidRPr="00C17ACC" w:rsidTr="00BF6126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9E3E1A" w:rsidRDefault="00777316" w:rsidP="00BF6126">
            <w:pPr>
              <w:jc w:val="center"/>
              <w:rPr>
                <w:b/>
                <w:sz w:val="22"/>
              </w:rPr>
            </w:pPr>
            <w:r w:rsidRPr="009E3E1A">
              <w:rPr>
                <w:b/>
                <w:sz w:val="22"/>
              </w:rPr>
              <w:t>Профилактический визит</w:t>
            </w:r>
          </w:p>
        </w:tc>
      </w:tr>
      <w:tr w:rsidR="00777316" w:rsidRPr="001B4B9F" w:rsidTr="00BF6126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814281">
              <w:rPr>
                <w:sz w:val="22"/>
              </w:rPr>
              <w:t>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Default="00777316" w:rsidP="00BF6126">
            <w:pPr>
              <w:jc w:val="both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E62DDE">
              <w:rPr>
                <w:sz w:val="22"/>
              </w:rPr>
              <w:t>рофилактическ</w:t>
            </w:r>
            <w:r>
              <w:rPr>
                <w:sz w:val="22"/>
              </w:rPr>
              <w:t>ая</w:t>
            </w:r>
            <w:r w:rsidRPr="00E62DDE">
              <w:rPr>
                <w:sz w:val="22"/>
              </w:rPr>
              <w:t xml:space="preserve"> бесед</w:t>
            </w:r>
            <w:r>
              <w:rPr>
                <w:sz w:val="22"/>
              </w:rPr>
              <w:t>а</w:t>
            </w:r>
            <w:r w:rsidRPr="00E62DDE">
              <w:rPr>
                <w:sz w:val="22"/>
              </w:rPr>
              <w:t xml:space="preserve"> по месту осуществления деятельности контролируемого лица либо путем использования видео-конференц-связи.</w:t>
            </w:r>
          </w:p>
          <w:p w:rsidR="00777316" w:rsidRPr="00814281" w:rsidRDefault="00777316" w:rsidP="00BF6126">
            <w:pPr>
              <w:jc w:val="both"/>
              <w:rPr>
                <w:sz w:val="22"/>
              </w:rPr>
            </w:pP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77316" w:rsidRPr="00814281" w:rsidRDefault="00777316" w:rsidP="00BF612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Ежемесячно </w:t>
            </w:r>
          </w:p>
        </w:tc>
        <w:tc>
          <w:tcPr>
            <w:tcW w:w="1701" w:type="dxa"/>
          </w:tcPr>
          <w:p w:rsidR="00777316" w:rsidRPr="001B4B9F" w:rsidRDefault="002D3F72" w:rsidP="00BF6126">
            <w:pPr>
              <w:jc w:val="center"/>
              <w:rPr>
                <w:sz w:val="22"/>
                <w:highlight w:val="yellow"/>
              </w:rPr>
            </w:pPr>
            <w:r w:rsidRPr="002D3F72">
              <w:rPr>
                <w:sz w:val="22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77316" w:rsidRPr="00850762" w:rsidRDefault="00777316" w:rsidP="00777316">
      <w:pPr>
        <w:jc w:val="center"/>
        <w:rPr>
          <w:rFonts w:eastAsiaTheme="minorHAnsi"/>
          <w:sz w:val="24"/>
          <w:szCs w:val="24"/>
          <w:lang w:eastAsia="en-US"/>
        </w:rPr>
      </w:pPr>
    </w:p>
    <w:p w:rsidR="00777316" w:rsidRPr="00E03741" w:rsidRDefault="00777316" w:rsidP="00777316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E03741">
        <w:rPr>
          <w:b/>
          <w:sz w:val="28"/>
          <w:szCs w:val="28"/>
        </w:rPr>
        <w:t>Раздел 4. Показатели результативности и эффективности программы профилактики рисков причинения вреда</w:t>
      </w:r>
    </w:p>
    <w:p w:rsidR="00777316" w:rsidRPr="00DC083B" w:rsidRDefault="00777316" w:rsidP="00777316">
      <w:pPr>
        <w:shd w:val="clear" w:color="auto" w:fill="FFFFFF" w:themeFill="background1"/>
        <w:rPr>
          <w:sz w:val="24"/>
          <w:szCs w:val="24"/>
        </w:rPr>
      </w:pPr>
    </w:p>
    <w:tbl>
      <w:tblPr>
        <w:tblStyle w:val="ac"/>
        <w:tblW w:w="9923" w:type="dxa"/>
        <w:tblInd w:w="-5" w:type="dxa"/>
        <w:tblLook w:val="04A0" w:firstRow="1" w:lastRow="0" w:firstColumn="1" w:lastColumn="0" w:noHBand="0" w:noVBand="1"/>
      </w:tblPr>
      <w:tblGrid>
        <w:gridCol w:w="540"/>
        <w:gridCol w:w="7257"/>
        <w:gridCol w:w="2126"/>
      </w:tblGrid>
      <w:tr w:rsidR="00777316" w:rsidTr="00BF6126">
        <w:trPr>
          <w:trHeight w:val="838"/>
        </w:trPr>
        <w:tc>
          <w:tcPr>
            <w:tcW w:w="540" w:type="dxa"/>
          </w:tcPr>
          <w:p w:rsidR="00777316" w:rsidRPr="00AF61EC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F61EC">
              <w:rPr>
                <w:sz w:val="24"/>
                <w:szCs w:val="24"/>
              </w:rPr>
              <w:t>№ п/п</w:t>
            </w:r>
          </w:p>
        </w:tc>
        <w:tc>
          <w:tcPr>
            <w:tcW w:w="7257" w:type="dxa"/>
          </w:tcPr>
          <w:p w:rsidR="00777316" w:rsidRPr="007409B7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</w:tcPr>
          <w:p w:rsidR="00777316" w:rsidRPr="007409B7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</w:p>
        </w:tc>
      </w:tr>
      <w:tr w:rsidR="00777316" w:rsidRPr="007409B7" w:rsidTr="00BF6126">
        <w:tc>
          <w:tcPr>
            <w:tcW w:w="540" w:type="dxa"/>
          </w:tcPr>
          <w:p w:rsidR="00777316" w:rsidRPr="00AF61EC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F61EC">
              <w:rPr>
                <w:sz w:val="24"/>
                <w:szCs w:val="24"/>
              </w:rPr>
              <w:t>1</w:t>
            </w:r>
          </w:p>
        </w:tc>
        <w:tc>
          <w:tcPr>
            <w:tcW w:w="7257" w:type="dxa"/>
          </w:tcPr>
          <w:p w:rsidR="00777316" w:rsidRPr="00DC083B" w:rsidRDefault="00777316" w:rsidP="00791104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7409B7">
              <w:rPr>
                <w:sz w:val="24"/>
                <w:szCs w:val="24"/>
              </w:rPr>
              <w:t xml:space="preserve">Полнота информации, размещенной на официальном сайте </w:t>
            </w:r>
            <w:r>
              <w:rPr>
                <w:sz w:val="24"/>
                <w:szCs w:val="24"/>
              </w:rPr>
              <w:t xml:space="preserve">администрации </w:t>
            </w:r>
            <w:r w:rsidR="00791104">
              <w:rPr>
                <w:sz w:val="24"/>
                <w:szCs w:val="24"/>
              </w:rPr>
              <w:t>МО Камлакское сельское поселение</w:t>
            </w:r>
            <w:r w:rsidRPr="007409B7">
              <w:rPr>
                <w:sz w:val="24"/>
                <w:szCs w:val="24"/>
              </w:rPr>
              <w:t xml:space="preserve"> в сети «Интернет» в соответствии с частью 3 стать</w:t>
            </w:r>
            <w:r>
              <w:rPr>
                <w:sz w:val="24"/>
                <w:szCs w:val="24"/>
              </w:rPr>
              <w:t>и 46 Федерального закона от 31.07.</w:t>
            </w:r>
            <w:r w:rsidRPr="007409B7">
              <w:rPr>
                <w:sz w:val="24"/>
                <w:szCs w:val="24"/>
              </w:rPr>
              <w:t>2021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126" w:type="dxa"/>
          </w:tcPr>
          <w:p w:rsidR="00777316" w:rsidRPr="003A248C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777316" w:rsidRPr="007409B7" w:rsidTr="00BF6126">
        <w:tc>
          <w:tcPr>
            <w:tcW w:w="540" w:type="dxa"/>
          </w:tcPr>
          <w:p w:rsidR="00777316" w:rsidRPr="00E04E22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57" w:type="dxa"/>
          </w:tcPr>
          <w:p w:rsidR="00777316" w:rsidRPr="00E04E22" w:rsidRDefault="00777316" w:rsidP="00BF6126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E04E22">
              <w:rPr>
                <w:sz w:val="24"/>
                <w:szCs w:val="24"/>
              </w:rPr>
              <w:t>Соблюдение сроков реализации мероприятий по профилактике нарушения</w:t>
            </w:r>
          </w:p>
        </w:tc>
        <w:tc>
          <w:tcPr>
            <w:tcW w:w="2126" w:type="dxa"/>
          </w:tcPr>
          <w:p w:rsidR="00777316" w:rsidRPr="007409B7" w:rsidRDefault="00777316" w:rsidP="00BF6126">
            <w:pPr>
              <w:shd w:val="clear" w:color="auto" w:fill="FFFFFF" w:themeFill="background1"/>
              <w:jc w:val="center"/>
              <w:rPr>
                <w:strike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777316" w:rsidTr="00BF6126">
        <w:tc>
          <w:tcPr>
            <w:tcW w:w="540" w:type="dxa"/>
          </w:tcPr>
          <w:p w:rsidR="00777316" w:rsidRPr="00E04E22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57" w:type="dxa"/>
          </w:tcPr>
          <w:p w:rsidR="00777316" w:rsidRPr="00DC083B" w:rsidRDefault="00777316" w:rsidP="00BF6126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DC083B">
              <w:rPr>
                <w:sz w:val="24"/>
                <w:szCs w:val="24"/>
              </w:rPr>
              <w:t>Исполнение подконтрольными субъектами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26" w:type="dxa"/>
          </w:tcPr>
          <w:p w:rsidR="00777316" w:rsidRPr="003A248C" w:rsidRDefault="00777316" w:rsidP="00BF6126">
            <w:pPr>
              <w:shd w:val="clear" w:color="auto" w:fill="FFFFFF" w:themeFill="background1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70 %</w:t>
            </w:r>
          </w:p>
        </w:tc>
      </w:tr>
      <w:tr w:rsidR="00777316" w:rsidRPr="007409B7" w:rsidTr="00BF6126">
        <w:tc>
          <w:tcPr>
            <w:tcW w:w="540" w:type="dxa"/>
          </w:tcPr>
          <w:p w:rsidR="00777316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57" w:type="dxa"/>
          </w:tcPr>
          <w:p w:rsidR="00777316" w:rsidRPr="007409B7" w:rsidRDefault="00777316" w:rsidP="00BF6126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7409B7">
              <w:rPr>
                <w:sz w:val="24"/>
                <w:szCs w:val="24"/>
              </w:rPr>
              <w:t>оля профилактических мероприятий в объеме контрольных мероприятий</w:t>
            </w:r>
          </w:p>
        </w:tc>
        <w:tc>
          <w:tcPr>
            <w:tcW w:w="2126" w:type="dxa"/>
          </w:tcPr>
          <w:p w:rsidR="00777316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80 %</w:t>
            </w:r>
          </w:p>
        </w:tc>
      </w:tr>
      <w:tr w:rsidR="00777316" w:rsidRPr="007409B7" w:rsidTr="00BF6126">
        <w:tc>
          <w:tcPr>
            <w:tcW w:w="540" w:type="dxa"/>
          </w:tcPr>
          <w:p w:rsidR="00777316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57" w:type="dxa"/>
          </w:tcPr>
          <w:p w:rsidR="00777316" w:rsidRDefault="00777316" w:rsidP="00BF6126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850762">
              <w:rPr>
                <w:sz w:val="24"/>
                <w:szCs w:val="24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</w:tc>
        <w:tc>
          <w:tcPr>
            <w:tcW w:w="2126" w:type="dxa"/>
          </w:tcPr>
          <w:p w:rsidR="00777316" w:rsidRDefault="00777316" w:rsidP="00BF612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</w:tbl>
    <w:p w:rsidR="00777316" w:rsidRPr="001013B6" w:rsidRDefault="00777316" w:rsidP="00777316">
      <w:pPr>
        <w:shd w:val="clear" w:color="auto" w:fill="F2F2F2" w:themeFill="background1" w:themeFillShade="F2"/>
        <w:ind w:firstLine="708"/>
        <w:jc w:val="both"/>
        <w:rPr>
          <w:color w:val="FF0000"/>
          <w:sz w:val="28"/>
          <w:szCs w:val="28"/>
        </w:rPr>
      </w:pPr>
    </w:p>
    <w:p w:rsidR="00777316" w:rsidRPr="006A27A8" w:rsidRDefault="00777316" w:rsidP="006A27A8">
      <w:pPr>
        <w:spacing w:after="11"/>
        <w:ind w:left="597" w:right="522" w:hanging="10"/>
        <w:jc w:val="both"/>
        <w:rPr>
          <w:sz w:val="28"/>
        </w:rPr>
      </w:pPr>
    </w:p>
    <w:sectPr w:rsidR="00777316" w:rsidRPr="006A27A8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E52" w:rsidRDefault="00612E52" w:rsidP="00941E22">
      <w:r>
        <w:separator/>
      </w:r>
    </w:p>
  </w:endnote>
  <w:endnote w:type="continuationSeparator" w:id="0">
    <w:p w:rsidR="00612E52" w:rsidRDefault="00612E52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E52" w:rsidRDefault="00612E52" w:rsidP="00941E22">
      <w:r>
        <w:separator/>
      </w:r>
    </w:p>
  </w:footnote>
  <w:footnote w:type="continuationSeparator" w:id="0">
    <w:p w:rsidR="00612E52" w:rsidRDefault="00612E52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38B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3D91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1605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651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317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3F72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0E50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0834"/>
    <w:rsid w:val="004D1A9D"/>
    <w:rsid w:val="004D1B20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2E52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6CC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7C9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1104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3361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3E1A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A0F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C4B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9CD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741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B8C4CA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34</cp:revision>
  <cp:lastPrinted>2022-05-05T05:30:00Z</cp:lastPrinted>
  <dcterms:created xsi:type="dcterms:W3CDTF">2020-11-03T07:23:00Z</dcterms:created>
  <dcterms:modified xsi:type="dcterms:W3CDTF">2022-05-05T09:22:00Z</dcterms:modified>
</cp:coreProperties>
</file>