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5A6" w:rsidRDefault="00FB65A6" w:rsidP="00FB65A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65A6" w:rsidRPr="008C5D69" w:rsidRDefault="00FB65A6" w:rsidP="00FB65A6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FB65A6" w:rsidRPr="008C5D69" w:rsidRDefault="00FB65A6" w:rsidP="00FB65A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C5D69">
        <w:rPr>
          <w:rFonts w:ascii="Times New Roman" w:hAnsi="Times New Roman" w:cs="Times New Roman"/>
          <w:b/>
          <w:sz w:val="28"/>
          <w:szCs w:val="28"/>
        </w:rPr>
        <w:t xml:space="preserve">Прокуратура </w:t>
      </w:r>
      <w:proofErr w:type="spellStart"/>
      <w:r w:rsidRPr="008C5D69">
        <w:rPr>
          <w:rFonts w:ascii="Times New Roman" w:hAnsi="Times New Roman" w:cs="Times New Roman"/>
          <w:b/>
          <w:sz w:val="28"/>
          <w:szCs w:val="28"/>
        </w:rPr>
        <w:t>Шебалинского</w:t>
      </w:r>
      <w:proofErr w:type="spellEnd"/>
      <w:r w:rsidRPr="008C5D69">
        <w:rPr>
          <w:rFonts w:ascii="Times New Roman" w:hAnsi="Times New Roman" w:cs="Times New Roman"/>
          <w:b/>
          <w:sz w:val="28"/>
          <w:szCs w:val="28"/>
        </w:rPr>
        <w:t xml:space="preserve"> района  разъясняет:</w:t>
      </w:r>
    </w:p>
    <w:p w:rsidR="00FB65A6" w:rsidRPr="008C5D69" w:rsidRDefault="00FB65A6" w:rsidP="00FB65A6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FB65A6" w:rsidRPr="008C5D69" w:rsidRDefault="00FB65A6" w:rsidP="00FB65A6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FB65A6" w:rsidRDefault="00FB65A6" w:rsidP="00FB65A6">
      <w:pPr>
        <w:shd w:val="clear" w:color="auto" w:fill="FFFFFF"/>
        <w:spacing w:after="0" w:line="330" w:lineRule="atLeast"/>
        <w:jc w:val="center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  <w:r w:rsidRPr="008C5D69">
        <w:rPr>
          <w:rStyle w:val="a3"/>
          <w:rFonts w:ascii="Times New Roman" w:hAnsi="Times New Roman" w:cs="Times New Roman"/>
          <w:color w:val="333333"/>
          <w:sz w:val="28"/>
          <w:szCs w:val="28"/>
        </w:rPr>
        <w:t>Расширен переч</w:t>
      </w:r>
      <w:r>
        <w:rPr>
          <w:rStyle w:val="a3"/>
          <w:rFonts w:ascii="Times New Roman" w:hAnsi="Times New Roman" w:cs="Times New Roman"/>
          <w:color w:val="333333"/>
          <w:sz w:val="28"/>
          <w:szCs w:val="28"/>
        </w:rPr>
        <w:t>ень</w:t>
      </w:r>
      <w:r w:rsidRPr="008C5D69">
        <w:rPr>
          <w:rStyle w:val="a3"/>
          <w:rFonts w:ascii="Times New Roman" w:hAnsi="Times New Roman" w:cs="Times New Roman"/>
          <w:color w:val="333333"/>
          <w:sz w:val="28"/>
          <w:szCs w:val="28"/>
        </w:rPr>
        <w:t xml:space="preserve"> видов доходов, на которые не может быть обращено взыскание</w:t>
      </w:r>
    </w:p>
    <w:p w:rsidR="00FB65A6" w:rsidRDefault="00FB65A6" w:rsidP="00FB65A6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FB65A6" w:rsidRDefault="00FB65A6" w:rsidP="00FB65A6">
      <w:pPr>
        <w:shd w:val="clear" w:color="auto" w:fill="FFFFFF"/>
        <w:spacing w:after="0" w:line="330" w:lineRule="atLeast"/>
        <w:ind w:firstLine="567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С 5 мая 2026 года внесены изменения в Федеральный закон от 02.10.2007 №229-ФЗ «Об исполнительном производстве». </w:t>
      </w:r>
    </w:p>
    <w:p w:rsidR="00FB65A6" w:rsidRDefault="00FB65A6" w:rsidP="00FB65A6">
      <w:pPr>
        <w:shd w:val="clear" w:color="auto" w:fill="FFFFFF"/>
        <w:spacing w:after="0" w:line="330" w:lineRule="atLeast"/>
        <w:ind w:firstLine="567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  <w:proofErr w:type="gramStart"/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В перечень </w:t>
      </w:r>
      <w:r w:rsidRPr="006616C3">
        <w:rPr>
          <w:rStyle w:val="a3"/>
          <w:rFonts w:ascii="Times New Roman" w:hAnsi="Times New Roman" w:cs="Times New Roman"/>
          <w:color w:val="333333"/>
          <w:sz w:val="28"/>
          <w:szCs w:val="28"/>
        </w:rPr>
        <w:t>видов доходов, на которые не может быть обращено взыскание,</w:t>
      </w:r>
      <w:r w:rsidRPr="006616C3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</w:t>
      </w:r>
      <w:r w:rsidRPr="008C5D69">
        <w:rPr>
          <w:rFonts w:ascii="Times New Roman" w:hAnsi="Times New Roman" w:cs="Times New Roman"/>
          <w:color w:val="333333"/>
          <w:sz w:val="28"/>
          <w:szCs w:val="28"/>
        </w:rPr>
        <w:t>включены, например, компенсация за самостоятельно приобретённые инвалидом до 1 января 2025 года технические средства реабилитации или соответствующие услуги, оплаченные за собственный счёт, ежегодная денежная компенсация инвалиду расходов на содержание и ветеринарное обслуживание собаки-проводника и другие. </w:t>
      </w:r>
      <w:proofErr w:type="gramEnd"/>
    </w:p>
    <w:p w:rsidR="00FB65A6" w:rsidRDefault="00FB65A6" w:rsidP="00FB65A6">
      <w:pPr>
        <w:shd w:val="clear" w:color="auto" w:fill="FFFFFF"/>
        <w:spacing w:after="0" w:line="330" w:lineRule="atLeast"/>
        <w:ind w:firstLine="567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FB65A6" w:rsidRPr="008C5D69" w:rsidRDefault="00FB65A6" w:rsidP="00FB65A6">
      <w:pPr>
        <w:shd w:val="clear" w:color="auto" w:fill="FFFFFF"/>
        <w:spacing w:after="0" w:line="330" w:lineRule="atLeast"/>
        <w:ind w:firstLine="567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</w:p>
    <w:p w:rsidR="00FB65A6" w:rsidRPr="008C5D69" w:rsidRDefault="00FB65A6" w:rsidP="00FB65A6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Прокурор </w:t>
      </w:r>
      <w:proofErr w:type="spellStart"/>
      <w:r w:rsidRPr="008C5D69">
        <w:rPr>
          <w:rFonts w:ascii="Times New Roman" w:hAnsi="Times New Roman" w:cs="Times New Roman"/>
          <w:color w:val="333333"/>
          <w:sz w:val="28"/>
          <w:szCs w:val="28"/>
        </w:rPr>
        <w:t>Шебалинского</w:t>
      </w:r>
      <w:proofErr w:type="spellEnd"/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 района                                                  Е.К. </w:t>
      </w:r>
      <w:proofErr w:type="spellStart"/>
      <w:r w:rsidRPr="008C5D69">
        <w:rPr>
          <w:rFonts w:ascii="Times New Roman" w:hAnsi="Times New Roman" w:cs="Times New Roman"/>
          <w:color w:val="333333"/>
          <w:sz w:val="28"/>
          <w:szCs w:val="28"/>
        </w:rPr>
        <w:t>Полыгалов</w:t>
      </w:r>
      <w:proofErr w:type="spellEnd"/>
    </w:p>
    <w:p w:rsidR="00FB65A6" w:rsidRDefault="00FB65A6" w:rsidP="00FB65A6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C107FA" w:rsidRDefault="00C107FA"/>
    <w:sectPr w:rsidR="00C107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FB65A6"/>
    <w:rsid w:val="00C107FA"/>
    <w:rsid w:val="00FB65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B65A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612</Characters>
  <Application>Microsoft Office Word</Application>
  <DocSecurity>0</DocSecurity>
  <Lines>5</Lines>
  <Paragraphs>1</Paragraphs>
  <ScaleCrop>false</ScaleCrop>
  <Company>Microsoft</Company>
  <LinksUpToDate>false</LinksUpToDate>
  <CharactersWithSpaces>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2026-06-09T05:42:00Z</dcterms:created>
  <dcterms:modified xsi:type="dcterms:W3CDTF">2026-06-09T05:42:00Z</dcterms:modified>
</cp:coreProperties>
</file>