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28C" w:rsidRDefault="00867939" w:rsidP="00F0728C">
      <w:r>
        <w:rPr>
          <w:rFonts w:cs="Times New Roman"/>
          <w:sz w:val="26"/>
          <w:szCs w:val="26"/>
        </w:rPr>
        <w:t xml:space="preserve">  </w:t>
      </w:r>
      <w:r w:rsidR="00F31AD0">
        <w:rPr>
          <w:noProof/>
        </w:rPr>
        <w:pict>
          <v:shapetype id="_x0000_t202" coordsize="21600,21600" o:spt="202" path="m,l,21600r21600,l21600,xe">
            <v:stroke joinstyle="miter"/>
            <v:path gradientshapeok="t" o:connecttype="rect"/>
          </v:shapetype>
          <v:shape id="Text Box 3" o:spid="_x0000_s1027" type="#_x0000_t202" style="position:absolute;margin-left:287.7pt;margin-top:-7.95pt;width:180pt;height:8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" stroked="f">
            <v:textbox>
              <w:txbxContent>
                <w:p w:rsidR="00F0728C" w:rsidRDefault="00F0728C" w:rsidP="00F0728C">
                  <w:pPr>
                    <w:pStyle w:val="af5"/>
                    <w:jc w:val="center"/>
                    <w:rPr>
                      <w:sz w:val="20"/>
                      <w:szCs w:val="20"/>
                    </w:rPr>
                  </w:pPr>
                  <w:r>
                    <w:rPr>
                      <w:sz w:val="20"/>
                      <w:szCs w:val="20"/>
                    </w:rPr>
                    <w:t>РОССИЯ ФЕДЕРАЦИЯЗЫ</w:t>
                  </w:r>
                </w:p>
                <w:p w:rsidR="00F0728C" w:rsidRDefault="00F0728C" w:rsidP="00F0728C">
                  <w:pPr>
                    <w:pStyle w:val="af5"/>
                    <w:jc w:val="center"/>
                    <w:rPr>
                      <w:sz w:val="20"/>
                      <w:szCs w:val="20"/>
                    </w:rPr>
                  </w:pPr>
                  <w:r>
                    <w:rPr>
                      <w:sz w:val="20"/>
                      <w:szCs w:val="20"/>
                    </w:rPr>
                    <w:t>АЛТАЙ РЕСПУБЛИКА</w:t>
                  </w:r>
                </w:p>
                <w:p w:rsidR="00F0728C" w:rsidRDefault="00F0728C" w:rsidP="00F0728C">
                  <w:pPr>
                    <w:pStyle w:val="af5"/>
                    <w:jc w:val="center"/>
                    <w:rPr>
                      <w:sz w:val="20"/>
                      <w:szCs w:val="20"/>
                    </w:rPr>
                  </w:pPr>
                  <w:r>
                    <w:rPr>
                      <w:sz w:val="20"/>
                      <w:szCs w:val="20"/>
                    </w:rPr>
                    <w:t>ШАБАЛИН АЙМАК</w:t>
                  </w:r>
                </w:p>
                <w:p w:rsidR="00F0728C" w:rsidRDefault="00F0728C" w:rsidP="00F0728C">
                  <w:pPr>
                    <w:pStyle w:val="af5"/>
                    <w:jc w:val="center"/>
                    <w:rPr>
                      <w:sz w:val="20"/>
                      <w:szCs w:val="20"/>
                    </w:rPr>
                  </w:pPr>
                  <w:r>
                    <w:rPr>
                      <w:sz w:val="20"/>
                      <w:szCs w:val="20"/>
                    </w:rPr>
                    <w:t>МУНИЦИПАЛ ТОЗОЛМО</w:t>
                  </w:r>
                </w:p>
                <w:p w:rsidR="00F0728C" w:rsidRDefault="00F0728C" w:rsidP="00F0728C">
                  <w:pPr>
                    <w:pStyle w:val="af5"/>
                    <w:jc w:val="center"/>
                    <w:rPr>
                      <w:sz w:val="20"/>
                      <w:szCs w:val="20"/>
                    </w:rPr>
                  </w:pPr>
                  <w:r>
                    <w:rPr>
                      <w:sz w:val="20"/>
                      <w:szCs w:val="20"/>
                    </w:rPr>
                    <w:t>КАМЛАК 1УРТ 1ЕЗЕЕНИН АДМИНИСТРАЦИЯЗЫ</w:t>
                  </w:r>
                </w:p>
              </w:txbxContent>
            </v:textbox>
          </v:shape>
        </w:pict>
      </w:r>
      <w:r w:rsidR="00F0728C">
        <w:rPr>
          <w:noProof/>
        </w:rPr>
        <w:drawing>
          <wp:anchor distT="0" distB="0" distL="114300" distR="114300" simplePos="0" relativeHeight="251662336" behindDoc="0" locked="0" layoutInCell="1" allowOverlap="1">
            <wp:simplePos x="0" y="0"/>
            <wp:positionH relativeFrom="column">
              <wp:posOffset>2501265</wp:posOffset>
            </wp:positionH>
            <wp:positionV relativeFrom="paragraph">
              <wp:posOffset>-53340</wp:posOffset>
            </wp:positionV>
            <wp:extent cx="914400" cy="1200150"/>
            <wp:effectExtent l="0" t="0" r="0" b="0"/>
            <wp:wrapTopAndBottom/>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7" cstate="print">
                      <a:lum bright="24000" contrast="48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14400" cy="1200150"/>
                    </a:xfrm>
                    <a:prstGeom prst="rect">
                      <a:avLst/>
                    </a:prstGeom>
                    <a:noFill/>
                  </pic:spPr>
                </pic:pic>
              </a:graphicData>
            </a:graphic>
          </wp:anchor>
        </w:drawing>
      </w:r>
      <w:r w:rsidR="00F31AD0">
        <w:rPr>
          <w:noProof/>
        </w:rPr>
        <w:pict>
          <v:shape id="Text Box 2" o:spid="_x0000_s1026" type="#_x0000_t202" style="position:absolute;margin-left:-20.55pt;margin-top:-4.2pt;width:194.4pt;height:89.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" stroked="f">
            <v:textbox>
              <w:txbxContent>
                <w:p w:rsidR="00F0728C" w:rsidRDefault="00F0728C" w:rsidP="00F0728C">
                  <w:pPr>
                    <w:pStyle w:val="af5"/>
                    <w:jc w:val="center"/>
                    <w:rPr>
                      <w:sz w:val="20"/>
                      <w:szCs w:val="20"/>
                    </w:rPr>
                  </w:pPr>
                  <w:r>
                    <w:rPr>
                      <w:sz w:val="20"/>
                      <w:szCs w:val="20"/>
                    </w:rPr>
                    <w:t>РОССИЙСКАЯ ФЕДЕРАЦИЯ</w:t>
                  </w:r>
                </w:p>
                <w:p w:rsidR="00F0728C" w:rsidRDefault="00F0728C" w:rsidP="00F0728C">
                  <w:pPr>
                    <w:pStyle w:val="af5"/>
                    <w:jc w:val="center"/>
                    <w:rPr>
                      <w:sz w:val="20"/>
                      <w:szCs w:val="20"/>
                    </w:rPr>
                  </w:pPr>
                  <w:r>
                    <w:rPr>
                      <w:sz w:val="20"/>
                      <w:szCs w:val="20"/>
                    </w:rPr>
                    <w:t>РЕСПУБЛИКА АЛТАЙ</w:t>
                  </w:r>
                </w:p>
                <w:p w:rsidR="00F0728C" w:rsidRDefault="00F0728C" w:rsidP="00F0728C">
                  <w:pPr>
                    <w:pStyle w:val="af5"/>
                    <w:jc w:val="center"/>
                    <w:rPr>
                      <w:sz w:val="20"/>
                      <w:szCs w:val="20"/>
                    </w:rPr>
                  </w:pPr>
                  <w:r>
                    <w:rPr>
                      <w:sz w:val="20"/>
                      <w:szCs w:val="20"/>
                    </w:rPr>
                    <w:t>ШЕБАЛИНСКИЙ РАЙОН</w:t>
                  </w:r>
                </w:p>
                <w:p w:rsidR="00F0728C" w:rsidRDefault="00F0728C" w:rsidP="00F0728C">
                  <w:pPr>
                    <w:pStyle w:val="af5"/>
                    <w:jc w:val="center"/>
                    <w:rPr>
                      <w:sz w:val="20"/>
                      <w:szCs w:val="20"/>
                    </w:rPr>
                  </w:pPr>
                  <w:r>
                    <w:rPr>
                      <w:sz w:val="20"/>
                      <w:szCs w:val="20"/>
                    </w:rPr>
                    <w:t>СОВЕТ СЕЛЬСКИХ ДЕПУТАТОВ</w:t>
                  </w:r>
                </w:p>
                <w:p w:rsidR="00F0728C" w:rsidRDefault="00F0728C" w:rsidP="00F0728C">
                  <w:pPr>
                    <w:pStyle w:val="af5"/>
                    <w:jc w:val="center"/>
                    <w:rPr>
                      <w:sz w:val="20"/>
                      <w:szCs w:val="20"/>
                    </w:rPr>
                  </w:pPr>
                  <w:r>
                    <w:rPr>
                      <w:sz w:val="20"/>
                      <w:szCs w:val="20"/>
                    </w:rPr>
                    <w:t>МУНИЦИПАЛЬНОГО ОБРАЗОВАНИЯ</w:t>
                  </w:r>
                </w:p>
                <w:p w:rsidR="00F0728C" w:rsidRDefault="00F0728C" w:rsidP="00F0728C">
                  <w:pPr>
                    <w:pStyle w:val="af5"/>
                    <w:jc w:val="center"/>
                    <w:rPr>
                      <w:sz w:val="20"/>
                      <w:szCs w:val="20"/>
                    </w:rPr>
                  </w:pPr>
                  <w:r>
                    <w:rPr>
                      <w:sz w:val="20"/>
                      <w:szCs w:val="20"/>
                    </w:rPr>
                    <w:t>КАМЛАКСКОЕ  СЕЛЬСКОЕ</w:t>
                  </w:r>
                </w:p>
                <w:p w:rsidR="00F0728C" w:rsidRDefault="00F0728C" w:rsidP="00F0728C">
                  <w:pPr>
                    <w:pStyle w:val="af5"/>
                    <w:jc w:val="center"/>
                    <w:rPr>
                      <w:sz w:val="20"/>
                      <w:szCs w:val="20"/>
                    </w:rPr>
                  </w:pPr>
                  <w:r>
                    <w:rPr>
                      <w:sz w:val="20"/>
                      <w:szCs w:val="20"/>
                    </w:rPr>
                    <w:t>ПОСЕЛЕНИЕ</w:t>
                  </w:r>
                </w:p>
                <w:p w:rsidR="00F0728C" w:rsidRDefault="00F0728C" w:rsidP="00F0728C"/>
              </w:txbxContent>
            </v:textbox>
          </v:shape>
        </w:pict>
      </w:r>
    </w:p>
    <w:p w:rsidR="00F0728C" w:rsidRDefault="00F0728C" w:rsidP="00F0728C">
      <w:r>
        <w:rPr>
          <w:b/>
        </w:rPr>
        <w:t xml:space="preserve">            РЕШЕНИЕ                                                                   ЧЕЧИМ </w:t>
      </w:r>
    </w:p>
    <w:p w:rsidR="00F0728C" w:rsidRDefault="00F0728C" w:rsidP="00F0728C">
      <w:pPr>
        <w:pStyle w:val="p1"/>
        <w:jc w:val="both"/>
        <w:rPr>
          <w:sz w:val="28"/>
          <w:szCs w:val="28"/>
        </w:rPr>
      </w:pPr>
      <w:r>
        <w:rPr>
          <w:sz w:val="28"/>
          <w:szCs w:val="28"/>
        </w:rPr>
        <w:t xml:space="preserve">     __ ________ 2025 года               </w:t>
      </w:r>
      <w:r w:rsidRPr="00BF28ED">
        <w:rPr>
          <w:sz w:val="28"/>
          <w:szCs w:val="28"/>
        </w:rPr>
        <w:t xml:space="preserve">с. Камлак </w:t>
      </w:r>
      <w:r>
        <w:rPr>
          <w:sz w:val="28"/>
          <w:szCs w:val="28"/>
        </w:rPr>
        <w:t xml:space="preserve">                         </w:t>
      </w:r>
      <w:r w:rsidRPr="00BF28ED">
        <w:rPr>
          <w:sz w:val="28"/>
          <w:szCs w:val="28"/>
        </w:rPr>
        <w:t xml:space="preserve">№ </w:t>
      </w:r>
      <w:r>
        <w:rPr>
          <w:sz w:val="28"/>
          <w:szCs w:val="28"/>
        </w:rPr>
        <w:t>___</w:t>
      </w:r>
    </w:p>
    <w:p w:rsidR="00F0728C" w:rsidRPr="00923EEC" w:rsidRDefault="00F0728C" w:rsidP="00F0728C">
      <w:pPr>
        <w:pStyle w:val="af5"/>
        <w:jc w:val="center"/>
        <w:rPr>
          <w:b/>
          <w:sz w:val="28"/>
          <w:szCs w:val="28"/>
        </w:rPr>
      </w:pPr>
      <w:r w:rsidRPr="00923EEC">
        <w:rPr>
          <w:b/>
          <w:sz w:val="28"/>
          <w:szCs w:val="28"/>
        </w:rPr>
        <w:t>О принятии Устава муниципального образования Камлакское  сельское</w:t>
      </w:r>
    </w:p>
    <w:p w:rsidR="00F0728C" w:rsidRDefault="00F0728C" w:rsidP="00F0728C">
      <w:pPr>
        <w:pStyle w:val="af5"/>
        <w:jc w:val="center"/>
        <w:rPr>
          <w:b/>
          <w:sz w:val="28"/>
          <w:szCs w:val="28"/>
        </w:rPr>
      </w:pPr>
      <w:r w:rsidRPr="00923EEC">
        <w:rPr>
          <w:b/>
          <w:sz w:val="28"/>
          <w:szCs w:val="28"/>
        </w:rPr>
        <w:t>поселение Шебалинского района</w:t>
      </w:r>
      <w:r>
        <w:rPr>
          <w:b/>
          <w:sz w:val="28"/>
          <w:szCs w:val="28"/>
        </w:rPr>
        <w:t xml:space="preserve"> Республики Алтай</w:t>
      </w:r>
    </w:p>
    <w:p w:rsidR="00F0728C" w:rsidRPr="000C6FCE" w:rsidRDefault="00F0728C" w:rsidP="00F0728C">
      <w:pPr>
        <w:pStyle w:val="af5"/>
        <w:jc w:val="center"/>
        <w:rPr>
          <w:b/>
          <w:sz w:val="28"/>
          <w:szCs w:val="28"/>
        </w:rPr>
      </w:pPr>
    </w:p>
    <w:p w:rsidR="00F0728C" w:rsidRDefault="00F0728C" w:rsidP="00F0728C">
      <w:pPr>
        <w:ind w:firstLine="709"/>
        <w:jc w:val="both"/>
      </w:pPr>
      <w:r w:rsidRPr="000A2736">
        <w:t xml:space="preserve">Руководствуясь пунктом 1 части 10 статьи 35, частью 3 статьи 44 Федерального закона от 06.10.2003 № 131-ФЗ «Об общих принципах организации местного самоуправления в Российской Федерации», </w:t>
      </w:r>
      <w:r>
        <w:t xml:space="preserve">сельский </w:t>
      </w:r>
      <w:r w:rsidRPr="000A2736">
        <w:t xml:space="preserve">Совет депутатов </w:t>
      </w:r>
      <w:r>
        <w:t>муниципального образования Камлакское</w:t>
      </w:r>
      <w:r w:rsidRPr="000A2736">
        <w:t xml:space="preserve"> сельско</w:t>
      </w:r>
      <w:r>
        <w:t>е</w:t>
      </w:r>
      <w:r w:rsidRPr="000A2736">
        <w:t xml:space="preserve"> поселени</w:t>
      </w:r>
      <w:r>
        <w:t xml:space="preserve">е,                             </w:t>
      </w:r>
    </w:p>
    <w:p w:rsidR="00F0728C" w:rsidRDefault="00F0728C" w:rsidP="00F0728C">
      <w:pPr>
        <w:ind w:firstLine="709"/>
        <w:jc w:val="center"/>
        <w:rPr>
          <w:b/>
        </w:rPr>
      </w:pPr>
      <w:r w:rsidRPr="000A2736">
        <w:rPr>
          <w:b/>
        </w:rPr>
        <w:t>Р Е Ш И Л:</w:t>
      </w:r>
    </w:p>
    <w:p w:rsidR="00F0728C" w:rsidRPr="000C6FCE" w:rsidRDefault="00F0728C" w:rsidP="00F0728C">
      <w:pPr>
        <w:ind w:firstLine="709"/>
        <w:jc w:val="center"/>
      </w:pPr>
    </w:p>
    <w:p w:rsidR="00F0728C" w:rsidRPr="000A2736" w:rsidRDefault="00F0728C" w:rsidP="00F0728C">
      <w:pPr>
        <w:jc w:val="both"/>
      </w:pPr>
      <w:r w:rsidRPr="000A2736">
        <w:t xml:space="preserve">1. Принять Устав муниципального образования </w:t>
      </w:r>
      <w:r>
        <w:t>Камлакское</w:t>
      </w:r>
      <w:r w:rsidRPr="000A2736">
        <w:t xml:space="preserve"> сельское поселение  </w:t>
      </w:r>
      <w:r>
        <w:t>Шебалинского</w:t>
      </w:r>
      <w:r w:rsidRPr="000A2736">
        <w:t xml:space="preserve"> района </w:t>
      </w:r>
      <w:r>
        <w:t xml:space="preserve">Республики Алтай </w:t>
      </w:r>
      <w:r w:rsidRPr="000A2736">
        <w:t>согласно приложению к настоящему решению.</w:t>
      </w:r>
    </w:p>
    <w:p w:rsidR="00F0728C" w:rsidRPr="000A2736" w:rsidRDefault="00F0728C" w:rsidP="00F0728C">
      <w:pPr>
        <w:jc w:val="both"/>
      </w:pPr>
      <w:r w:rsidRPr="000A2736">
        <w:t xml:space="preserve">2. Главе </w:t>
      </w:r>
      <w:r>
        <w:t>муниципального образования Камлакское сельское поселение</w:t>
      </w:r>
      <w:r w:rsidRPr="000A2736">
        <w:t xml:space="preserve"> представить Устав   </w:t>
      </w:r>
      <w:r>
        <w:t>муниципального образования Камлакское сельское поселение</w:t>
      </w:r>
      <w:r w:rsidRPr="000A2736">
        <w:t>, принятый настоящим решением, в течение 15 дней со дня его принятия в Управление Минюста России по Республике Алтай на государственную регистрацию.</w:t>
      </w:r>
    </w:p>
    <w:p w:rsidR="00F0728C" w:rsidRPr="00465429" w:rsidRDefault="00F0728C" w:rsidP="00F0728C">
      <w:pPr>
        <w:pStyle w:val="af5"/>
        <w:jc w:val="both"/>
        <w:rPr>
          <w:sz w:val="28"/>
          <w:szCs w:val="28"/>
        </w:rPr>
      </w:pPr>
      <w:r w:rsidRPr="000A2736">
        <w:rPr>
          <w:sz w:val="28"/>
          <w:szCs w:val="28"/>
        </w:rPr>
        <w:t xml:space="preserve">3.  </w:t>
      </w:r>
      <w:r w:rsidRPr="00465429">
        <w:rPr>
          <w:sz w:val="28"/>
          <w:szCs w:val="28"/>
        </w:rPr>
        <w:t xml:space="preserve">Принятый настоящим решением Устав муниципального образования Камлакское сельское поселение, пройдя  государственную регистрацию, вступает в силу со дня его официального опубликования </w:t>
      </w:r>
      <w:r w:rsidR="00465429" w:rsidRPr="00465429">
        <w:rPr>
          <w:sz w:val="28"/>
          <w:szCs w:val="28"/>
          <w:shd w:val="clear" w:color="auto" w:fill="FFFFFF"/>
        </w:rPr>
        <w:t xml:space="preserve">в сетевом издании муниципального образования </w:t>
      </w:r>
      <w:r w:rsidR="00465429" w:rsidRPr="00465429">
        <w:rPr>
          <w:sz w:val="28"/>
          <w:szCs w:val="28"/>
        </w:rPr>
        <w:t>«Камлак.РФ» (https://камлак.рф/, регистрация в качестве сетевого издания ЭЛ № ФС77-88079 от 12.08.2024).</w:t>
      </w:r>
    </w:p>
    <w:p w:rsidR="00F0728C" w:rsidRPr="00F0728C" w:rsidRDefault="00F0728C" w:rsidP="00F0728C">
      <w:pPr>
        <w:pStyle w:val="af5"/>
        <w:jc w:val="both"/>
        <w:rPr>
          <w:sz w:val="28"/>
          <w:szCs w:val="28"/>
        </w:rPr>
      </w:pPr>
      <w:r>
        <w:rPr>
          <w:sz w:val="28"/>
          <w:szCs w:val="28"/>
        </w:rPr>
        <w:t xml:space="preserve">4. Признать утратившим силу решение сельского Совета депутатов муниципального образования Камлакское сельское поселение от 31 мая 2016 года № 27/1 </w:t>
      </w:r>
      <w:r w:rsidRPr="00F0728C">
        <w:rPr>
          <w:sz w:val="28"/>
          <w:szCs w:val="28"/>
        </w:rPr>
        <w:t>«О принятии Устава муниципального образования Камлакское  сельское поселение Шебалинского района».</w:t>
      </w:r>
    </w:p>
    <w:p w:rsidR="00F0728C" w:rsidRDefault="00F0728C" w:rsidP="00F0728C">
      <w:pPr>
        <w:jc w:val="both"/>
      </w:pPr>
      <w:r>
        <w:t>5</w:t>
      </w:r>
      <w:r w:rsidRPr="000A2736">
        <w:t xml:space="preserve">. Контроль за исполнением настоящего решения </w:t>
      </w:r>
      <w:r>
        <w:t>оставляю за собой.</w:t>
      </w:r>
    </w:p>
    <w:p w:rsidR="00F0728C" w:rsidRDefault="00F0728C" w:rsidP="00F0728C">
      <w:pPr>
        <w:jc w:val="both"/>
      </w:pPr>
    </w:p>
    <w:p w:rsidR="00F0728C" w:rsidRPr="000C6FCE" w:rsidRDefault="00F0728C" w:rsidP="00F0728C">
      <w:pPr>
        <w:jc w:val="both"/>
        <w:rPr>
          <w:i/>
        </w:rPr>
      </w:pPr>
    </w:p>
    <w:p w:rsidR="00F0728C" w:rsidRPr="00D53230" w:rsidRDefault="00F0728C" w:rsidP="00F0728C">
      <w:pPr>
        <w:tabs>
          <w:tab w:val="left" w:pos="7020"/>
        </w:tabs>
      </w:pPr>
      <w:r>
        <w:t>Глава</w:t>
      </w:r>
    </w:p>
    <w:p w:rsidR="00F0728C" w:rsidRPr="00D53230" w:rsidRDefault="00F0728C" w:rsidP="00F0728C">
      <w:pPr>
        <w:tabs>
          <w:tab w:val="left" w:pos="7020"/>
        </w:tabs>
      </w:pPr>
      <w:r w:rsidRPr="00D53230">
        <w:t>МО Камлакское сельское</w:t>
      </w:r>
      <w:r>
        <w:t xml:space="preserve"> поселение: ____________________  В.В. Акпашев</w:t>
      </w:r>
    </w:p>
    <w:p w:rsidR="00C8442B" w:rsidRPr="00194EF5" w:rsidRDefault="00867939" w:rsidP="00867939">
      <w:pPr>
        <w:keepNext/>
        <w:ind w:firstLine="709"/>
        <w:jc w:val="center"/>
        <w:rPr>
          <w:rFonts w:cs="Times New Roman"/>
          <w:sz w:val="26"/>
          <w:szCs w:val="26"/>
        </w:rPr>
      </w:pPr>
      <w:r>
        <w:rPr>
          <w:rFonts w:cs="Times New Roman"/>
          <w:sz w:val="26"/>
          <w:szCs w:val="26"/>
        </w:rPr>
        <w:lastRenderedPageBreak/>
        <w:t xml:space="preserve">                          </w:t>
      </w:r>
      <w:r w:rsidR="00F0728C">
        <w:rPr>
          <w:rFonts w:cs="Times New Roman"/>
          <w:sz w:val="26"/>
          <w:szCs w:val="26"/>
        </w:rPr>
        <w:t xml:space="preserve">  </w:t>
      </w:r>
      <w:r>
        <w:rPr>
          <w:rFonts w:cs="Times New Roman"/>
          <w:sz w:val="26"/>
          <w:szCs w:val="26"/>
        </w:rPr>
        <w:t xml:space="preserve">  </w:t>
      </w:r>
      <w:r w:rsidR="00C8442B" w:rsidRPr="00194EF5">
        <w:rPr>
          <w:rFonts w:cs="Times New Roman"/>
          <w:sz w:val="26"/>
          <w:szCs w:val="26"/>
        </w:rPr>
        <w:t>Принят: Решением</w:t>
      </w:r>
      <w:r>
        <w:rPr>
          <w:rFonts w:cs="Times New Roman"/>
          <w:sz w:val="26"/>
          <w:szCs w:val="26"/>
        </w:rPr>
        <w:t xml:space="preserve"> сессии сельского</w:t>
      </w:r>
      <w:r w:rsidR="00C8442B" w:rsidRPr="00194EF5">
        <w:rPr>
          <w:rFonts w:cs="Times New Roman"/>
          <w:sz w:val="26"/>
          <w:szCs w:val="26"/>
        </w:rPr>
        <w:t xml:space="preserve"> </w:t>
      </w:r>
    </w:p>
    <w:p w:rsidR="00C8442B" w:rsidRPr="00194EF5" w:rsidRDefault="00C8442B" w:rsidP="00221934">
      <w:pPr>
        <w:keepNext/>
        <w:ind w:firstLine="709"/>
        <w:jc w:val="right"/>
        <w:rPr>
          <w:rFonts w:cs="Times New Roman"/>
          <w:sz w:val="26"/>
          <w:szCs w:val="26"/>
        </w:rPr>
      </w:pPr>
      <w:r w:rsidRPr="00194EF5">
        <w:rPr>
          <w:rFonts w:cs="Times New Roman"/>
          <w:sz w:val="26"/>
          <w:szCs w:val="26"/>
        </w:rPr>
        <w:t>                                            </w:t>
      </w:r>
      <w:r w:rsidR="00867939" w:rsidRPr="00194EF5">
        <w:rPr>
          <w:rFonts w:cs="Times New Roman"/>
          <w:sz w:val="26"/>
          <w:szCs w:val="26"/>
        </w:rPr>
        <w:t>Совета депутатов</w:t>
      </w:r>
      <w:r w:rsidR="00867939">
        <w:rPr>
          <w:rFonts w:cs="Times New Roman"/>
          <w:sz w:val="26"/>
          <w:szCs w:val="26"/>
        </w:rPr>
        <w:t> </w:t>
      </w:r>
      <w:r w:rsidRPr="00194EF5">
        <w:rPr>
          <w:rFonts w:cs="Times New Roman"/>
          <w:sz w:val="26"/>
          <w:szCs w:val="26"/>
        </w:rPr>
        <w:t>муниципального образования</w:t>
      </w:r>
    </w:p>
    <w:p w:rsidR="00867939" w:rsidRDefault="00867939" w:rsidP="00867939">
      <w:pPr>
        <w:keepNext/>
        <w:ind w:firstLine="709"/>
        <w:jc w:val="center"/>
        <w:rPr>
          <w:rFonts w:cs="Times New Roman"/>
          <w:sz w:val="26"/>
          <w:szCs w:val="26"/>
        </w:rPr>
      </w:pPr>
      <w:r>
        <w:rPr>
          <w:rFonts w:cs="Times New Roman"/>
          <w:sz w:val="26"/>
          <w:szCs w:val="26"/>
        </w:rPr>
        <w:t xml:space="preserve">                      </w:t>
      </w:r>
      <w:r w:rsidR="0080687F" w:rsidRPr="00194EF5">
        <w:rPr>
          <w:rFonts w:cs="Times New Roman"/>
          <w:sz w:val="26"/>
          <w:szCs w:val="26"/>
        </w:rPr>
        <w:t>Камлак</w:t>
      </w:r>
      <w:r w:rsidR="00E426A6" w:rsidRPr="00194EF5">
        <w:rPr>
          <w:rFonts w:cs="Times New Roman"/>
          <w:sz w:val="26"/>
          <w:szCs w:val="26"/>
        </w:rPr>
        <w:t>ское</w:t>
      </w:r>
      <w:r w:rsidR="00C8442B" w:rsidRPr="00194EF5">
        <w:rPr>
          <w:rFonts w:cs="Times New Roman"/>
          <w:sz w:val="26"/>
          <w:szCs w:val="26"/>
        </w:rPr>
        <w:t xml:space="preserve"> сельское поселение </w:t>
      </w:r>
    </w:p>
    <w:p w:rsidR="00C8442B" w:rsidRPr="00194EF5" w:rsidRDefault="00867939" w:rsidP="00867939">
      <w:pPr>
        <w:keepNext/>
        <w:ind w:firstLine="709"/>
        <w:jc w:val="center"/>
        <w:rPr>
          <w:rFonts w:cs="Times New Roman"/>
          <w:sz w:val="26"/>
          <w:szCs w:val="26"/>
        </w:rPr>
      </w:pPr>
      <w:r>
        <w:rPr>
          <w:rFonts w:cs="Times New Roman"/>
          <w:sz w:val="26"/>
          <w:szCs w:val="26"/>
        </w:rPr>
        <w:t xml:space="preserve">                                        </w:t>
      </w:r>
      <w:r w:rsidR="00E426A6" w:rsidRPr="00194EF5">
        <w:rPr>
          <w:rFonts w:cs="Times New Roman"/>
          <w:sz w:val="26"/>
          <w:szCs w:val="26"/>
        </w:rPr>
        <w:t>Шебалинского</w:t>
      </w:r>
      <w:r w:rsidR="00C8442B" w:rsidRPr="00194EF5">
        <w:rPr>
          <w:rFonts w:cs="Times New Roman"/>
          <w:sz w:val="26"/>
          <w:szCs w:val="26"/>
        </w:rPr>
        <w:t xml:space="preserve"> района Республики Алтай</w:t>
      </w:r>
    </w:p>
    <w:p w:rsidR="00C8442B" w:rsidRPr="00194EF5" w:rsidRDefault="00C8442B" w:rsidP="00867939">
      <w:pPr>
        <w:keepNext/>
        <w:ind w:firstLine="709"/>
        <w:rPr>
          <w:rFonts w:cs="Times New Roman"/>
          <w:sz w:val="26"/>
          <w:szCs w:val="26"/>
        </w:rPr>
      </w:pPr>
      <w:r w:rsidRPr="00194EF5">
        <w:rPr>
          <w:rFonts w:cs="Times New Roman"/>
          <w:sz w:val="26"/>
          <w:szCs w:val="26"/>
        </w:rPr>
        <w:t>              </w:t>
      </w:r>
      <w:r w:rsidR="00867939">
        <w:rPr>
          <w:rFonts w:cs="Times New Roman"/>
          <w:sz w:val="26"/>
          <w:szCs w:val="26"/>
        </w:rPr>
        <w:t>                                     </w:t>
      </w:r>
      <w:r w:rsidRPr="00194EF5">
        <w:rPr>
          <w:rFonts w:cs="Times New Roman"/>
          <w:sz w:val="26"/>
          <w:szCs w:val="26"/>
        </w:rPr>
        <w:t xml:space="preserve">от </w:t>
      </w:r>
      <w:r w:rsidR="00AE0F7C">
        <w:rPr>
          <w:rFonts w:cs="Times New Roman"/>
          <w:sz w:val="26"/>
          <w:szCs w:val="26"/>
        </w:rPr>
        <w:t>___ __________</w:t>
      </w:r>
      <w:r w:rsidRPr="00194EF5">
        <w:rPr>
          <w:rFonts w:cs="Times New Roman"/>
          <w:sz w:val="26"/>
          <w:szCs w:val="26"/>
        </w:rPr>
        <w:t xml:space="preserve"> 202</w:t>
      </w:r>
      <w:r w:rsidR="0080687F" w:rsidRPr="00194EF5">
        <w:rPr>
          <w:rFonts w:cs="Times New Roman"/>
          <w:sz w:val="26"/>
          <w:szCs w:val="26"/>
        </w:rPr>
        <w:t>5</w:t>
      </w:r>
      <w:r w:rsidRPr="00194EF5">
        <w:rPr>
          <w:rFonts w:cs="Times New Roman"/>
          <w:sz w:val="26"/>
          <w:szCs w:val="26"/>
        </w:rPr>
        <w:t xml:space="preserve"> г. № </w:t>
      </w:r>
      <w:r w:rsidR="00AE0F7C">
        <w:rPr>
          <w:rFonts w:cs="Times New Roman"/>
          <w:sz w:val="26"/>
          <w:szCs w:val="26"/>
        </w:rPr>
        <w:t>____</w:t>
      </w:r>
    </w:p>
    <w:p w:rsidR="00C8442B" w:rsidRPr="00194EF5" w:rsidRDefault="00C8442B" w:rsidP="00221934">
      <w:pPr>
        <w:keepNext/>
        <w:ind w:firstLine="709"/>
        <w:jc w:val="center"/>
        <w:rPr>
          <w:rFonts w:cs="Times New Roman"/>
          <w:sz w:val="26"/>
          <w:szCs w:val="26"/>
        </w:rPr>
      </w:pPr>
      <w:r w:rsidRPr="00194EF5">
        <w:rPr>
          <w:rFonts w:cs="Times New Roman"/>
          <w:sz w:val="26"/>
          <w:szCs w:val="26"/>
        </w:rPr>
        <w:t> </w:t>
      </w:r>
    </w:p>
    <w:p w:rsidR="00C8442B" w:rsidRPr="00194EF5" w:rsidRDefault="00C8442B" w:rsidP="00221934">
      <w:pPr>
        <w:keepNext/>
        <w:ind w:firstLine="709"/>
        <w:jc w:val="center"/>
        <w:rPr>
          <w:rFonts w:cs="Times New Roman"/>
          <w:b/>
          <w:bCs/>
          <w:sz w:val="26"/>
          <w:szCs w:val="26"/>
        </w:rPr>
      </w:pPr>
    </w:p>
    <w:p w:rsidR="00C8442B" w:rsidRPr="00194EF5" w:rsidRDefault="00C8442B" w:rsidP="00221934">
      <w:pPr>
        <w:keepNext/>
        <w:jc w:val="center"/>
        <w:rPr>
          <w:rFonts w:cs="Times New Roman"/>
          <w:sz w:val="36"/>
          <w:szCs w:val="36"/>
        </w:rPr>
      </w:pPr>
      <w:bookmarkStart w:id="0" w:name="_GoBack"/>
      <w:r w:rsidRPr="00194EF5">
        <w:rPr>
          <w:rFonts w:cs="Times New Roman"/>
          <w:b/>
          <w:bCs/>
          <w:sz w:val="36"/>
          <w:szCs w:val="36"/>
        </w:rPr>
        <w:t>УСТАВ</w:t>
      </w:r>
    </w:p>
    <w:p w:rsidR="00C8442B" w:rsidRPr="00194EF5" w:rsidRDefault="00C8442B" w:rsidP="00221934">
      <w:pPr>
        <w:keepNext/>
        <w:jc w:val="center"/>
        <w:rPr>
          <w:rFonts w:cs="Times New Roman"/>
          <w:sz w:val="36"/>
          <w:szCs w:val="36"/>
        </w:rPr>
      </w:pPr>
      <w:r w:rsidRPr="00194EF5">
        <w:rPr>
          <w:rFonts w:cs="Times New Roman"/>
          <w:b/>
          <w:bCs/>
          <w:sz w:val="36"/>
          <w:szCs w:val="36"/>
        </w:rPr>
        <w:t>МУНИЦИПАЛЬНОГО ОБРАЗОВАНИЯ</w:t>
      </w:r>
      <w:bookmarkEnd w:id="0"/>
    </w:p>
    <w:p w:rsidR="00C8442B" w:rsidRPr="00194EF5" w:rsidRDefault="0080687F" w:rsidP="00221934">
      <w:pPr>
        <w:keepNext/>
        <w:jc w:val="center"/>
        <w:rPr>
          <w:rFonts w:cs="Times New Roman"/>
          <w:b/>
          <w:bCs/>
          <w:sz w:val="36"/>
          <w:szCs w:val="36"/>
        </w:rPr>
      </w:pPr>
      <w:r w:rsidRPr="00194EF5">
        <w:rPr>
          <w:rFonts w:cs="Times New Roman"/>
          <w:b/>
          <w:bCs/>
          <w:sz w:val="36"/>
          <w:szCs w:val="36"/>
        </w:rPr>
        <w:t>КАМЛАК</w:t>
      </w:r>
      <w:r w:rsidR="00E426A6" w:rsidRPr="00194EF5">
        <w:rPr>
          <w:rFonts w:cs="Times New Roman"/>
          <w:b/>
          <w:bCs/>
          <w:sz w:val="36"/>
          <w:szCs w:val="36"/>
        </w:rPr>
        <w:t>СКОЕ</w:t>
      </w:r>
      <w:r w:rsidR="00C8442B" w:rsidRPr="00194EF5">
        <w:rPr>
          <w:rFonts w:cs="Times New Roman"/>
          <w:b/>
          <w:bCs/>
          <w:sz w:val="36"/>
          <w:szCs w:val="36"/>
        </w:rPr>
        <w:t xml:space="preserve"> СЕЛЬСКОЕ ПОСЕЛЕНИЕ </w:t>
      </w:r>
    </w:p>
    <w:p w:rsidR="00C8442B" w:rsidRPr="00194EF5" w:rsidRDefault="00B21973" w:rsidP="00221934">
      <w:pPr>
        <w:keepNext/>
        <w:jc w:val="center"/>
        <w:rPr>
          <w:rFonts w:cs="Times New Roman"/>
          <w:b/>
          <w:bCs/>
          <w:sz w:val="36"/>
          <w:szCs w:val="36"/>
        </w:rPr>
      </w:pPr>
      <w:r w:rsidRPr="00194EF5">
        <w:rPr>
          <w:rFonts w:cs="Times New Roman"/>
          <w:b/>
          <w:bCs/>
          <w:sz w:val="36"/>
          <w:szCs w:val="36"/>
        </w:rPr>
        <w:t>ШЕБАЛИНСКОГО</w:t>
      </w:r>
      <w:r w:rsidR="00C8442B" w:rsidRPr="00194EF5">
        <w:rPr>
          <w:rFonts w:cs="Times New Roman"/>
          <w:b/>
          <w:bCs/>
          <w:sz w:val="36"/>
          <w:szCs w:val="36"/>
        </w:rPr>
        <w:t xml:space="preserve"> РАЙОНА </w:t>
      </w:r>
    </w:p>
    <w:p w:rsidR="00C8442B" w:rsidRPr="00194EF5" w:rsidRDefault="00C8442B" w:rsidP="00221934">
      <w:pPr>
        <w:keepNext/>
        <w:jc w:val="center"/>
        <w:rPr>
          <w:rFonts w:cs="Times New Roman"/>
          <w:sz w:val="36"/>
          <w:szCs w:val="36"/>
        </w:rPr>
      </w:pPr>
      <w:r w:rsidRPr="00194EF5">
        <w:rPr>
          <w:rFonts w:cs="Times New Roman"/>
          <w:b/>
          <w:bCs/>
          <w:sz w:val="36"/>
          <w:szCs w:val="36"/>
        </w:rPr>
        <w:t>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Мы, полномочные представители населения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 депутаты Совета депутатов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(далее – Совет депутатов), избранные для осуществления представительной власти местного самоуправления на территории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руководствуясь </w:t>
      </w:r>
      <w:r w:rsidRPr="00194EF5">
        <w:rPr>
          <w:rStyle w:val="13"/>
          <w:rFonts w:cs="Times New Roman"/>
          <w:sz w:val="26"/>
          <w:szCs w:val="26"/>
        </w:rPr>
        <w:t xml:space="preserve">Конституцией Российской Федерации </w:t>
      </w:r>
      <w:r w:rsidRPr="00194EF5">
        <w:rPr>
          <w:rFonts w:cs="Times New Roman"/>
          <w:sz w:val="26"/>
          <w:szCs w:val="26"/>
        </w:rPr>
        <w:t xml:space="preserve">и федеральными законами, </w:t>
      </w:r>
      <w:r w:rsidRPr="00194EF5">
        <w:rPr>
          <w:rStyle w:val="13"/>
          <w:rFonts w:cs="Times New Roman"/>
          <w:sz w:val="26"/>
          <w:szCs w:val="26"/>
        </w:rPr>
        <w:t xml:space="preserve">Конституцией Республики Алтай </w:t>
      </w:r>
      <w:r w:rsidRPr="00194EF5">
        <w:rPr>
          <w:rFonts w:cs="Times New Roman"/>
          <w:sz w:val="26"/>
          <w:szCs w:val="26"/>
        </w:rPr>
        <w:t xml:space="preserve">и законами Республики Алтай, признавая права и свободы человека и гражданина, как высшие ценности, придавая важное значение развитию местного самоуправления, исходя из ответственности перед населением за судьбу муниципального образования, его социально-экономическое развитие, стремясь обеспечить правовую основу благополучия граждан, принимаем Устав муниципального образования </w:t>
      </w:r>
      <w:r w:rsidR="0080687F" w:rsidRPr="00194EF5">
        <w:rPr>
          <w:rFonts w:cs="Times New Roman"/>
          <w:sz w:val="26"/>
          <w:szCs w:val="26"/>
        </w:rPr>
        <w:t>Камлак</w:t>
      </w:r>
      <w:r w:rsidR="00CB6BD7" w:rsidRPr="00194EF5">
        <w:rPr>
          <w:rFonts w:cs="Times New Roman"/>
          <w:sz w:val="26"/>
          <w:szCs w:val="26"/>
        </w:rPr>
        <w:t>ское</w:t>
      </w:r>
      <w:r w:rsidRPr="00194EF5">
        <w:rPr>
          <w:rFonts w:cs="Times New Roman"/>
          <w:sz w:val="26"/>
          <w:szCs w:val="26"/>
        </w:rPr>
        <w:t xml:space="preserve"> сельское поселение </w:t>
      </w:r>
      <w:r w:rsidR="00CB6BD7" w:rsidRPr="00194EF5">
        <w:rPr>
          <w:rFonts w:cs="Times New Roman"/>
          <w:sz w:val="26"/>
          <w:szCs w:val="26"/>
        </w:rPr>
        <w:t>Шебалинского</w:t>
      </w:r>
      <w:r w:rsidRPr="00194EF5">
        <w:rPr>
          <w:rFonts w:cs="Times New Roman"/>
          <w:sz w:val="26"/>
          <w:szCs w:val="26"/>
        </w:rPr>
        <w:t xml:space="preserve"> района Республики Алтай, определяющий основы организации и осуществления местного самоуправления на территории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 ОБЩИЕ ПОЛОЖЕНИЯ</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 Местное самоуправление в муниципальном образовании</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Местное самоуправление в муниципальном образовании </w:t>
      </w:r>
      <w:r w:rsidR="0080687F" w:rsidRPr="00194EF5">
        <w:rPr>
          <w:rFonts w:cs="Times New Roman"/>
          <w:sz w:val="26"/>
          <w:szCs w:val="26"/>
        </w:rPr>
        <w:t>Камлак</w:t>
      </w:r>
      <w:r w:rsidR="006B721B" w:rsidRPr="00194EF5">
        <w:rPr>
          <w:rFonts w:cs="Times New Roman"/>
          <w:sz w:val="26"/>
          <w:szCs w:val="26"/>
        </w:rPr>
        <w:t>ское</w:t>
      </w:r>
      <w:r w:rsidRPr="00194EF5">
        <w:rPr>
          <w:rFonts w:cs="Times New Roman"/>
          <w:sz w:val="26"/>
          <w:szCs w:val="26"/>
        </w:rPr>
        <w:t xml:space="preserve"> сельское поселение </w:t>
      </w:r>
      <w:r w:rsidR="006B721B" w:rsidRPr="00194EF5">
        <w:rPr>
          <w:rFonts w:cs="Times New Roman"/>
          <w:sz w:val="26"/>
          <w:szCs w:val="26"/>
        </w:rPr>
        <w:t>Шебалинского</w:t>
      </w:r>
      <w:r w:rsidRPr="00194EF5">
        <w:rPr>
          <w:rFonts w:cs="Times New Roman"/>
          <w:sz w:val="26"/>
          <w:szCs w:val="26"/>
        </w:rPr>
        <w:t xml:space="preserve"> района Республики Алтай  (далее по тексту – также поселение, сельское поселение, муниципальное образование) – признаваемая и гарантируемая Конституцией Российской Федерации, федеральными законами, Конституцией Республики Алтай и законами Республики Алтай самостоятельная и под свою ответственность деятельность населения поселения, осуществляемая непосредственно и (или) через органы местного самоуправления, по решению вопросов местного значения исходя из интересов населения с учетом исторических и иных местных традиций.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На территории поселения действуют все гарантии прав граждан на осуществление местного самоуправления, установленные Конституцией </w:t>
      </w:r>
      <w:r w:rsidRPr="00194EF5">
        <w:rPr>
          <w:rFonts w:cs="Times New Roman"/>
          <w:sz w:val="26"/>
          <w:szCs w:val="26"/>
        </w:rPr>
        <w:lastRenderedPageBreak/>
        <w:t>Российской Федерации, Конституцией Республики Алтай,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местного самоуправления поселения обязаны принимать все предусмотренные законодательством меры по обеспечению и защите прав населения на местное самоуправление.</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 Наименование, границы и территория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Официальное наименование муниципального образования </w:t>
      </w:r>
      <w:r w:rsidR="009F7D9B" w:rsidRPr="00194EF5">
        <w:rPr>
          <w:rFonts w:cs="Times New Roman"/>
          <w:sz w:val="26"/>
          <w:szCs w:val="26"/>
        </w:rPr>
        <w:t>–</w:t>
      </w:r>
      <w:r w:rsidRPr="00194EF5">
        <w:rPr>
          <w:rFonts w:cs="Times New Roman"/>
          <w:sz w:val="26"/>
          <w:szCs w:val="26"/>
        </w:rPr>
        <w:t xml:space="preserve"> </w:t>
      </w:r>
      <w:r w:rsidR="009F7D9B" w:rsidRPr="00194EF5">
        <w:rPr>
          <w:rFonts w:cs="Times New Roman"/>
          <w:sz w:val="26"/>
          <w:szCs w:val="26"/>
        </w:rPr>
        <w:t>муниципальное образование</w:t>
      </w:r>
      <w:r w:rsidR="00BC7DD7" w:rsidRPr="00194EF5">
        <w:rPr>
          <w:rFonts w:cs="Times New Roman"/>
          <w:sz w:val="26"/>
          <w:szCs w:val="26"/>
        </w:rPr>
        <w:t xml:space="preserve"> </w:t>
      </w:r>
      <w:r w:rsidR="0080687F" w:rsidRPr="00194EF5">
        <w:rPr>
          <w:rFonts w:cs="Times New Roman"/>
          <w:sz w:val="26"/>
          <w:szCs w:val="26"/>
        </w:rPr>
        <w:t>Камлак</w:t>
      </w:r>
      <w:r w:rsidR="00BC7DD7" w:rsidRPr="00194EF5">
        <w:rPr>
          <w:rFonts w:cs="Times New Roman"/>
          <w:sz w:val="26"/>
          <w:szCs w:val="26"/>
        </w:rPr>
        <w:t>ское сельское поселение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Сокращенное наименование – </w:t>
      </w:r>
      <w:r w:rsidR="0080687F" w:rsidRPr="00194EF5">
        <w:rPr>
          <w:rFonts w:cs="Times New Roman"/>
          <w:sz w:val="26"/>
          <w:szCs w:val="26"/>
        </w:rPr>
        <w:t>Камлак</w:t>
      </w:r>
      <w:r w:rsidR="00BC7DD7"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Границы </w:t>
      </w:r>
      <w:r w:rsidR="0080687F" w:rsidRPr="00194EF5">
        <w:rPr>
          <w:rFonts w:cs="Times New Roman"/>
          <w:sz w:val="26"/>
          <w:szCs w:val="26"/>
        </w:rPr>
        <w:t>Камлак</w:t>
      </w:r>
      <w:r w:rsidR="00BC7DD7" w:rsidRPr="00194EF5">
        <w:rPr>
          <w:rFonts w:cs="Times New Roman"/>
          <w:sz w:val="26"/>
          <w:szCs w:val="26"/>
        </w:rPr>
        <w:t>ского</w:t>
      </w:r>
      <w:r w:rsidRPr="00194EF5">
        <w:rPr>
          <w:rFonts w:cs="Times New Roman"/>
          <w:sz w:val="26"/>
          <w:szCs w:val="26"/>
        </w:rPr>
        <w:t xml:space="preserve"> сельского поселения и статус его как муниципального образования установлены Законом Республики Алтай от 13.01.2005 № 10-РЗ «Об образовании муниципальных образований, наделении соответствующим статусом и установлении их границ».</w:t>
      </w:r>
    </w:p>
    <w:p w:rsidR="007E16CF" w:rsidRPr="00194EF5" w:rsidRDefault="00BC629D" w:rsidP="00221934">
      <w:pPr>
        <w:pStyle w:val="ae"/>
        <w:keepNext/>
        <w:spacing w:before="0" w:beforeAutospacing="0" w:after="0" w:afterAutospacing="0"/>
        <w:ind w:firstLine="709"/>
        <w:jc w:val="both"/>
        <w:rPr>
          <w:sz w:val="26"/>
          <w:szCs w:val="26"/>
        </w:rPr>
      </w:pPr>
      <w:r w:rsidRPr="00194EF5">
        <w:rPr>
          <w:sz w:val="26"/>
          <w:szCs w:val="26"/>
        </w:rPr>
        <w:t xml:space="preserve">3. </w:t>
      </w:r>
      <w:r w:rsidR="0080687F" w:rsidRPr="00194EF5">
        <w:rPr>
          <w:sz w:val="26"/>
          <w:szCs w:val="26"/>
        </w:rPr>
        <w:t>Камлак</w:t>
      </w:r>
      <w:r w:rsidRPr="00194EF5">
        <w:rPr>
          <w:sz w:val="26"/>
          <w:szCs w:val="26"/>
        </w:rPr>
        <w:t xml:space="preserve">ское сельское поселение состоит из </w:t>
      </w:r>
      <w:r w:rsidR="000C618C" w:rsidRPr="00194EF5">
        <w:rPr>
          <w:sz w:val="26"/>
          <w:szCs w:val="26"/>
        </w:rPr>
        <w:t>одного</w:t>
      </w:r>
      <w:r w:rsidRPr="00194EF5">
        <w:rPr>
          <w:sz w:val="26"/>
          <w:szCs w:val="26"/>
        </w:rPr>
        <w:t xml:space="preserve"> населенн</w:t>
      </w:r>
      <w:r w:rsidR="000C618C" w:rsidRPr="00194EF5">
        <w:rPr>
          <w:sz w:val="26"/>
          <w:szCs w:val="26"/>
        </w:rPr>
        <w:t>ого</w:t>
      </w:r>
      <w:r w:rsidRPr="00194EF5">
        <w:rPr>
          <w:sz w:val="26"/>
          <w:szCs w:val="26"/>
        </w:rPr>
        <w:t xml:space="preserve"> пункт</w:t>
      </w:r>
      <w:r w:rsidR="000C618C" w:rsidRPr="00194EF5">
        <w:rPr>
          <w:sz w:val="26"/>
          <w:szCs w:val="26"/>
        </w:rPr>
        <w:t xml:space="preserve">а - </w:t>
      </w:r>
      <w:r w:rsidR="007E16CF" w:rsidRPr="00194EF5">
        <w:rPr>
          <w:sz w:val="26"/>
          <w:szCs w:val="26"/>
        </w:rPr>
        <w:t xml:space="preserve">село </w:t>
      </w:r>
      <w:r w:rsidR="0080687F" w:rsidRPr="00194EF5">
        <w:rPr>
          <w:sz w:val="26"/>
          <w:szCs w:val="26"/>
        </w:rPr>
        <w:t>Камлак</w:t>
      </w:r>
      <w:r w:rsidR="000C618C" w:rsidRPr="00194EF5">
        <w:rPr>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Территория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полностью входит в состав территории муниципального образования «</w:t>
      </w:r>
      <w:r w:rsidR="00DF47D4" w:rsidRPr="00194EF5">
        <w:rPr>
          <w:rFonts w:cs="Times New Roman"/>
          <w:sz w:val="26"/>
          <w:szCs w:val="26"/>
        </w:rPr>
        <w:t>Шебалинский</w:t>
      </w:r>
      <w:r w:rsidRPr="00194EF5">
        <w:rPr>
          <w:rFonts w:cs="Times New Roman"/>
          <w:sz w:val="26"/>
          <w:szCs w:val="26"/>
        </w:rPr>
        <w:t xml:space="preserve"> район»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Территорию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составляют исторически сложившиеся земли населенных пунктов, прилегающие к нему земли общего пользования, территории традиционного природопользования населения сельского поселения, земли рекреационного назначения, земли для развития поселения, независимо от форм собственности и целевого назначения, находящиеся в пределах границ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Изменение границ поселения осуществляется законом Республики Алтай по инициативе населения, органов местного самоуправления, органов государственной власти Республики Алтай, федеральных органов государственной власти в соответствии с Федеральным законом от 06.10.2003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Административным центром поселения является село </w:t>
      </w:r>
      <w:r w:rsidR="0080687F" w:rsidRPr="00194EF5">
        <w:rPr>
          <w:rFonts w:cs="Times New Roman"/>
          <w:sz w:val="26"/>
          <w:szCs w:val="26"/>
        </w:rPr>
        <w:t>Камлак</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 Официальные символы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Официальные символы поселения и порядок официального использования указанных символов устанавливаются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 Вопросы местного значения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К вопросам местного значения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относятся: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установление, изменение и отмена местных налогов и сборов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владение, пользование и распоряжение имуществом, находящимся в муниципальной собственности поселения;</w:t>
      </w:r>
    </w:p>
    <w:p w:rsidR="00C8442B" w:rsidRPr="00194EF5" w:rsidRDefault="00C8442B" w:rsidP="00221934">
      <w:pPr>
        <w:keepNext/>
        <w:ind w:firstLine="709"/>
        <w:jc w:val="both"/>
        <w:rPr>
          <w:rFonts w:cs="Times New Roman"/>
          <w:sz w:val="26"/>
          <w:szCs w:val="26"/>
        </w:rPr>
      </w:pPr>
      <w:bookmarkStart w:id="1" w:name="sub_16"/>
      <w:r w:rsidRPr="00194EF5">
        <w:rPr>
          <w:rFonts w:cs="Times New Roman"/>
          <w:sz w:val="26"/>
          <w:szCs w:val="26"/>
        </w:rPr>
        <w:t>4)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bookmarkEnd w:id="1"/>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5)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6) участие в предупреждении и ликвидации последствий чрезвычайных ситуаций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обеспечение первичных мер пожарной безопасности в границах населенных пунктов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создание условий для обеспечения жителей поселения услугами связи, общественного питания, торговли и бытового обслуживания;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создание условий для организации досуга и обеспечения жителей поселения услугами организаций культуры;</w:t>
      </w:r>
    </w:p>
    <w:p w:rsidR="00C8442B" w:rsidRPr="00194EF5" w:rsidRDefault="00C8442B" w:rsidP="00221934">
      <w:pPr>
        <w:keepNext/>
        <w:ind w:firstLine="709"/>
        <w:jc w:val="both"/>
        <w:rPr>
          <w:rFonts w:cs="Times New Roman"/>
          <w:sz w:val="26"/>
          <w:szCs w:val="26"/>
        </w:rPr>
      </w:pPr>
      <w:bookmarkStart w:id="2" w:name="sub_11"/>
      <w:r w:rsidRPr="00194EF5">
        <w:rPr>
          <w:rFonts w:cs="Times New Roman"/>
          <w:sz w:val="26"/>
          <w:szCs w:val="26"/>
        </w:rPr>
        <w:t>10)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bookmarkEnd w:id="2"/>
    </w:p>
    <w:p w:rsidR="00C8442B" w:rsidRPr="00194EF5" w:rsidRDefault="00C8442B" w:rsidP="00221934">
      <w:pPr>
        <w:keepNext/>
        <w:ind w:firstLine="709"/>
        <w:jc w:val="both"/>
        <w:rPr>
          <w:rFonts w:cs="Times New Roman"/>
          <w:sz w:val="26"/>
          <w:szCs w:val="26"/>
        </w:rPr>
      </w:pPr>
      <w:r w:rsidRPr="00194EF5">
        <w:rPr>
          <w:rFonts w:cs="Times New Roman"/>
          <w:sz w:val="26"/>
          <w:szCs w:val="26"/>
        </w:rPr>
        <w:t>11)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C8442B" w:rsidRPr="00194EF5" w:rsidRDefault="00C8442B" w:rsidP="00221934">
      <w:pPr>
        <w:keepNext/>
        <w:ind w:firstLine="709"/>
        <w:jc w:val="both"/>
        <w:rPr>
          <w:rFonts w:cs="Times New Roman"/>
          <w:sz w:val="26"/>
          <w:szCs w:val="26"/>
        </w:rPr>
      </w:pPr>
      <w:bookmarkStart w:id="3" w:name="sub_19"/>
      <w:r w:rsidRPr="00194EF5">
        <w:rPr>
          <w:rFonts w:cs="Times New Roman"/>
          <w:sz w:val="26"/>
          <w:szCs w:val="26"/>
        </w:rPr>
        <w:t>12)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bookmarkEnd w:id="3"/>
    </w:p>
    <w:p w:rsidR="00C8442B" w:rsidRPr="00194EF5" w:rsidRDefault="00C8442B" w:rsidP="00221934">
      <w:pPr>
        <w:keepNext/>
        <w:ind w:firstLine="709"/>
        <w:jc w:val="both"/>
        <w:rPr>
          <w:rFonts w:cs="Times New Roman"/>
          <w:sz w:val="26"/>
          <w:szCs w:val="26"/>
        </w:rPr>
      </w:pPr>
      <w:r w:rsidRPr="00194EF5">
        <w:rPr>
          <w:rFonts w:cs="Times New Roman"/>
          <w:sz w:val="26"/>
          <w:szCs w:val="26"/>
        </w:rPr>
        <w:t>13) формирование архивных фондов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участие в организации деятельности по накоплению (в том числе раздельному накоплению) и транспортированию твердых коммунальных отходов;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16) утверждение генеральных планов поселения, правил землепользования и застройки, утверждение подготовленной на основе генеральных планов сельского поселения 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w:t>
      </w:r>
      <w:r w:rsidRPr="00194EF5">
        <w:rPr>
          <w:rFonts w:cs="Times New Roman"/>
          <w:sz w:val="26"/>
          <w:szCs w:val="26"/>
        </w:rPr>
        <w:lastRenderedPageBreak/>
        <w:t>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C8442B" w:rsidRPr="00194EF5" w:rsidRDefault="00C8442B" w:rsidP="00221934">
      <w:pPr>
        <w:keepNext/>
        <w:ind w:firstLine="709"/>
        <w:jc w:val="both"/>
        <w:rPr>
          <w:rFonts w:cs="Times New Roman"/>
          <w:sz w:val="26"/>
          <w:szCs w:val="26"/>
        </w:rPr>
      </w:pPr>
      <w:bookmarkStart w:id="4" w:name="sub_14"/>
      <w:r w:rsidRPr="00194EF5">
        <w:rPr>
          <w:rFonts w:cs="Times New Roman"/>
          <w:sz w:val="26"/>
          <w:szCs w:val="26"/>
        </w:rPr>
        <w:t>18) организация ритуальных услуг и содержание мест захоронения;</w:t>
      </w:r>
      <w:bookmarkEnd w:id="4"/>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19) осуществление мероприятий по обеспечению безопасности людей на водных объектах, охране их жизни и здоровья;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20) содействие в развитии сельскохозяйственного производства, создание условий для развития малого и среднего предпринимательства;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21) </w:t>
      </w:r>
      <w:r w:rsidRPr="00194EF5">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8442B" w:rsidRPr="00194EF5" w:rsidRDefault="00C8442B" w:rsidP="00221934">
      <w:pPr>
        <w:keepNext/>
        <w:ind w:firstLine="709"/>
        <w:jc w:val="both"/>
        <w:rPr>
          <w:rFonts w:cs="Times New Roman"/>
          <w:sz w:val="26"/>
          <w:szCs w:val="26"/>
        </w:rPr>
      </w:pPr>
      <w:bookmarkStart w:id="5" w:name="sub_15"/>
      <w:r w:rsidRPr="00194EF5">
        <w:rPr>
          <w:rFonts w:cs="Times New Roman"/>
          <w:sz w:val="26"/>
          <w:szCs w:val="26"/>
        </w:rPr>
        <w:t>23) осуществление мер по противодействию коррупции в границах поселения</w:t>
      </w:r>
      <w:bookmarkEnd w:id="5"/>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24)</w:t>
      </w:r>
      <w:r w:rsidR="00DF47D4" w:rsidRPr="00194EF5">
        <w:rPr>
          <w:rFonts w:cs="Times New Roman"/>
          <w:sz w:val="26"/>
          <w:szCs w:val="26"/>
        </w:rPr>
        <w:t xml:space="preserve"> </w:t>
      </w:r>
      <w:r w:rsidRPr="00194EF5">
        <w:rPr>
          <w:rFonts w:cs="Times New Roman"/>
          <w:sz w:val="26"/>
          <w:szCs w:val="26"/>
          <w:shd w:val="clear" w:color="auto" w:fill="FFFFFF"/>
        </w:rPr>
        <w:t>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r w:rsidRPr="00194EF5">
        <w:rPr>
          <w:rStyle w:val="af7"/>
          <w:rFonts w:cs="Times New Roman"/>
          <w:i w:val="0"/>
          <w:sz w:val="26"/>
          <w:szCs w:val="26"/>
        </w:rPr>
        <w:t>.</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 Права органов местного самоуправления поселения на решение вопросов, не отнесенных к вопросам местного значения поселений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bookmarkStart w:id="6" w:name="Par2"/>
      <w:bookmarkEnd w:id="6"/>
      <w:r w:rsidRPr="00194EF5">
        <w:rPr>
          <w:rFonts w:cs="Times New Roman"/>
          <w:sz w:val="26"/>
          <w:szCs w:val="26"/>
        </w:rPr>
        <w:t xml:space="preserve">1. Органы местного самоуправления </w:t>
      </w:r>
      <w:r w:rsidR="0080687F" w:rsidRPr="00194EF5">
        <w:rPr>
          <w:rFonts w:cs="Times New Roman"/>
          <w:sz w:val="26"/>
          <w:szCs w:val="26"/>
        </w:rPr>
        <w:t>Камлак</w:t>
      </w:r>
      <w:r w:rsidR="00DF47D4" w:rsidRPr="00194EF5">
        <w:rPr>
          <w:rFonts w:cs="Times New Roman"/>
          <w:sz w:val="26"/>
          <w:szCs w:val="26"/>
        </w:rPr>
        <w:t>ского</w:t>
      </w:r>
      <w:r w:rsidRPr="00194EF5">
        <w:rPr>
          <w:rFonts w:cs="Times New Roman"/>
          <w:sz w:val="26"/>
          <w:szCs w:val="26"/>
        </w:rPr>
        <w:t xml:space="preserve"> сельского поселения имеют право на:</w:t>
      </w:r>
    </w:p>
    <w:p w:rsidR="00C8442B" w:rsidRPr="00194EF5" w:rsidRDefault="00C8442B" w:rsidP="00221934">
      <w:pPr>
        <w:keepNext/>
        <w:ind w:firstLine="709"/>
        <w:jc w:val="both"/>
        <w:rPr>
          <w:rFonts w:cs="Times New Roman"/>
          <w:sz w:val="26"/>
          <w:szCs w:val="26"/>
        </w:rPr>
      </w:pPr>
      <w:bookmarkStart w:id="7" w:name="sub_141011"/>
      <w:r w:rsidRPr="00194EF5">
        <w:rPr>
          <w:rFonts w:cs="Times New Roman"/>
          <w:sz w:val="26"/>
          <w:szCs w:val="26"/>
        </w:rPr>
        <w:t>1) создание музеев поселения;</w:t>
      </w:r>
      <w:bookmarkEnd w:id="7"/>
    </w:p>
    <w:p w:rsidR="00C8442B" w:rsidRPr="00194EF5" w:rsidRDefault="00C8442B" w:rsidP="00221934">
      <w:pPr>
        <w:keepNext/>
        <w:ind w:firstLine="709"/>
        <w:jc w:val="both"/>
        <w:rPr>
          <w:rFonts w:cs="Times New Roman"/>
          <w:sz w:val="26"/>
          <w:szCs w:val="26"/>
        </w:rPr>
      </w:pPr>
      <w:bookmarkStart w:id="8" w:name="sub_141013"/>
      <w:r w:rsidRPr="00194EF5">
        <w:rPr>
          <w:rFonts w:cs="Times New Roman"/>
          <w:sz w:val="26"/>
          <w:szCs w:val="26"/>
        </w:rPr>
        <w:t>2) совершение нотариальных действий, предусмотренных законодательством, в случае отсутствия в поселении нотариуса;</w:t>
      </w:r>
      <w:bookmarkEnd w:id="8"/>
    </w:p>
    <w:p w:rsidR="00C8442B" w:rsidRPr="00194EF5" w:rsidRDefault="00C8442B" w:rsidP="00221934">
      <w:pPr>
        <w:keepNext/>
        <w:ind w:firstLine="709"/>
        <w:jc w:val="both"/>
        <w:rPr>
          <w:rFonts w:cs="Times New Roman"/>
          <w:sz w:val="26"/>
          <w:szCs w:val="26"/>
        </w:rPr>
      </w:pPr>
      <w:bookmarkStart w:id="9" w:name="sub_141014"/>
      <w:r w:rsidRPr="00194EF5">
        <w:rPr>
          <w:rFonts w:cs="Times New Roman"/>
          <w:sz w:val="26"/>
          <w:szCs w:val="26"/>
        </w:rPr>
        <w:t>3) участие в осуществлении деятельности по опеке и попечительству;</w:t>
      </w:r>
      <w:bookmarkEnd w:id="9"/>
    </w:p>
    <w:p w:rsidR="00C8442B" w:rsidRPr="00194EF5" w:rsidRDefault="00C8442B" w:rsidP="00221934">
      <w:pPr>
        <w:keepNext/>
        <w:ind w:firstLine="709"/>
        <w:jc w:val="both"/>
        <w:rPr>
          <w:rFonts w:cs="Times New Roman"/>
          <w:sz w:val="26"/>
          <w:szCs w:val="26"/>
        </w:rPr>
      </w:pPr>
      <w:bookmarkStart w:id="10" w:name="sub_141016"/>
      <w:r w:rsidRPr="00194EF5">
        <w:rPr>
          <w:rFonts w:cs="Times New Roman"/>
          <w:sz w:val="26"/>
          <w:szCs w:val="26"/>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bookmarkEnd w:id="10"/>
    </w:p>
    <w:p w:rsidR="00C8442B" w:rsidRPr="00194EF5" w:rsidRDefault="00C8442B" w:rsidP="00221934">
      <w:pPr>
        <w:keepNext/>
        <w:ind w:firstLine="709"/>
        <w:jc w:val="both"/>
        <w:rPr>
          <w:rFonts w:cs="Times New Roman"/>
          <w:sz w:val="26"/>
          <w:szCs w:val="26"/>
        </w:rPr>
      </w:pPr>
      <w:bookmarkStart w:id="11" w:name="sub_141017"/>
      <w:r w:rsidRPr="00194EF5">
        <w:rPr>
          <w:rFonts w:cs="Times New Roman"/>
          <w:sz w:val="26"/>
          <w:szCs w:val="26"/>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bookmarkEnd w:id="11"/>
    </w:p>
    <w:p w:rsidR="00C8442B" w:rsidRPr="00194EF5" w:rsidRDefault="00C8442B" w:rsidP="00221934">
      <w:pPr>
        <w:keepNext/>
        <w:ind w:firstLine="709"/>
        <w:jc w:val="both"/>
        <w:rPr>
          <w:rFonts w:cs="Times New Roman"/>
          <w:sz w:val="26"/>
          <w:szCs w:val="26"/>
        </w:rPr>
      </w:pPr>
      <w:r w:rsidRPr="00194EF5">
        <w:rPr>
          <w:rFonts w:cs="Times New Roman"/>
          <w:sz w:val="26"/>
          <w:szCs w:val="26"/>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создание муниципальной пожарной охраны;</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создание условий для развития туризма;</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 181-ФЗ «О социальной защите инвалидов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осуществление деятельности по обращению с животными без владельцев, обитающими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14)</w:t>
      </w:r>
      <w:bookmarkStart w:id="12" w:name="sub_1410116"/>
      <w:r w:rsidRPr="00194EF5">
        <w:rPr>
          <w:rFonts w:cs="Times New Roman"/>
          <w:sz w:val="26"/>
          <w:szCs w:val="26"/>
        </w:rPr>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bookmarkEnd w:id="12"/>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осуществление мероприятий по защите прав потребителей, предусмотренных Законом Российской Федерации от 07.02.1992 № 2300-I «О защите прав потребителей»;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осуществление мероприятий по оказанию помощи лицам, находящимся в состоянии алкогольного, наркотического или иного токсического опьянения.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местного самоуправления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Республики Алтай,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 Осуществление органами местного самоуправления отдельных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Наделение органов местного самоуправления поселения отдельными государственными полномочиями Российской Федерации осуществляется федеральными законами и законами Республики Алтай, отдельными государственными полномочиями Республики Алтай -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Финансовое обеспечение отдельных государственных полномочий, переданных органам местного самоуправления, осуществляется только за счёт предоставляемых бюджету поселения субвенций из соответствующих бюджетов. Совет депутатов вправе по представлению Главы муниципального образования </w:t>
      </w:r>
      <w:r w:rsidR="0080687F" w:rsidRPr="00194EF5">
        <w:rPr>
          <w:rFonts w:cs="Times New Roman"/>
          <w:sz w:val="26"/>
          <w:szCs w:val="26"/>
        </w:rPr>
        <w:t>Камлак</w:t>
      </w:r>
      <w:r w:rsidR="001800FD" w:rsidRPr="00194EF5">
        <w:rPr>
          <w:rFonts w:cs="Times New Roman"/>
          <w:sz w:val="26"/>
          <w:szCs w:val="26"/>
        </w:rPr>
        <w:t>ское</w:t>
      </w:r>
      <w:r w:rsidRPr="00194EF5">
        <w:rPr>
          <w:rFonts w:cs="Times New Roman"/>
          <w:sz w:val="26"/>
          <w:szCs w:val="26"/>
        </w:rPr>
        <w:t xml:space="preserve"> сельское поселение </w:t>
      </w:r>
      <w:r w:rsidR="001800FD" w:rsidRPr="00194EF5">
        <w:rPr>
          <w:rFonts w:cs="Times New Roman"/>
          <w:sz w:val="26"/>
          <w:szCs w:val="26"/>
        </w:rPr>
        <w:t>Шебалинского</w:t>
      </w:r>
      <w:r w:rsidRPr="00194EF5">
        <w:rPr>
          <w:rFonts w:cs="Times New Roman"/>
          <w:sz w:val="26"/>
          <w:szCs w:val="26"/>
        </w:rPr>
        <w:t xml:space="preserve"> района Республики Алтай (далее – Глава поселения) принять решение о дополнительном использовании собственных материальных ресурсов и финансовых средств органов местного самоуправления для осуществления переданных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Органы местного самоуправления несут ответственность за осуществление переданных полномочий Российской Федерации, полномочий Республики Алтай в пределах субвенций, предоставленных местным бюджетам в целях финансового обеспечения осуществления соответствующих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Органы местного самоуправления вправе осуществлять расходы за счет средств бюджета поселения (за исключением финансовых средств, передаваемых бюджету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возможность осуществления таких расходов предусмотрена федеральными законами.</w:t>
      </w:r>
      <w:bookmarkStart w:id="13" w:name="sub_20052"/>
      <w:bookmarkEnd w:id="13"/>
    </w:p>
    <w:p w:rsidR="00C8442B" w:rsidRPr="00194EF5" w:rsidRDefault="00C8442B" w:rsidP="00221934">
      <w:pPr>
        <w:keepNext/>
        <w:ind w:firstLine="709"/>
        <w:jc w:val="both"/>
        <w:rPr>
          <w:rFonts w:cs="Times New Roman"/>
          <w:sz w:val="26"/>
          <w:szCs w:val="26"/>
        </w:rPr>
      </w:pPr>
      <w:r w:rsidRPr="00194EF5">
        <w:rPr>
          <w:rFonts w:cs="Times New Roman"/>
          <w:sz w:val="26"/>
          <w:szCs w:val="26"/>
        </w:rPr>
        <w:t>Органы местного самоуправления поселения вправе устанавливать за счет средств бюджета поселения (за исключением финансовых средств, передаваемых бюджету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7. Муниципальный контроль</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Муниципальный контроль осуществляется в рамках полномочий органов местного самоуправления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Отношения по организации и осуществлению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Вид муниципального контроля подлежит осуществлению при наличии в границах сельского поселения объектов соответствующего вида контроля.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организации и осуществления муниципального контроля устанавливается положением о виде муниципального контроля, утверждаемым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II. ФОРМЫ НЕПОСРЕДСТВЕННОГО ОСУЩЕСТВЛЕНИЯ НАСЕЛЕНИЕМ МЕСТНОГО САМОУПРАВЛЕНИЯ И УЧАСТИЯ НАСЕЛЕНИЯ В ОСУЩЕСТВЛЕНИИ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8. Формы непосредственного участия населения в решении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Население поселения участвует в решении вопросов местного значения в следующих формах: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референдум;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участие в муниципальных выборах;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голосование по отзыву депутатов Совета депутатов,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сход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правотворческая инициатива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инициативные проекты;</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территориальное общественное самоуправление;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8) публичные слушания;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собрание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конференция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опрос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обращения граждан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иные формы, не противоречащие действующему законодательству.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и должностные лица местного самоуправления обязаны содействовать населению в непосредственном осуществлении местного самоуправления и участии в осуществлении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9. Местный референдум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Местный референдум проводится в целях решения населением непосредственно вопросов местного значения. Местный референдум проводится на всей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местном референдуме имеют право участвовать граждане, место жительство которых расположено в границах поселения. На основании международных договоров Российской Федерации и в порядке, установленном законом, иностранные граждане, постоянно проживающие на территории поселения, участвуют в местном референдуме на тех же условиях, что и граждане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Местный референдум назначается Советом депутатов и проводится: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 инициативе, выдвинутой гражданами Российской Федерации, имеющими право на участие в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по инициативе Совета депутатов и главы сельской </w:t>
      </w:r>
      <w:r w:rsidR="00F451FB" w:rsidRPr="00194EF5">
        <w:rPr>
          <w:rFonts w:cs="Times New Roman"/>
          <w:sz w:val="26"/>
          <w:szCs w:val="26"/>
        </w:rPr>
        <w:t>а</w:t>
      </w:r>
      <w:r w:rsidRPr="00194EF5">
        <w:rPr>
          <w:rFonts w:cs="Times New Roman"/>
          <w:sz w:val="26"/>
          <w:szCs w:val="26"/>
        </w:rPr>
        <w:t xml:space="preserve">дминистрации муниципального образования </w:t>
      </w:r>
      <w:r w:rsidR="0080687F" w:rsidRPr="00194EF5">
        <w:rPr>
          <w:rFonts w:cs="Times New Roman"/>
          <w:sz w:val="26"/>
          <w:szCs w:val="26"/>
        </w:rPr>
        <w:t>Камлак</w:t>
      </w:r>
      <w:r w:rsidR="00E22D66" w:rsidRPr="00194EF5">
        <w:rPr>
          <w:rFonts w:cs="Times New Roman"/>
          <w:sz w:val="26"/>
          <w:szCs w:val="26"/>
        </w:rPr>
        <w:t>ское</w:t>
      </w:r>
      <w:r w:rsidRPr="00194EF5">
        <w:rPr>
          <w:rFonts w:cs="Times New Roman"/>
          <w:sz w:val="26"/>
          <w:szCs w:val="26"/>
        </w:rPr>
        <w:t xml:space="preserve"> сельское поселение</w:t>
      </w:r>
      <w:r w:rsidR="00F451FB" w:rsidRPr="00194EF5">
        <w:rPr>
          <w:rFonts w:cs="Times New Roman"/>
          <w:sz w:val="26"/>
          <w:szCs w:val="26"/>
        </w:rPr>
        <w:t xml:space="preserve"> </w:t>
      </w:r>
      <w:r w:rsidR="00B4249B" w:rsidRPr="00194EF5">
        <w:rPr>
          <w:rFonts w:cs="Times New Roman"/>
          <w:sz w:val="26"/>
          <w:szCs w:val="26"/>
        </w:rPr>
        <w:t xml:space="preserve">Шебалинского района Республики Алтай </w:t>
      </w:r>
      <w:r w:rsidR="00F451FB" w:rsidRPr="00194EF5">
        <w:rPr>
          <w:rFonts w:cs="Times New Roman"/>
          <w:sz w:val="26"/>
          <w:szCs w:val="26"/>
        </w:rPr>
        <w:t>(далее - Администрация поселения)</w:t>
      </w:r>
      <w:r w:rsidRPr="00194EF5">
        <w:rPr>
          <w:rFonts w:cs="Times New Roman"/>
          <w:sz w:val="26"/>
          <w:szCs w:val="26"/>
        </w:rPr>
        <w:t>, выдвинутой ими совместно.</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местного самоуправления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(издания) соответствующего муниципального правового акта. Указанный срок не может превышать 3 месяцев.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Итоги голосования и принятое на местном референдуме решение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spacing w:val="1"/>
          <w:sz w:val="26"/>
          <w:szCs w:val="26"/>
        </w:rPr>
        <w:t xml:space="preserve">5. Подготовка и проведение местного </w:t>
      </w:r>
      <w:r w:rsidRPr="00194EF5">
        <w:rPr>
          <w:rFonts w:cs="Times New Roman"/>
          <w:sz w:val="26"/>
          <w:szCs w:val="26"/>
        </w:rPr>
        <w:t xml:space="preserve">референдума осуществляются в порядке, установленном Федеральным законом от 12.06.2002 № 67-ФЗ «Об основных гарантиях избирательных прав и права на участие в референдуме </w:t>
      </w:r>
      <w:r w:rsidRPr="00194EF5">
        <w:rPr>
          <w:rFonts w:cs="Times New Roman"/>
          <w:sz w:val="26"/>
          <w:szCs w:val="26"/>
        </w:rPr>
        <w:lastRenderedPageBreak/>
        <w:t>граждан Российской Федерации» и Законом Республики Алтай от 13.01.2005 № 7-РЗ «О референдумах в Республике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10. Муниципальные выборы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Муниципальные выборы на территории поселения проводятся в целях избрания депутатов Совета депутатов, членов выборных органов местного самоуправления,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Выборы депутатов Совета депутатов проводятся по мажоритарной избирательной системе относительного большинства - избранным считается зарегистрированный кандидат, набравший наибольшее число голосов избирателей по отношению к другому кандидату (кандидатам).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Выборы депутатов Совета депутатов проводятся по одномандатным и (или) многомандатным избирательным округам. В случае образования на выборах депутатов избирательных округов с разным числом мандатов, каждый избиратель обладает одним голосом.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Избрание Главы поселения на муниципальных выборах проводится по мажоритарной системе относительно большинства - избранным считается зарегистрированный кандидат, набравший наибольшее количество голосов избирателей по отношению к другому кандидату (кандидатам).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Выборы Главы поселения проводятся по единому избирательному округу. Единый избирательный округ включает в себя всю территорию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Выборы иного выборного должностного лица местного самоуправления, предусмотрено настоящим Уставом, проводятся по мажоритарной системе относительного большинства.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о назначении выборов принимается Советом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назначении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досрочного прекращения полномочий Совета депутатов или депутатов, влекущего за собой неправомочность Совета депутатов, досрочные выборы должны быть проведены не позднее чем через шесть месяцев со дня такого досрочного прекращения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Федеральным законом от 12.06.2002 № 67-ФЗ «Об основных гарантиях избирательных прав и права на участие в референдуме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11. Днем голосования на выборах депутатов Совета депутатов является второе воскресенье сентября года, в котором истекают сроки полномочий Совета депутатов или депутатов Совета депутатов,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4-6 статьи 10 Федерального закона от 12.06.2002 № 67-ФЗ «Об основных гарантиях избирательных прав и права на участие в референдуме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Подготовка и проведение муниципальных выборов осуществляются в соответствии с Федеральным законом от 12.06.2002 № 67- ФЗ «Об основных гарантиях избирательных прав и права на участие референдуме граждан Российской Федерации», Законом Республики Алтай от 05.05.2011 № 14-РЗ «О муниципальных выборах в Республике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Итоги муниципальных выборов подлежат официальному обнародованию.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11. Голосование по отзыву депутата и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Отзыв депутата, Главы поселения является формой контроля избирателей за осуществлением их полномочий, установленных федеральными законами и принимаемыми в соответствии с ними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Депутат, Глава поселения, в отношении которого возбуждена процедура отзыва, вправе принимать участие в агитации на тех же условиях, что и иные граждане, давать избирателям объяснения по поводу обстоятельств, выдвигаемых в качестве оснований для отзыва, в том числе во время проведения собрания по образованию инициативной группы.</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Голосование по отзыву депутата, Главы поселения проводится по инициативе населения в порядке, установленном федеральным законом и принятым в соответствии с ним Законом Республики Алтай от 13.01.2005 № 7-РЗ «О референдумах в Республике Алтай», с учётом особенностей, предусмотренных </w:t>
      </w:r>
      <w:r w:rsidRPr="00194EF5">
        <w:rPr>
          <w:rFonts w:cs="Times New Roman"/>
          <w:spacing w:val="-3"/>
          <w:sz w:val="26"/>
          <w:szCs w:val="26"/>
        </w:rPr>
        <w:t xml:space="preserve">Федеральным законом </w:t>
      </w:r>
      <w:r w:rsidRPr="00194EF5">
        <w:rPr>
          <w:rFonts w:cs="Times New Roman"/>
          <w:sz w:val="26"/>
          <w:szCs w:val="26"/>
        </w:rPr>
        <w:t>«Об общих принципах организации местного самоуправления в Российской Федерации»</w:t>
      </w:r>
      <w:r w:rsidRPr="00194EF5">
        <w:rPr>
          <w:rFonts w:cs="Times New Roman"/>
          <w:spacing w:val="2"/>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Основаниями для отзыва депутата, Главы поселения являются противоправное решение или действие (бездействие), выразившиеся в невыполнении депутатских обязанностей или обязанностей Главы поселения, нарушения Конституции Российской Федерации, федеральных законов, Конституции Республики Алтай, законов Республики Алтай,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Указанные обстоятельства должны быть подтверждены в судебном порядке.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Основанием для отзыва Главы поселения является нарушение срока издания муниципального правового акта, необходимого для реализации решения, принятого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Выдвижение инициативы проведения отзыва депутата, Главы поселения не может быть осуществлено ранее, чем через 6 месяцев со дня регистрации избирательной комиссией, организующей подготовку и проведение выборов в органы местного самоуправления, избранного депутата, вступления в должность </w:t>
      </w:r>
      <w:r w:rsidRPr="00194EF5">
        <w:rPr>
          <w:rFonts w:cs="Times New Roman"/>
          <w:sz w:val="26"/>
          <w:szCs w:val="26"/>
        </w:rPr>
        <w:lastRenderedPageBreak/>
        <w:t>Главы поселения и позднее, чем за 12 месяцев до окончания установленного срока 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 ходатайстве инициативной группы должны быть указаны сведения и приложены документы, предусмотренные федеральными законами, законом Республики Алтай для проведения местного референдума, а также: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указано правонарушение, послужившее основанием для выдвижения инициативы проведения голосования по отзыву депутата, Главы поселения с приложением решения суда (официально заверенной копии), подтверждающего совершение депутатом, Главой поселения правонарушения;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протокол собрания (заседания) инициативной группы, на котором было принято решение о выдвижении инициативы проведения голосования по отзыву.</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Депутат, Глава поселения считается отозванным, если за его отзыв проголосовало не менее половины избирателей, зарегистрированных в соответствующем избирательном округе.</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Отзыв депутата, Главы поселения не освобождает указанных лиц от установленной ответственности за совершенные нарушения.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Итоги голосования по отзыву депутата, Главы поселения и принятые решения подлежат официальному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12. Голосование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поселения, преобразовании поселения проводится голосование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Голосование по вопросам изменения границ или преобразования поселения проводится на всей территории поселения или на части его территории в случаях, установленных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Голосование по вопросам изменения границ или преобразования поселения назначается Советом депутатов и проводится в порядке, установленном Федеральным законом от 12.06.2002 № 67-ФЗ «Об основных гарантиях избирательных прав и права на участие в референдуме граждан Российской Федерации», Законом Республики Алтай от 13.01.2005 № 7-РЗ «О референдумах в Республике Алтай» с учетом особенностей, предусмотренных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Голосование по вопросам изменения границ или преобразования поселения считается состоявшимся, если в нем приняло участие более половины жителей поселения, обладающих избирательным правом.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Согласие населения на изменение границ или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5. Итоги голосования по вопросам изменения границ или преобразования поселения и принятые решения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13. Сход граждан</w:t>
      </w:r>
    </w:p>
    <w:p w:rsidR="00C8442B" w:rsidRPr="00194EF5" w:rsidRDefault="00C8442B" w:rsidP="00221934">
      <w:pPr>
        <w:keepNext/>
        <w:ind w:firstLine="709"/>
        <w:jc w:val="both"/>
        <w:rPr>
          <w:rFonts w:cs="Times New Roman"/>
          <w:sz w:val="26"/>
          <w:szCs w:val="26"/>
        </w:rPr>
      </w:pP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соответствии с Федеральным законом «Об общих принципах организации местного самоуправления в Российской Федерации» сход граждан на территории поселения проводиться в следующих случаях: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w:t>
      </w:r>
      <w:bookmarkStart w:id="14" w:name="sub_25111"/>
      <w:r w:rsidRPr="00194EF5">
        <w:rPr>
          <w:rFonts w:cs="Times New Roman"/>
          <w:sz w:val="26"/>
          <w:szCs w:val="26"/>
        </w:rPr>
        <w:t xml:space="preserve"> в населенном пункте, входящем в состав поселения, по вопросу изменения границ поселения, влекущего отнесение территории указанного населенного пункта к территории другого поселения;</w:t>
      </w:r>
      <w:bookmarkEnd w:id="14"/>
    </w:p>
    <w:p w:rsidR="00C8442B" w:rsidRPr="00194EF5" w:rsidRDefault="00C8442B" w:rsidP="00221934">
      <w:pPr>
        <w:keepNext/>
        <w:ind w:firstLine="709"/>
        <w:jc w:val="both"/>
        <w:rPr>
          <w:rFonts w:cs="Times New Roman"/>
          <w:sz w:val="26"/>
          <w:szCs w:val="26"/>
        </w:rPr>
      </w:pPr>
      <w:r w:rsidRPr="00194EF5">
        <w:rPr>
          <w:rFonts w:cs="Times New Roman"/>
          <w:sz w:val="26"/>
          <w:szCs w:val="26"/>
        </w:rPr>
        <w:t>2) в населенном пункте, входящем в состав поселения, по вопросу введения или использования средств самообложения граждан на территории данного населенного пункта.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населенном пункте, входящем в состав поселения,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14. Правотворческая инициатива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 правотворческой инициативой может выступить инициативная группа граждан, обладающих избирательным правом, в порядке, установленном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Под правотворческой инициативой жителей понимается внесение ими в органы местного самоуправления поселения проектов муниципальных правовых актов по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Минимальная численность инициативной группы граждан устанавливается Советом депутатов и не может превышать 3 процентов от числа жителей поселения, обладающих избирательным правом.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отсутствия нормативного правового акта Совета депутатов,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Совета депутатов, указанный проект должен быть рассмотрен на открытом заседании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15. Инициативные проекты</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целях реализации мероприятий, имеющих приоритетное значение для жителей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поселения может быть внесен инициативный проект.</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Порядок определения части территории поселения, на которой могут реализовываться инициативные проекты, порядок выдвижения, внесения, обсуждения, рассмотрения инициативных проектов, а также проведения их конкурсного отбора устанавливается Советом депутатов в соответствии со статьей 26.1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16. Территориальное общественное самоуправление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вопросам местного значения. Границы территории, на которой осуществляется территориальное общественное самоуправление, устанавливаются Советом депутатов поселения по предложению населения, проживающего на данной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Территориальное общественное самоуправление осуществляется в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Территориальное общественное самоуправление может осуществляться в пределах следующих территорий проживания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подъезд многоквартирного жилого дома;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многоквартирный жилой дом;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группа жилых домов;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жилой микрорайон;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иные территории проживания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 Порядок регистрации устава территориального общественного самоуправления определяется решением Совета депутатов.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К исключительным полномочиям собрания, конференции граждан, осуществляющих территориальное общественное самоуправление, относятся: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установление структуры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принятие устава территориального общественного самоуправления, внесение в него изменений и дополнений;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избрание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определение основных направлений деятельности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утверждение сметы доходов и расходов территориального общественного самоуправления и отчета о ее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рассмотрение и утверждение отчетов о деятельности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обсуждение инициативного проекта и принятие решения по вопросу о его одобрении.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Органы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представляют интересы населения, проживающего на соответствующей территории;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обеспечивают исполнение решений, принятых на собраниях и конференциях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Органы территориального общественного самоуправления могут выдвигать инициативный проект в качестве инициаторов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В уставе территориального общественного самоуправления устанавливаются: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территория, на которой оно осуществляется;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цели, задачи, формы и основные направления деятельности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принятия решений;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приобретения имущества, а также порядок пользования и распоряжения указанным имуществом и финансовыми средствами;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прекращения осуществления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решениями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17. Публичные слушания, общественные обсуждения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Главой поселения или Советом депутатов для обсуждения с участием населения проектов муниципальных правовых актов по вопросам местного значения могут проводиться публичные слушания.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Инициатива по проведению таких слушаний может принадлежать населению, Главе поселения или Совету депутатов. Решение о назначении публичных слушаний, инициированных населением или Советом депутатов, принимает Совет депутатов, а о назначении публичных слушаний, инициированных Главой поселения - Глава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На публичные слушания выносятся: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проект Устава поселения, а также проект решения Совета депутатов о внесении изменений и дополнений в Устав, кроме случаев, когда в устав вносятся изменения в форме точного воспроизведения положений Конституции Российской Федерации, федеральных законов, Конституции Республики Алтай или законов Республики Алтай в целях приведения Устава поселения в соответствие с этими нормативными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проект местного бюджета (бюджета поселения) и отчет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проект стратегии социально-экономического развития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вопросы о преобразовании поселения, за исключением случаев, если в соответствии с Федеральным законом «Об общих принципах организации местного самоуправления в Российской Федерации» для преобразования поселения требуется получение согласия населения поселения, выраженного путем голосования либо на сходах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Порядок организации и проведения публичных слушаний определяется нормативным правовым актом Совета депутатов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с учетом положений Федерального закона от 09.02.2009 № 8-ФЗ «Об обеспечении доступа к информации о деятельности государственных органов и органов местного самоуправления», 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муниципального образования, опубликование (обнародование)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18. Собрание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обсуждения вопросов внесения инициативных проектов и их рассмотрения, осуществления территориального общественного самоуправления на части территории поселения могут проводиться собрания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Собрание граждан проводится по инициативе населения, Совета депутатов, Главы поселения, а также в случаях, предусмотренных уставом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Собрание граждан, проводимое по инициативе населения или Совета депутатов, назначается Советом депутатов, а по инициативе Главы поселения - Главой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Условием назначения собрания граждан по инициативе населения является сбор подписей в поддержку данной инициативы, количество которых составляет 5 процентов от числа граждан, имеющих право на участие в собрании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Совет депутатов после поступления ходатайства о созыве собрания граждан с необходимым количеством подписей обязан рассмотреть указанное ходатайство на ближайшей сессии и, в случае соответствия указанного ходатайства требованиям федеральных законов, законов Республики Алтай, настоящему Уставу, иным муниципальным правовым актам, принять решение о созыве собрания граждан, либо об отклонении требования о созыве собрания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принятия решения о созыве собрания граждан Совет депутатов определяет время и место его проведения, а также органы и должностных лиц местного самоуправления, ответственных за его подготовку и проведение. При этом собрание граждан должно быть проведено не позднее, чем через 30 дней со дня принятия решения о его созыве.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 собрании граждан по вопросам внесения инициативного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Российской Федерации», настоящим Уставом и положением, утверждаемым Советом депутатов, уставом территориального общественного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Итоги собрания граждан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19. Конференции граждан</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на всей территории поселения, а также на части его территории, где созыв собрания граждан не возможен, полномочия собрания граждан осуществляются конференцией граждан (собранием делегатов).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Конференция граждан (собрание делегатов) проводится по инициативе Совета депутатов,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назначения и проведения конференции граждан (собрания делегатов), избрания делегатов определяются положением, утверждаемым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Итоги конференции граждан (собрания делегатов) подлежат официальному опубликованию (обнародованию).</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20. Опрос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Опрос граждан проводится на всей территории поселения или на её части для выявления мнения населения и его учёта при принятии решений органами местного самоуправления поселения, а также органами государственной власти.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Результаты опроса носят рекомендательный характер.</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опросе могут принимать участие жители поселения, обладающие избирательным правом. В опросе граждан по вопросу выявления мнения граждан о поддержке инициативного проекта вправе участвовать жители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или его части, в которых предлагается реализовать инициативный проект, достигшие шестнадцатилетнего возраста.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Опрос граждан проводится по инициативе: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Совета депутатов или Главы поселения - по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органов государственной власти Республики Алтай - для учёта мнения граждан об изменениях целевого назначения земель поселения для объектов регионального и межрегионального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жителей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или его части, в которых предлагается реализовать инициативным проект, достигших шестнадцатилетнего возраста, - для выявления мнения граждан о поддержке данного инициативного проекта.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Такая инициатива выражается в принятии указанными органами или должностным лицом соответствующего акта.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Опрос граждан назначается Советом депутатов не позднее, чем через 30 дней после принятия акта, принятого в соответствии с частью 2 настоящей статьи. Опрос граждан должен быть проведен не позднее, чем через 20 дней с момента его назначения.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Для проведения опроса граждан может использоваться официальный сайт муниципального образования «</w:t>
      </w:r>
      <w:r w:rsidR="0080687F" w:rsidRPr="00194EF5">
        <w:rPr>
          <w:rFonts w:cs="Times New Roman"/>
          <w:sz w:val="26"/>
          <w:szCs w:val="26"/>
        </w:rPr>
        <w:t>Камлак</w:t>
      </w:r>
      <w:r w:rsidR="009E4E47" w:rsidRPr="00194EF5">
        <w:rPr>
          <w:rFonts w:cs="Times New Roman"/>
          <w:sz w:val="26"/>
          <w:szCs w:val="26"/>
        </w:rPr>
        <w:t>ское</w:t>
      </w:r>
      <w:r w:rsidRPr="00194EF5">
        <w:rPr>
          <w:rFonts w:cs="Times New Roman"/>
          <w:sz w:val="26"/>
          <w:szCs w:val="26"/>
        </w:rPr>
        <w:t xml:space="preserve"> сельское поселение» в информационно-телекоммуникационной сети «Интернет».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Решение Совета депутатов о назначении опроса граждан должно быть обнародовано. Такое решение должно определять:</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дату и сроки проведения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формулировку вопроса (вопросов), предлагаемого (предлагаемых) при проведении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методику проведения 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форму опросного листа;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минимальную численность жителей поселения, участвующих в опросе;</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Порядок назначения и проведения опроса граждан определяется Советом депутатов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21. Обращения граждан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Граждане имеют право на индивидуальные и коллективные обращения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Обращения граждан подлежат рассмотрению в порядке и сроки, установленные Федеральным законом от 02.05.2006 № 59-ФЗ «О порядке рассмотрения обращений граждан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III.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2</w:t>
      </w:r>
      <w:r w:rsidRPr="00194EF5">
        <w:rPr>
          <w:rFonts w:cs="Times New Roman"/>
          <w:b/>
          <w:bCs/>
          <w:sz w:val="26"/>
          <w:szCs w:val="26"/>
        </w:rPr>
        <w:t>. Структура и наименования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Структуру органов местного самоуправления образуют:</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Представительный орган муниципального образования – </w:t>
      </w:r>
      <w:r w:rsidR="00545C0B" w:rsidRPr="00194EF5">
        <w:rPr>
          <w:rFonts w:cs="Times New Roman"/>
          <w:sz w:val="26"/>
          <w:szCs w:val="26"/>
        </w:rPr>
        <w:t xml:space="preserve">сельский </w:t>
      </w:r>
      <w:r w:rsidR="00950140" w:rsidRPr="00194EF5">
        <w:rPr>
          <w:rFonts w:cs="Times New Roman"/>
          <w:sz w:val="26"/>
          <w:szCs w:val="26"/>
        </w:rPr>
        <w:t xml:space="preserve">Совет депутатов </w:t>
      </w:r>
      <w:r w:rsidR="0080687F" w:rsidRPr="00194EF5">
        <w:rPr>
          <w:rFonts w:cs="Times New Roman"/>
          <w:sz w:val="26"/>
          <w:szCs w:val="26"/>
        </w:rPr>
        <w:t>Камлак</w:t>
      </w:r>
      <w:r w:rsidR="00950140" w:rsidRPr="00194EF5">
        <w:rPr>
          <w:rFonts w:cs="Times New Roman"/>
          <w:sz w:val="26"/>
          <w:szCs w:val="26"/>
        </w:rPr>
        <w:t>ско</w:t>
      </w:r>
      <w:r w:rsidR="00545C0B" w:rsidRPr="00194EF5">
        <w:rPr>
          <w:rFonts w:cs="Times New Roman"/>
          <w:sz w:val="26"/>
          <w:szCs w:val="26"/>
        </w:rPr>
        <w:t>го</w:t>
      </w:r>
      <w:r w:rsidR="00950140" w:rsidRPr="00194EF5">
        <w:rPr>
          <w:rFonts w:cs="Times New Roman"/>
          <w:sz w:val="26"/>
          <w:szCs w:val="26"/>
        </w:rPr>
        <w:t xml:space="preserve"> сельско</w:t>
      </w:r>
      <w:r w:rsidR="00545C0B" w:rsidRPr="00194EF5">
        <w:rPr>
          <w:rFonts w:cs="Times New Roman"/>
          <w:sz w:val="26"/>
          <w:szCs w:val="26"/>
        </w:rPr>
        <w:t>го</w:t>
      </w:r>
      <w:r w:rsidR="00950140" w:rsidRPr="00194EF5">
        <w:rPr>
          <w:rFonts w:cs="Times New Roman"/>
          <w:sz w:val="26"/>
          <w:szCs w:val="26"/>
        </w:rPr>
        <w:t xml:space="preserve"> поселени</w:t>
      </w:r>
      <w:r w:rsidR="00545C0B" w:rsidRPr="00194EF5">
        <w:rPr>
          <w:rFonts w:cs="Times New Roman"/>
          <w:sz w:val="26"/>
          <w:szCs w:val="26"/>
        </w:rPr>
        <w:t>я</w:t>
      </w:r>
      <w:r w:rsidR="00173C86" w:rsidRPr="00194EF5">
        <w:rPr>
          <w:rFonts w:cs="Times New Roman"/>
          <w:sz w:val="26"/>
          <w:szCs w:val="26"/>
        </w:rPr>
        <w:t xml:space="preserve">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Сокращенное наименование –</w:t>
      </w:r>
      <w:r w:rsidR="00647341" w:rsidRPr="00194EF5">
        <w:rPr>
          <w:rFonts w:cs="Times New Roman"/>
          <w:sz w:val="26"/>
          <w:szCs w:val="26"/>
        </w:rPr>
        <w:t xml:space="preserve"> сельский </w:t>
      </w:r>
      <w:r w:rsidR="00173C86" w:rsidRPr="00194EF5">
        <w:rPr>
          <w:rFonts w:cs="Times New Roman"/>
          <w:sz w:val="26"/>
          <w:szCs w:val="26"/>
        </w:rPr>
        <w:t>Совет депутатов</w:t>
      </w:r>
      <w:r w:rsidR="00647341" w:rsidRPr="00194EF5">
        <w:rPr>
          <w:rFonts w:cs="Times New Roman"/>
          <w:sz w:val="26"/>
          <w:szCs w:val="26"/>
        </w:rPr>
        <w:t xml:space="preserve"> МО Камлакское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Глава муниципального образования - </w:t>
      </w:r>
      <w:r w:rsidR="00950140" w:rsidRPr="00194EF5">
        <w:rPr>
          <w:rFonts w:cs="Times New Roman"/>
          <w:sz w:val="26"/>
          <w:szCs w:val="26"/>
        </w:rPr>
        <w:t>Глав</w:t>
      </w:r>
      <w:r w:rsidR="00B4249B" w:rsidRPr="00194EF5">
        <w:rPr>
          <w:rFonts w:cs="Times New Roman"/>
          <w:sz w:val="26"/>
          <w:szCs w:val="26"/>
        </w:rPr>
        <w:t>а</w:t>
      </w:r>
      <w:r w:rsidR="00950140" w:rsidRPr="00194EF5">
        <w:rPr>
          <w:rFonts w:cs="Times New Roman"/>
          <w:sz w:val="26"/>
          <w:szCs w:val="26"/>
        </w:rPr>
        <w:t xml:space="preserve"> </w:t>
      </w:r>
      <w:r w:rsidR="00647341" w:rsidRPr="00194EF5">
        <w:rPr>
          <w:rFonts w:cs="Times New Roman"/>
          <w:sz w:val="26"/>
          <w:szCs w:val="26"/>
        </w:rPr>
        <w:t xml:space="preserve">муниципального образования </w:t>
      </w:r>
      <w:r w:rsidR="0080687F" w:rsidRPr="00194EF5">
        <w:rPr>
          <w:rFonts w:cs="Times New Roman"/>
          <w:sz w:val="26"/>
          <w:szCs w:val="26"/>
        </w:rPr>
        <w:t>Камлак</w:t>
      </w:r>
      <w:r w:rsidR="00950140" w:rsidRPr="00194EF5">
        <w:rPr>
          <w:rFonts w:cs="Times New Roman"/>
          <w:sz w:val="26"/>
          <w:szCs w:val="26"/>
        </w:rPr>
        <w:t>ско</w:t>
      </w:r>
      <w:r w:rsidR="00647341" w:rsidRPr="00194EF5">
        <w:rPr>
          <w:rFonts w:cs="Times New Roman"/>
          <w:sz w:val="26"/>
          <w:szCs w:val="26"/>
        </w:rPr>
        <w:t>е</w:t>
      </w:r>
      <w:r w:rsidR="00950140" w:rsidRPr="00194EF5">
        <w:rPr>
          <w:rFonts w:cs="Times New Roman"/>
          <w:sz w:val="26"/>
          <w:szCs w:val="26"/>
        </w:rPr>
        <w:t xml:space="preserve"> сельско</w:t>
      </w:r>
      <w:r w:rsidR="00647341" w:rsidRPr="00194EF5">
        <w:rPr>
          <w:rFonts w:cs="Times New Roman"/>
          <w:sz w:val="26"/>
          <w:szCs w:val="26"/>
        </w:rPr>
        <w:t>е</w:t>
      </w:r>
      <w:r w:rsidR="00950140" w:rsidRPr="00194EF5">
        <w:rPr>
          <w:rFonts w:cs="Times New Roman"/>
          <w:sz w:val="26"/>
          <w:szCs w:val="26"/>
        </w:rPr>
        <w:t xml:space="preserve"> поселени</w:t>
      </w:r>
      <w:r w:rsidR="00647341" w:rsidRPr="00194EF5">
        <w:rPr>
          <w:rFonts w:cs="Times New Roman"/>
          <w:sz w:val="26"/>
          <w:szCs w:val="26"/>
        </w:rPr>
        <w:t>е</w:t>
      </w:r>
      <w:r w:rsidR="00950140" w:rsidRPr="00194EF5">
        <w:rPr>
          <w:rFonts w:cs="Times New Roman"/>
          <w:sz w:val="26"/>
          <w:szCs w:val="26"/>
        </w:rPr>
        <w:t xml:space="preserve"> Шебалинского района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Сокращенное наименование – </w:t>
      </w:r>
      <w:r w:rsidR="001E0074" w:rsidRPr="00194EF5">
        <w:rPr>
          <w:rFonts w:cs="Times New Roman"/>
          <w:sz w:val="26"/>
          <w:szCs w:val="26"/>
        </w:rPr>
        <w:t xml:space="preserve">Глава </w:t>
      </w:r>
      <w:r w:rsidR="00647341" w:rsidRPr="00194EF5">
        <w:rPr>
          <w:rFonts w:cs="Times New Roman"/>
          <w:sz w:val="26"/>
          <w:szCs w:val="26"/>
        </w:rPr>
        <w:t>МО Камлакское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3) Исполнительно-распорядительный орган муниципального образования – </w:t>
      </w:r>
      <w:r w:rsidR="00B4249B" w:rsidRPr="00194EF5">
        <w:rPr>
          <w:rFonts w:cs="Times New Roman"/>
          <w:sz w:val="26"/>
          <w:szCs w:val="26"/>
        </w:rPr>
        <w:t xml:space="preserve">Сельская администрация муниципального образования </w:t>
      </w:r>
      <w:r w:rsidR="0080687F" w:rsidRPr="00194EF5">
        <w:rPr>
          <w:rFonts w:cs="Times New Roman"/>
          <w:sz w:val="26"/>
          <w:szCs w:val="26"/>
        </w:rPr>
        <w:t>Камлак</w:t>
      </w:r>
      <w:r w:rsidR="00B4249B"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Сокращенное наименование –</w:t>
      </w:r>
      <w:r w:rsidR="00C63D2C" w:rsidRPr="00194EF5">
        <w:rPr>
          <w:rFonts w:cs="Times New Roman"/>
          <w:sz w:val="26"/>
          <w:szCs w:val="26"/>
        </w:rPr>
        <w:t xml:space="preserve"> </w:t>
      </w:r>
      <w:r w:rsidR="00664D66" w:rsidRPr="00194EF5">
        <w:rPr>
          <w:rFonts w:cs="Times New Roman"/>
          <w:sz w:val="26"/>
          <w:szCs w:val="26"/>
        </w:rPr>
        <w:t xml:space="preserve">Сельская администрация МО </w:t>
      </w:r>
      <w:r w:rsidR="0080687F" w:rsidRPr="00194EF5">
        <w:rPr>
          <w:rFonts w:cs="Times New Roman"/>
          <w:sz w:val="26"/>
          <w:szCs w:val="26"/>
        </w:rPr>
        <w:t>Камлак</w:t>
      </w:r>
      <w:r w:rsidR="00664D66" w:rsidRPr="00194EF5">
        <w:rPr>
          <w:rFonts w:cs="Times New Roman"/>
          <w:sz w:val="26"/>
          <w:szCs w:val="26"/>
        </w:rPr>
        <w:t>ское сельское поселение</w:t>
      </w:r>
      <w:r w:rsidR="00C46A9E"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Изменение структуры органов местного самоуправления осуществляется не иначе, как путем внесения изменений в настоящий Устав.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Совета депутатов об изменении структуры вступает в силу не ранее, чем по истечении срока полномочий Совета депутатов, принявшего данное решение.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формирования, полномочия, срок полномочий, подотчетность, подконтрольность органов местного самоуправления, а также иные вопросы организации и деятельности указанных органов определяются настоящим Уставом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Органы местного самоуправления обладают собственными полномочиями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3</w:t>
      </w:r>
      <w:r w:rsidRPr="00194EF5">
        <w:rPr>
          <w:rFonts w:cs="Times New Roman"/>
          <w:b/>
          <w:bCs/>
          <w:sz w:val="26"/>
          <w:szCs w:val="26"/>
        </w:rPr>
        <w:t>. Правовой статус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является постоянно действующим коллегиальным представительным органом поселения и подотчетен населению.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xml:space="preserve">2. Совет депутатов состоит из </w:t>
      </w:r>
      <w:r w:rsidR="00647341" w:rsidRPr="00194EF5">
        <w:rPr>
          <w:rFonts w:cs="Times New Roman"/>
          <w:sz w:val="26"/>
          <w:szCs w:val="26"/>
        </w:rPr>
        <w:t>7</w:t>
      </w:r>
      <w:r w:rsidRPr="00194EF5">
        <w:rPr>
          <w:rFonts w:cs="Times New Roman"/>
          <w:sz w:val="26"/>
          <w:szCs w:val="26"/>
        </w:rPr>
        <w:t xml:space="preserve"> депутатов, избираемых на муниципальных выборах на основе всеобщего, равного и прямого избирательного права при тайном голосовании.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Решение об изменении численности депутатов не применяется к Совету депутатов, принявшему указанное решение.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Срок полномочий Совета депутатов и его депутатов – 5 лет.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Установленный срок полномочий не может быть изменен в течение текущего срока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Вновь избранный Совет депутатов собирается на первое заседание не позднее 30 дней со дня избрания его в правомочном составе.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Совет депутатов может осуществлять свои полномочия в случае избрания не менее двух третей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Полномочия Совета депутатов прекращаются с момента начала работы первого правомочного заседания Совета депутатов нового созыва, за исключением случаев досрочного прекращения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Совета депутатов возглавляет Глава поселения, исполняющий полномочия председателя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Глава поселения обладает равными с депутатами правами при проведении голосования на заседаниях Совета депутатов. Голос Главы поселения учитывается при определении количества голосов, необходимых для принятия решений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Совет депутатов обладает правом законодательной инициативы в Государственном Собрании-Эл Курултай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Расходы на обеспечение деятельности Совета депутатов предусматриваются в бюджете поселения отдельной строкой в соответствии с классификацией расходов бюджетов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10. Совет депутатов </w:t>
      </w:r>
      <w:r w:rsidR="00C46A9E" w:rsidRPr="00194EF5">
        <w:rPr>
          <w:rFonts w:cs="Times New Roman"/>
          <w:sz w:val="26"/>
          <w:szCs w:val="26"/>
        </w:rPr>
        <w:t xml:space="preserve">не </w:t>
      </w:r>
      <w:r w:rsidRPr="00194EF5">
        <w:rPr>
          <w:rFonts w:cs="Times New Roman"/>
          <w:sz w:val="26"/>
          <w:szCs w:val="26"/>
        </w:rPr>
        <w:t>обладает правами юридического лица.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11. Местонахождение Совета депутатов: Республика Алтай, </w:t>
      </w:r>
      <w:r w:rsidR="00637960" w:rsidRPr="00194EF5">
        <w:rPr>
          <w:rFonts w:cs="Times New Roman"/>
          <w:sz w:val="26"/>
          <w:szCs w:val="26"/>
        </w:rPr>
        <w:t xml:space="preserve">Шебалинский </w:t>
      </w:r>
      <w:r w:rsidRPr="00194EF5">
        <w:rPr>
          <w:rFonts w:cs="Times New Roman"/>
          <w:sz w:val="26"/>
          <w:szCs w:val="26"/>
        </w:rPr>
        <w:t xml:space="preserve">район, село </w:t>
      </w:r>
      <w:r w:rsidR="0080687F" w:rsidRPr="00194EF5">
        <w:rPr>
          <w:rFonts w:cs="Times New Roman"/>
          <w:sz w:val="26"/>
          <w:szCs w:val="26"/>
        </w:rPr>
        <w:t>Камлак</w:t>
      </w:r>
      <w:r w:rsidRPr="00194EF5">
        <w:rPr>
          <w:rFonts w:cs="Times New Roman"/>
          <w:sz w:val="26"/>
          <w:szCs w:val="26"/>
        </w:rPr>
        <w:t xml:space="preserve">, улица </w:t>
      </w:r>
      <w:r w:rsidR="001C5554" w:rsidRPr="00194EF5">
        <w:rPr>
          <w:rFonts w:cs="Times New Roman"/>
          <w:sz w:val="26"/>
          <w:szCs w:val="26"/>
        </w:rPr>
        <w:t>Центральная</w:t>
      </w:r>
      <w:r w:rsidRPr="00194EF5">
        <w:rPr>
          <w:rFonts w:cs="Times New Roman"/>
          <w:sz w:val="26"/>
          <w:szCs w:val="26"/>
        </w:rPr>
        <w:t xml:space="preserve">, д. </w:t>
      </w:r>
      <w:r w:rsidR="001C5554" w:rsidRPr="00194EF5">
        <w:rPr>
          <w:rFonts w:cs="Times New Roman"/>
          <w:sz w:val="26"/>
          <w:szCs w:val="26"/>
        </w:rPr>
        <w:t>7</w:t>
      </w:r>
      <w:r w:rsidR="001E0074" w:rsidRPr="00194EF5">
        <w:rPr>
          <w:rFonts w:cs="Times New Roman"/>
          <w:sz w:val="26"/>
          <w:szCs w:val="26"/>
        </w:rPr>
        <w:t>1</w:t>
      </w:r>
      <w:r w:rsidRPr="00194EF5">
        <w:rPr>
          <w:rFonts w:cs="Times New Roman"/>
          <w:sz w:val="26"/>
          <w:szCs w:val="26"/>
        </w:rPr>
        <w:t>.</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4</w:t>
      </w:r>
      <w:r w:rsidRPr="00194EF5">
        <w:rPr>
          <w:rFonts w:cs="Times New Roman"/>
          <w:b/>
          <w:bCs/>
          <w:sz w:val="26"/>
          <w:szCs w:val="26"/>
        </w:rPr>
        <w:t>. Структура Совета депутатов</w:t>
      </w:r>
    </w:p>
    <w:p w:rsidR="00C8442B" w:rsidRPr="00194EF5" w:rsidRDefault="00C8442B" w:rsidP="00867939">
      <w:pPr>
        <w:keepNext/>
        <w:ind w:firstLine="709"/>
        <w:jc w:val="center"/>
        <w:rPr>
          <w:rFonts w:cs="Times New Roman"/>
          <w:sz w:val="26"/>
          <w:szCs w:val="26"/>
        </w:rPr>
      </w:pP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самостоятельно определяет свою структуру.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Организацию деятельности Совета депутатов осуществляет Глава поселения в соответствии с Регламентом, утвержденным Советом депутатов (далее – Регламент Совета депутатов)</w:t>
      </w:r>
      <w:r w:rsidRPr="00194EF5">
        <w:rPr>
          <w:rFonts w:cs="Times New Roman"/>
          <w:b/>
          <w:bCs/>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Совет депутатов в соответствии с Регламентом Совета депутатов может образовывать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Совет депутатов может образовывать из своего состава рабочие группы и временные комиссии с привлечением муниципальных служащих, специалистов, представителей общественности.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созыва и работы постоянных и временных комиссий, а также рабочих групп Совета депутатов определяется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6. В целях качественного и оперативного обеспечения деятельности Совета депутатов может создаваться аппарат Совета депутатов, структуру и штатное </w:t>
      </w:r>
      <w:r w:rsidRPr="00194EF5">
        <w:rPr>
          <w:rFonts w:cs="Times New Roman"/>
          <w:sz w:val="26"/>
          <w:szCs w:val="26"/>
        </w:rPr>
        <w:lastRenderedPageBreak/>
        <w:t>расписание которого утверждает Глава поселения в пределах средств, предусмотренных бюджетом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Из числа депутатов Совета депутатов открытым голосованием большинством голосов от установленной настоящим Уставом численности Совета депутатов может быть избран заместитель председателя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Заместитель председателя Совета депутатов осуществляет свои полномочия на непостоянной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5</w:t>
      </w:r>
      <w:r w:rsidRPr="00194EF5">
        <w:rPr>
          <w:rFonts w:cs="Times New Roman"/>
          <w:b/>
          <w:bCs/>
          <w:sz w:val="26"/>
          <w:szCs w:val="26"/>
        </w:rPr>
        <w:t>. Сессия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решает вопросы, отнесенные к его компетенции, на своих заседаниях – сессиях, которые проводятся гласно и носят открытый характер. Совет депутатов может принять решение о проведении закрытой сессии (закрытом слушании вопроса).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Очередные сессии Совета депутатов созываются не реже одного раза в три месяца.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Внеочередные сессии созываются по инициативе не менее 1/3 депутатов Совета депутатов, а также по требованию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Сессия считается правомочной, если на ней присутствует не менее 50 процентов от числа избранных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созыва и проведения сессий устанавливается Регламентом Совета депутатов. </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6</w:t>
      </w:r>
      <w:r w:rsidRPr="00194EF5">
        <w:rPr>
          <w:rFonts w:cs="Times New Roman"/>
          <w:b/>
          <w:bCs/>
          <w:sz w:val="26"/>
          <w:szCs w:val="26"/>
        </w:rPr>
        <w:t>. Исключительная компетенция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исключительной компетенции Совета депутатов находятся: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принятие Устава и внесение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утверждение бюджета поселения и отчёта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установление, изменение и отмена местных налогов и сборов в соответствии с законодательством Российской Федерации о налогах и сборах;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утверждение стратегии социально-экономического развития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определение порядка управления и распоряжения имуществом, находящимся в муниципальной собственности;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определение порядка участия поселения в организациях межмуниципального сотрудничества;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определение порядка материально-технического и организационного обеспечения деятельности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принятие решения об удалении Главы поселения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утверждение правил благоустройства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7</w:t>
      </w:r>
      <w:r w:rsidRPr="00194EF5">
        <w:rPr>
          <w:rFonts w:cs="Times New Roman"/>
          <w:b/>
          <w:bCs/>
          <w:sz w:val="26"/>
          <w:szCs w:val="26"/>
        </w:rPr>
        <w:t>. Иные полномочия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К иным полномочиям Совета депутатов относится: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принятие решения о проведении местного референдума, о назначении опроса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назначение голосования по вопросам изменения границ поселения,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утверждение структуры Администрации поселения по представлению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определение порядка учреждения </w:t>
      </w:r>
      <w:r w:rsidRPr="00194EF5">
        <w:rPr>
          <w:rFonts w:cs="Times New Roman"/>
          <w:sz w:val="26"/>
          <w:szCs w:val="26"/>
          <w:shd w:val="clear" w:color="auto" w:fill="FFFFFF"/>
        </w:rPr>
        <w:t>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а также участие в учреждении данного печатного средства массовой информации и (или) сетевого издания</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заслушивание ежегодного отчета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утверждение Регламента Совета депутатов, внесение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рассмотрение протестов и представлений органов прокуратуры на настоящий Устав, муниципальные правовые акты о внесении в него изменений, решения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введение компенсационных выплат депутатам для возмещения расходов, связанных с депутатской деятельностью, установление их размера и периодичности выплат;</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 случаях, предусмотренных федеральными законами, обращение в суд с заявлениями в защиту публичных интересов;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10) </w:t>
      </w:r>
      <w:r w:rsidR="00B463ED" w:rsidRPr="00194EF5">
        <w:rPr>
          <w:sz w:val="26"/>
          <w:szCs w:val="26"/>
          <w:shd w:val="clear" w:color="auto" w:fill="FFFFFF"/>
        </w:rPr>
        <w:t>в целях объединения финансовых средств, материальных и иных ресурсов муниципальных образований для совместного решения вопросов местного значения,</w:t>
      </w:r>
      <w:r w:rsidR="00B463ED" w:rsidRPr="00194EF5">
        <w:rPr>
          <w:sz w:val="26"/>
          <w:szCs w:val="26"/>
        </w:rPr>
        <w:t xml:space="preserve"> совместно с представительными органами иных муниципальных образований принимает решения об учреждении межмуниципальных хозяйственных обществ в форме непубличных акционерных обществ  и обществ с ограниченной ответственностью</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принятие решений о создании некоммерческих организаций в форме автономных некоммерческих организаций и фондов;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определение в соответствии с федеральными законами порядка и условий приватизации имущества, находящегося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принятие решений о приватизации имущества, находящегося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осуществление контроля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утверждение порядка принятия решения о применении к депутату, Главе поселения мер ответственности, предусмотренных частью 7.3-1 статьи 40 Федерального закона «Об общих принципах организации местного самоупр</w:t>
      </w:r>
      <w:r w:rsidR="00805E07" w:rsidRPr="00194EF5">
        <w:rPr>
          <w:rFonts w:cs="Times New Roman"/>
          <w:sz w:val="26"/>
          <w:szCs w:val="26"/>
        </w:rPr>
        <w:t>авления в Российской Федерации»</w:t>
      </w:r>
      <w:r w:rsidR="004B7013" w:rsidRPr="00194EF5">
        <w:rPr>
          <w:rFonts w:cs="Times New Roman"/>
          <w:sz w:val="26"/>
          <w:szCs w:val="26"/>
        </w:rPr>
        <w:t>;</w:t>
      </w:r>
    </w:p>
    <w:p w:rsidR="004B7013" w:rsidRPr="00194EF5" w:rsidRDefault="004B7013" w:rsidP="00221934">
      <w:pPr>
        <w:keepNext/>
        <w:ind w:firstLine="709"/>
        <w:jc w:val="both"/>
        <w:rPr>
          <w:rFonts w:cs="Times New Roman"/>
          <w:sz w:val="26"/>
          <w:szCs w:val="26"/>
        </w:rPr>
      </w:pPr>
      <w:r w:rsidRPr="00194EF5">
        <w:rPr>
          <w:rFonts w:cs="Times New Roman"/>
          <w:sz w:val="26"/>
          <w:szCs w:val="26"/>
        </w:rPr>
        <w:t>16)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w:t>
      </w:r>
      <w:r w:rsidR="00B463ED" w:rsidRPr="00194EF5">
        <w:rPr>
          <w:rFonts w:cs="Times New Roman"/>
          <w:sz w:val="26"/>
          <w:szCs w:val="26"/>
        </w:rPr>
        <w:t>ественных промыслов в поселении.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Совет депутатов осуществляет иные полномочия в соответствии с федеральными законами, законами Республики Алтай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2</w:t>
      </w:r>
      <w:r w:rsidR="00194EF5">
        <w:rPr>
          <w:rFonts w:cs="Times New Roman"/>
          <w:b/>
          <w:bCs/>
          <w:sz w:val="26"/>
          <w:szCs w:val="26"/>
        </w:rPr>
        <w:t>8</w:t>
      </w:r>
      <w:r w:rsidRPr="00194EF5">
        <w:rPr>
          <w:rFonts w:cs="Times New Roman"/>
          <w:b/>
          <w:bCs/>
          <w:sz w:val="26"/>
          <w:szCs w:val="26"/>
        </w:rPr>
        <w:t>. Осуществление Советом депутатов контрольных функций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осуществляет контроль за соблюдением на территории поселения положений настоящего Устава, принимаемых Советом депутатов нормативных актов, исполнением бюджета поселения, стратегии социально-экономического развития поселения, за деятельностью Администрации поселения и Главы поселения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выявления фактов нарушения органами местного самоуправления поселения и их должностными лицами законодательства, настоящего Устава и иных муниципальных нормативных правовых актов решением Совета депутатов из числа депутатов могут образовываться временные контрольные комиссии для проверки указанных фактов.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соответствии с законодательством решением Совета депутатов могут проводиться проверки (ревизии) целевого использования средств бюджета поселения, эффективности использования муниципального имущества, а также иных вопросов владения, пользования и распоряжения Администрацией поселения объектами муниципальной собственности.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К проведению проверок (ревизий) в установленном порядке могут привлекаться по согласованию независимые аудиторы, специалисты исполнительных органов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предприятия, учреждения, организации, должностные лица, если иное не установлено законом, обязаны по обращению Совета депутатов, его контрольных комиссий, депутата Совета депутатов предоставлять запрашиваемую информацию по вопросам, относящимся к ведению Совета депутатов, а в случае указания на нарушение законодательства, муниципальных нормативных правовых актов незамедлительно принять меры для устранения нарушений.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Совет депутатов, осуществляя контрольные функции, не вправе вмешиваться в финансово-хозяйственную и исполнительно-распорядительную деятельность Администрации поселения, должностных лиц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94EF5">
        <w:rPr>
          <w:rFonts w:cs="Times New Roman"/>
          <w:b/>
          <w:bCs/>
          <w:sz w:val="26"/>
          <w:szCs w:val="26"/>
        </w:rPr>
        <w:t>29</w:t>
      </w:r>
      <w:r w:rsidRPr="00194EF5">
        <w:rPr>
          <w:rFonts w:cs="Times New Roman"/>
          <w:b/>
          <w:bCs/>
          <w:sz w:val="26"/>
          <w:szCs w:val="26"/>
        </w:rPr>
        <w:t>. Досрочное прекращение полномочий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Совета депутатов досрочно прекращаются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его роспуска законом Республики Алтай в соответствии со статьей 73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принятия Советом депутатов решения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вступления в силу решения Верховного суда Республики Алтай о неправомочности данного состава Совета депутатов, в том числе в связи со сложением депутатами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преобразования поселения, а также в случае упразднения поселения;</w:t>
      </w:r>
    </w:p>
    <w:p w:rsidR="00C8442B" w:rsidRPr="00194EF5" w:rsidRDefault="00F5443B" w:rsidP="00221934">
      <w:pPr>
        <w:keepNext/>
        <w:ind w:firstLine="709"/>
        <w:jc w:val="both"/>
        <w:rPr>
          <w:rFonts w:cs="Times New Roman"/>
          <w:sz w:val="26"/>
          <w:szCs w:val="26"/>
        </w:rPr>
      </w:pPr>
      <w:r w:rsidRPr="00194EF5">
        <w:rPr>
          <w:rFonts w:cs="Times New Roman"/>
          <w:sz w:val="26"/>
          <w:szCs w:val="26"/>
        </w:rPr>
        <w:lastRenderedPageBreak/>
        <w:t>5</w:t>
      </w:r>
      <w:r w:rsidR="00C8442B" w:rsidRPr="00194EF5">
        <w:rPr>
          <w:rFonts w:cs="Times New Roman"/>
          <w:sz w:val="26"/>
          <w:szCs w:val="26"/>
        </w:rPr>
        <w:t>) в случае увеличения численности избирателей поселения более чем на 25 процентов, произошедшего вследствие изменения границ поселения.</w:t>
      </w:r>
    </w:p>
    <w:p w:rsidR="00C8442B" w:rsidRPr="00194EF5" w:rsidRDefault="00F5443B" w:rsidP="00221934">
      <w:pPr>
        <w:keepNext/>
        <w:ind w:firstLine="709"/>
        <w:jc w:val="both"/>
        <w:rPr>
          <w:rFonts w:cs="Times New Roman"/>
          <w:sz w:val="26"/>
          <w:szCs w:val="26"/>
        </w:rPr>
      </w:pPr>
      <w:r w:rsidRPr="00194EF5">
        <w:rPr>
          <w:rFonts w:cs="Times New Roman"/>
          <w:sz w:val="26"/>
          <w:szCs w:val="26"/>
        </w:rPr>
        <w:t>6</w:t>
      </w:r>
      <w:r w:rsidR="00C8442B" w:rsidRPr="00194EF5">
        <w:rPr>
          <w:rFonts w:cs="Times New Roman"/>
          <w:sz w:val="26"/>
          <w:szCs w:val="26"/>
        </w:rPr>
        <w:t>) в случае нарушения срока издания муниципального правового акта, требуемого для реализации решения, принятого путем прямого волеизъявления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Решение о досрочном прекращении полномочий Совета депутатов по основанию, предусмотренному пунктом 7 части 1 настоящей статьи, принимается не менее чем двумя третями голосов от установленной численности депутатов по письменному предложению, внесённому в Совет депутатов Главой поселения, депутатами в количестве не менее одной четверти от установленной численности депутатов или инициативной группой по проведению соответствующего местного референдума. При этом Совет депутатов, чьи полномочия досрочно прекращены, продолжает действовать до начала работы Совета депутатов нового созыва.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0</w:t>
      </w:r>
      <w:r w:rsidRPr="00194EF5">
        <w:rPr>
          <w:rFonts w:cs="Times New Roman"/>
          <w:b/>
          <w:bCs/>
          <w:sz w:val="26"/>
          <w:szCs w:val="26"/>
        </w:rPr>
        <w:t>. Порядок самороспуска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Самороспуск Совета депутатов – досрочное прекращение осуществления Советом депутатов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Инициатива принятия решения о самороспуске не может быть выдвинута: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течение первого года после избрания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период принятия бюджета поселения и утверждения отчета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досрочного прекращения полномочий Главы поселения до избрания нового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 мотивированной инициативой о самороспуске Совета депутатов может выступать группа депутатов Совета депутатов путем подачи Главе поселения, исполняющему полномочия председателя Совета депутатов, письменного заявления, подписанного всеми депутатами Совета депутатов этой группы.</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Письменное предложение о самороспуске Совета депутатов должно содержать мотивы самороспуска, а также к нему могут прилагаться иные материалы, обосновывающие причины самороспуска.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Для предварительного рассмотрения вопроса о самороспуске из числа депутатов решением Совета депутатов образуется комиссия.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Продолжительность рассмотрения вопроса о самороспуске Совета депутатов должна гарантировать возможность всестороннего и объективного обсуждения всех обстоятельств и обоснований инициативы самороспуска депутатами Совета депутатов и жителями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Решение о самороспуске может быть принято по истечении двух месяцев со дня выдвижения инициативы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о самороспуске Совета депутатов принимается двумя третями голосов от установленной численности депутатов Совета депутатов путем тайного голосования.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отклонения Советом депутатов предложения о самороспуске повторная инициатива о самороспуске может быть выдвинута не ранее чем через один год со дня голосования по вопросу о самороспуске.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9. Решение о самороспуске Совета депутатов не позднее трех дней со дня его принятия должно быть доведено до сведения избирательной комиссии, </w:t>
      </w:r>
      <w:r w:rsidRPr="00194EF5">
        <w:rPr>
          <w:rFonts w:cs="Times New Roman"/>
          <w:sz w:val="26"/>
          <w:szCs w:val="26"/>
        </w:rPr>
        <w:lastRenderedPageBreak/>
        <w:t>организующей подготовку и проведение выборов в органы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t>Статья 3</w:t>
      </w:r>
      <w:r w:rsidR="00194EF5">
        <w:rPr>
          <w:rFonts w:cs="Times New Roman"/>
          <w:b/>
          <w:bCs/>
          <w:sz w:val="26"/>
          <w:szCs w:val="26"/>
        </w:rPr>
        <w:t>1</w:t>
      </w:r>
      <w:r w:rsidRPr="00194EF5">
        <w:rPr>
          <w:rFonts w:cs="Times New Roman"/>
          <w:b/>
          <w:bCs/>
          <w:sz w:val="26"/>
          <w:szCs w:val="26"/>
        </w:rPr>
        <w:t>. Правовой статус депутата</w:t>
      </w:r>
    </w:p>
    <w:p w:rsidR="00C8442B" w:rsidRPr="00194EF5" w:rsidRDefault="00C8442B" w:rsidP="00221934">
      <w:pPr>
        <w:keepNext/>
        <w:ind w:firstLine="709"/>
        <w:jc w:val="both"/>
        <w:rPr>
          <w:rFonts w:cs="Times New Roman"/>
          <w:b/>
          <w:bCs/>
          <w:sz w:val="26"/>
          <w:szCs w:val="26"/>
        </w:rPr>
      </w:pP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1. Полномочия депутата Совета депутатов (далее – депутат) начинаются со дня его избрания и прекращаются со дня начала работы Совета депутатов нового созыва.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Органы местного самоуправления обеспечивают депутату условия для беспрепятственного осуществления своих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Депутаты осуществляют свои полномочия на непостоянной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Депутат имеет удостоверение, являющееся основным документом, подтверждающим полномочия депутата.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Депутат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Депутат обязан: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при отсутствии уважительных причин (болезнь, командировка, отпуск и иные тому подобные обстоятельства), лично участвовать в работе каждой сессии;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соблюдать правила депутатской этики;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воздерживаться от поведения, которое может вызвать сомнение в надлежащем исполнении депутатских обязанностей, а также конфликтных ситуаций, способных нанести ущерб его репутации или авторитету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соблюдать установленные в Совете депутатов правила публичных выступлений;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добросовестно выполнять поручения Совета депутатов и его органов, данные в пределах их компетенции;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проводить личный приём граждан не реже одного раза в месяц.</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Осуществляя свои полномочия, депутат имеет право:</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участвовать по поручению Совета депутатов, депутатских комиссий в проверках исполнения органами местного самоуправления и должностными лицами местного самоуправления полномочий по решению вопросов местного значения, отдельных государственных полномочий, переданных органам местного самоуправления, соответствия деятельности органов местного самоуправления и должностных лиц местного самоуправления,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 отмене незаконных решений и привлечению к ответственности виновных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проверять факты, изложенные в заявлениях и жалобах граждан, с посещением, при необходимости, органов местного самоуправления,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 проводить встречи с трудовыми коллективами муниципальных предприятий и учреждений, участвовать в собраниях или конференциях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 вопросам, связанным с осуществлением своих депутатских полномочий, пользоваться правом безотлагательного приёма Главой поселения, иными должностными лицами местного самоуправления, руководителями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направлять письменные обращения Главе поселения, иным должностным лицам местного самоуправления, руководителям муниципальных предприятий и учреждений по вопросам, связанным с осуществлением им своих полномочий и входящим в компетенцию указанных руководителей и должностных лиц, которые дают письменный ответ на эти обращения в сроки, установленные федеральным законодательством. Депутат вправе принимать непосредственное участие в рассмотрении поставленных в обращении вопросов, в том числе и на заседании соответствующих органов, муниципальных предприятий и учреждений. О дне рассмотрения депутат должен быть извещён заблаговременно, но не позднее чем за три дня до дня заседания;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на обеспечение документами, принятыми Советом депутатов, депутатскими комиссиями, а также документами, официально распространяемыми органами государственной власти и органами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по вопросам, связанным с осуществлением своих депутатских полномочий, по предъявлении удостоверения депутата пользоваться внутрирайонной телефонной связью, которой располагают органы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пользоваться иными правами в соответствии с федеральными законами, законами Республики Алтай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8. Депутату Совета депутатов для осуществления своих полномочий на непостоянной основе гарантируется сохранение места работы (должности) на период, продолжительность которого составляет в совокупности  </w:t>
      </w:r>
      <w:r w:rsidR="002B331D" w:rsidRPr="00194EF5">
        <w:rPr>
          <w:rFonts w:cs="Times New Roman"/>
          <w:sz w:val="26"/>
          <w:szCs w:val="26"/>
        </w:rPr>
        <w:t>четыре</w:t>
      </w:r>
      <w:r w:rsidRPr="00194EF5">
        <w:rPr>
          <w:rFonts w:cs="Times New Roman"/>
          <w:sz w:val="26"/>
          <w:szCs w:val="26"/>
        </w:rPr>
        <w:t>  рабочих дн</w:t>
      </w:r>
      <w:r w:rsidR="00BB2E15" w:rsidRPr="00194EF5">
        <w:rPr>
          <w:rFonts w:cs="Times New Roman"/>
          <w:sz w:val="26"/>
          <w:szCs w:val="26"/>
        </w:rPr>
        <w:t>я</w:t>
      </w:r>
      <w:r w:rsidRPr="00194EF5">
        <w:rPr>
          <w:rFonts w:cs="Times New Roman"/>
          <w:sz w:val="26"/>
          <w:szCs w:val="26"/>
        </w:rPr>
        <w:t xml:space="preserve"> в месяц.</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
    <w:p w:rsidR="00C8442B" w:rsidRPr="00194EF5" w:rsidRDefault="00C8442B" w:rsidP="00221934">
      <w:pPr>
        <w:keepNext/>
        <w:ind w:firstLine="709"/>
        <w:jc w:val="both"/>
        <w:rPr>
          <w:rFonts w:cs="Times New Roman"/>
          <w:sz w:val="26"/>
          <w:szCs w:val="26"/>
        </w:rPr>
      </w:pPr>
      <w:r w:rsidRPr="00194EF5">
        <w:rPr>
          <w:rFonts w:cs="Times New Roman"/>
          <w:sz w:val="26"/>
          <w:szCs w:val="26"/>
        </w:rPr>
        <w:t>Уведомление исполнительных органов Республики Алтай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Специально отведенные места для проведения встреч депутатов с избирателями, а также перечень помещений, предоставляемых органами местного самоуправления поселения для проведения таких встреч, и порядок их предоставления определяются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12. Депутат обязан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Депутат представляет сведения о своих расходах, а также о расходах своих супруги (супруга) и несовершеннолетних детей в случаях, установленных Федеральным законом от 03.12.2012 № 230-ФЗ «О контроле за соответствием расходов лиц, замещающих государственные должности, и иных лиц их доходам».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14. Проверка достоверности и полноты представляемых депутатом сведений о доходах, расходах, об имуществе и обязательствах имущественного характера проводится по решению Главы Республики Алтай, Председателя Правительства Республики Алтай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При выявлении в результате проверки, проведенной в соответствии с частью 14 настоящей статьи, фактов несоблюдения депутатом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указанного депутата.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2</w:t>
      </w:r>
      <w:r w:rsidRPr="00194EF5">
        <w:rPr>
          <w:rFonts w:cs="Times New Roman"/>
          <w:b/>
          <w:bCs/>
          <w:sz w:val="26"/>
          <w:szCs w:val="26"/>
        </w:rPr>
        <w:t>. Досрочное прекращение полномочий депутата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депутата прекращаются досрочно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смерти;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отставки по собственному желанию;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признания судом недееспособным или ограниченно дееспособным;</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признания судом безвестно отсутствующим или объявления умершим;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вступления в отношении его в законную силу обвинительного приговора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выезда за пределы Российской Федерации на постоянное место жительства;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194EF5">
        <w:rPr>
          <w:rFonts w:cs="Times New Roman"/>
          <w:sz w:val="26"/>
          <w:szCs w:val="26"/>
        </w:rPr>
        <w:lastRenderedPageBreak/>
        <w:t>быть избранным в органы местного самоуправления, если иное не предусмотрено международным договором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отзыва избирателями;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досрочного прекращения полномочий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призыва на военную службу или направления на заменяющую её альтернативную гражданскую службу;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w:t>
      </w:r>
      <w:r w:rsidR="00252AE5" w:rsidRPr="00194EF5">
        <w:rPr>
          <w:rFonts w:cs="Times New Roman"/>
          <w:sz w:val="26"/>
          <w:szCs w:val="26"/>
        </w:rPr>
        <w:t xml:space="preserve"> </w:t>
      </w:r>
      <w:r w:rsidRPr="00194EF5">
        <w:rPr>
          <w:rFonts w:cs="Times New Roman"/>
          <w:sz w:val="26"/>
          <w:szCs w:val="26"/>
          <w:shd w:val="clear" w:color="auto" w:fill="FFFFFF"/>
        </w:rPr>
        <w:t>приобретения им статуса иностранного агента</w:t>
      </w:r>
      <w:r w:rsidRPr="00194EF5">
        <w:rPr>
          <w:rStyle w:val="af7"/>
          <w:rFonts w:cs="Times New Roman"/>
          <w:i w:val="0"/>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отсутствия депутата без уважительных причин на всех заседаниях Совета депутатов в течение шести месяцев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Полномочия депутата,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Депутат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 не позднее чем через три месяца со дня появления такого основания.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случае обращения Главы Республики Алтай, Председателя Правительства Республики Алтай в Совет депутатов с заявлением о досрочном прекращении полномочий депутата в связи с несоблюдением им ограничений, запретов, неисполнения обязанностей, которые установлены федеральными законами, указанными в части 2 настоящей статьи, днем появления основания для досрочного прекращения полномочий является день поступления в Совет депутатов данного заявления.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Порядок принятия решения о досрочном прекращении полномочий депутата устанавливается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lastRenderedPageBreak/>
        <w:t>Статья 3</w:t>
      </w:r>
      <w:r w:rsidR="00194EF5">
        <w:rPr>
          <w:rFonts w:cs="Times New Roman"/>
          <w:b/>
          <w:bCs/>
          <w:sz w:val="26"/>
          <w:szCs w:val="26"/>
        </w:rPr>
        <w:t>3</w:t>
      </w:r>
      <w:r w:rsidRPr="00194EF5">
        <w:rPr>
          <w:rFonts w:cs="Times New Roman"/>
          <w:b/>
          <w:bCs/>
          <w:sz w:val="26"/>
          <w:szCs w:val="26"/>
        </w:rPr>
        <w:t>. Депутатский запрос</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Депутат или группа депутатов вправе внести на рассмотрение Совета депутатов письменное предложение о направлении Советом депутатов депутатского запроса. Решением Совета депутатов в качестве депутатского запроса может быть признано обращение к государственным органам, органам местного самоуправления, их должностным лицам, руководителям общественных объединений, организаций всех форм собственности, расположенных на территории поселения, по вопросам, входящим в компетенцию указанных органов, руководителей и иных должностных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Основаниями для направления депутатского запроса служит грубое нарушение Конституции Российской Федерации, федеральных законов, Конституции Республики Алтай, законов Республики Алтай, иных нормативных правовых актов Республики Алтай, настоящего Устава, иных муниципальных правовых актов, а также иные основания, признаваемые Советом депутатов достаточными для направления депутатского запроса.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направления и рассмотрения депутатского запроса устанавливается Регламентом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Руководитель органа или должностное лицо, которому направлен депутатский запрос, обязаны дать на него устный или письменный ответ в соответствии с законодательством. Ответ оглашается председательствующим на сессии Совета депутатов, в ходе которого было принято решение о направлении депутатского запроса, а при необходимости более длительного времени на подготовку ответа – на очередной сессии. Письменный ответ должен быть подписан руководителем органа или иным должностным лицом, которому направлен депутатский запрос, либо лицом, временно исполняющим его обязанности.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Совет депутатов вправе дать оценку полученному ответу на депутатский запрос.</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4</w:t>
      </w:r>
      <w:r w:rsidRPr="00194EF5">
        <w:rPr>
          <w:rFonts w:cs="Times New Roman"/>
          <w:b/>
          <w:bCs/>
          <w:sz w:val="26"/>
          <w:szCs w:val="26"/>
        </w:rPr>
        <w:t>. Правовой статус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Глава поселения является высшим должностным лицом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избирается на муниципальных выборах на основе всеобщего равного и прямого избирательного права при тайном голосовании.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Срок полномочий Главы поселения 5 лет.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Глава поселения подконтролен и подотчетен населению и Совету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Глава поселения осуществляет свои полномочия на 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Глава поселения исполняет полномочия председателя Совета депутатов и возглавляет Администрацию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8. Глава поселения вступает в должность с принесением присяги на сессии Совета депутатов не позднее, чем через семь календарных дней со дня выдачи ему избирательной комиссией удостоверения об избрании. Со дня вступления в </w:t>
      </w:r>
      <w:r w:rsidRPr="00194EF5">
        <w:rPr>
          <w:rFonts w:cs="Times New Roman"/>
          <w:sz w:val="26"/>
          <w:szCs w:val="26"/>
        </w:rPr>
        <w:lastRenderedPageBreak/>
        <w:t>должность вновь избранного Главы поселения полномочия прежнего Главы поселения прекращаются, что оформляется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Глава поселения приносит присягу следующего содержания: «Вступая в должность Главы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 торжественно клянусь соблюдать Конституцию Российской Федерации, Конституцию Республики Алтай, Устав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 уважать, охранять и защищать интересы населения муниципального образования, добросовестно выполнять возложенные на меня обязанности Главы муниципального образования </w:t>
      </w:r>
      <w:r w:rsidR="0080687F" w:rsidRPr="00194EF5">
        <w:rPr>
          <w:rFonts w:cs="Times New Roman"/>
          <w:sz w:val="26"/>
          <w:szCs w:val="26"/>
        </w:rPr>
        <w:t>Камлак</w:t>
      </w:r>
      <w:r w:rsidR="0092559D" w:rsidRPr="00194EF5">
        <w:rPr>
          <w:rFonts w:cs="Times New Roman"/>
          <w:sz w:val="26"/>
          <w:szCs w:val="26"/>
        </w:rPr>
        <w:t>ское</w:t>
      </w:r>
      <w:r w:rsidRPr="00194EF5">
        <w:rPr>
          <w:rFonts w:cs="Times New Roman"/>
          <w:sz w:val="26"/>
          <w:szCs w:val="26"/>
        </w:rPr>
        <w:t xml:space="preserve"> сельское поселение».</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9. Глава поселения должен соблюдать ограничения, запреты, исполнять обязанности, которые установлены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25.12.2008 № 273-ФЗ «О противодействии коррупции».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Осуществляя свои полномочия Глава поселения не вправе: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заниматься предпринимательской деятельностью лично или через доверенных лиц;</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участвовать в управлении коммерческой или некоммерческой организацией, за исключением следующих случаев: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Главы </w:t>
      </w:r>
      <w:r w:rsidRPr="00194EF5">
        <w:rPr>
          <w:rFonts w:cs="Times New Roman"/>
          <w:sz w:val="26"/>
          <w:szCs w:val="26"/>
        </w:rPr>
        <w:lastRenderedPageBreak/>
        <w:t>Республики Алтай, Председателя Правительства Республики Алтай в порядке, установленном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в) представление на безвозмездной основе интересов муниципального образования в совете муниципальных образований Республики Алтай, иных объединениях муниципальных образований, а также в их органах 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C8442B" w:rsidRPr="00194EF5" w:rsidRDefault="00C8442B" w:rsidP="00221934">
      <w:pPr>
        <w:keepNext/>
        <w:ind w:firstLine="709"/>
        <w:jc w:val="both"/>
        <w:rPr>
          <w:rFonts w:cs="Times New Roman"/>
          <w:sz w:val="26"/>
          <w:szCs w:val="26"/>
        </w:rPr>
      </w:pPr>
      <w:r w:rsidRPr="00194EF5">
        <w:rPr>
          <w:rFonts w:cs="Times New Roman"/>
          <w:sz w:val="26"/>
          <w:szCs w:val="26"/>
        </w:rPr>
        <w:t>д) иные случаи, предусмотренные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Глава поселения представляет Совету депутатов ежегодные отчеты о результатах своей деятельности, а также о деятельности Администрации поселения и иных подведомственных ему органов местного самоуправления, в том числе о решении вопросов, поставленных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Гарантии осуществления полномочий Главы поселения устанавливаются настоящим Уставом в соответствии с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Прекращение полномочий Главы поселения (в том числе досрочное) оформляется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5</w:t>
      </w:r>
      <w:r w:rsidRPr="00194EF5">
        <w:rPr>
          <w:rFonts w:cs="Times New Roman"/>
          <w:b/>
          <w:bCs/>
          <w:sz w:val="26"/>
          <w:szCs w:val="26"/>
        </w:rPr>
        <w:t>. Полномочия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pacing w:val="3"/>
          <w:sz w:val="26"/>
          <w:szCs w:val="26"/>
        </w:rPr>
        <w:t xml:space="preserve">1. Наряду с другими полномочиями, установленными законодательством Российской Федерации, законодательством Республики Алтай, настоящим Уставом, </w:t>
      </w:r>
      <w:r w:rsidRPr="00194EF5">
        <w:rPr>
          <w:rFonts w:cs="Times New Roman"/>
          <w:sz w:val="26"/>
          <w:szCs w:val="26"/>
        </w:rPr>
        <w:t>Глава поселения осуществляет следующие полномочия: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подписывает и обнародует в порядке, установленном настоящим Уставом решения, принятые Советом депутатов (при этом на решениях указывается </w:t>
      </w:r>
      <w:r w:rsidRPr="00194EF5">
        <w:rPr>
          <w:rFonts w:cs="Times New Roman"/>
          <w:sz w:val="26"/>
          <w:szCs w:val="26"/>
        </w:rPr>
        <w:lastRenderedPageBreak/>
        <w:t xml:space="preserve">должность «Глава </w:t>
      </w:r>
      <w:r w:rsidR="00D37A4C" w:rsidRPr="00194EF5">
        <w:rPr>
          <w:rFonts w:cs="Times New Roman"/>
          <w:sz w:val="26"/>
          <w:szCs w:val="26"/>
        </w:rPr>
        <w:t xml:space="preserve">муниципального образования </w:t>
      </w:r>
      <w:r w:rsidR="0080687F" w:rsidRPr="00194EF5">
        <w:rPr>
          <w:rFonts w:cs="Times New Roman"/>
          <w:sz w:val="26"/>
          <w:szCs w:val="26"/>
        </w:rPr>
        <w:t>Камлак</w:t>
      </w:r>
      <w:r w:rsidR="00561249" w:rsidRPr="00194EF5">
        <w:rPr>
          <w:rFonts w:cs="Times New Roman"/>
          <w:sz w:val="26"/>
          <w:szCs w:val="26"/>
        </w:rPr>
        <w:t>ско</w:t>
      </w:r>
      <w:r w:rsidR="00D37A4C" w:rsidRPr="00194EF5">
        <w:rPr>
          <w:rFonts w:cs="Times New Roman"/>
          <w:sz w:val="26"/>
          <w:szCs w:val="26"/>
        </w:rPr>
        <w:t>е</w:t>
      </w:r>
      <w:r w:rsidRPr="00194EF5">
        <w:rPr>
          <w:rFonts w:cs="Times New Roman"/>
          <w:sz w:val="26"/>
          <w:szCs w:val="26"/>
        </w:rPr>
        <w:t xml:space="preserve"> сельско</w:t>
      </w:r>
      <w:r w:rsidR="00D37A4C" w:rsidRPr="00194EF5">
        <w:rPr>
          <w:rFonts w:cs="Times New Roman"/>
          <w:sz w:val="26"/>
          <w:szCs w:val="26"/>
        </w:rPr>
        <w:t>е</w:t>
      </w:r>
      <w:r w:rsidRPr="00194EF5">
        <w:rPr>
          <w:rFonts w:cs="Times New Roman"/>
          <w:sz w:val="26"/>
          <w:szCs w:val="26"/>
        </w:rPr>
        <w:t xml:space="preserve"> поселени</w:t>
      </w:r>
      <w:r w:rsidR="00D37A4C" w:rsidRPr="00194EF5">
        <w:rPr>
          <w:rFonts w:cs="Times New Roman"/>
          <w:sz w:val="26"/>
          <w:szCs w:val="26"/>
        </w:rPr>
        <w:t>е</w:t>
      </w:r>
      <w:r w:rsidRPr="00194EF5">
        <w:rPr>
          <w:rFonts w:cs="Times New Roman"/>
          <w:sz w:val="26"/>
          <w:szCs w:val="26"/>
        </w:rPr>
        <w:t xml:space="preserve"> </w:t>
      </w:r>
      <w:r w:rsidR="00561249" w:rsidRPr="00194EF5">
        <w:rPr>
          <w:rFonts w:cs="Times New Roman"/>
          <w:sz w:val="26"/>
          <w:szCs w:val="26"/>
        </w:rPr>
        <w:t>Шебалинского</w:t>
      </w:r>
      <w:r w:rsidRPr="00194EF5">
        <w:rPr>
          <w:rFonts w:cs="Times New Roman"/>
          <w:sz w:val="26"/>
          <w:szCs w:val="26"/>
        </w:rPr>
        <w:t xml:space="preserve"> района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обеспечивает взаимосвязь деятельности Совета депутатов с органами государственной власти,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созывает и ведет сессии Совета депутатов, обеспечивает информирование депутатов, и населения о времени и месте проведения сессий, проекте повестки дня, руководит подготовкой сессий, а также имеет право требовать созыва внеочередной сессии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организует в Совете депутатов, Администрации поселения прием граждан, рассмотрение обращений граждан;</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является распорядителем средств по расходам, предусмотренным в местном бюджете на подготовку и проведение сессий Совета депутатов и другим расходам, связанным с деятельностью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обеспечивает составление проекта бюджета поселения, документов стратегического планирования, обеспечивает их исполнение;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вносит в Совет депутатов проект бюджета поселения с необходимыми документами и материалами, представляет отчёт о его исполнении на утверждение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представляет на утверждение Совету депутатов проекты документов стратегического планирования, отчеты об их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руководит гражданской обороной на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заключает договоры и соглашения с государственными, муниципальными и иными органами, общественными объединениями, предприятиями, учреждениями и организациями, в том числе зарубежными по вопросам, отнесенным к его компетенции;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в случаях, предусмотренных федеральными законами, обращается в суд с заявлениями в защиту публичных интересов;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субъекта Российской Федерации</w:t>
      </w:r>
      <w:r w:rsidR="002C4CF5" w:rsidRPr="00194EF5">
        <w:rPr>
          <w:rFonts w:cs="Times New Roman"/>
          <w:sz w:val="26"/>
          <w:szCs w:val="26"/>
        </w:rPr>
        <w:t>;</w:t>
      </w:r>
    </w:p>
    <w:p w:rsidR="002C4CF5" w:rsidRPr="00194EF5" w:rsidRDefault="002C4CF5" w:rsidP="00221934">
      <w:pPr>
        <w:keepNext/>
        <w:ind w:firstLine="709"/>
        <w:jc w:val="both"/>
        <w:rPr>
          <w:rFonts w:cs="Times New Roman"/>
          <w:sz w:val="26"/>
          <w:szCs w:val="26"/>
        </w:rPr>
      </w:pPr>
      <w:r w:rsidRPr="00194EF5">
        <w:rPr>
          <w:rFonts w:cs="Times New Roman"/>
          <w:sz w:val="26"/>
          <w:szCs w:val="26"/>
        </w:rPr>
        <w:t>14) вносит на рассмотрение Совета депутатов проекты решений Совета депутатов, предусматривающих установление, изменение и отмену местных налогов и сборов, осуществление расходов из средств местного бюджета, а также дает заключения на проекты таких актов</w:t>
      </w:r>
      <w:r w:rsidR="008B269C"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6</w:t>
      </w:r>
      <w:r w:rsidRPr="00194EF5">
        <w:rPr>
          <w:rFonts w:cs="Times New Roman"/>
          <w:b/>
          <w:bCs/>
          <w:sz w:val="26"/>
          <w:szCs w:val="26"/>
        </w:rPr>
        <w:t>. Досрочное прекращение полномочий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Полномочия Главы поселения прекращаются досрочно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смерти;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отставки по собственному желанию;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удаления в отставку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отрешения от должности указом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признания судом недееспособным или ограниченно дееспособным;</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признания судом безвестно отсутствующим или объявления умершим;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7) вступления в отношении его в законную силу обвинительного приговора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выезда за пределы Российской Федерации на постоянное место жительства;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отзыва избирателями;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установленной в судебном порядке стойкой неспособности по состоянию здоровья осуществлять полномочия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преобразования или упразднения поселения, осуществляемого в соответствии с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увеличения численности избирателей поселения более чем на 25 процентов, произошедшего вследствие изменения границ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Полномочия Главы поселения прекращаются досрочно также в связи с утратой доверия Президента Российской Федерации в случаях:</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несоблюдения Главой поселения, его супругой (супругом) и несовершеннолетними детьми запрета, установленного Федеральным законом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установления в отношении избранного на муниципальных выборах Главы поселения факта открытия или наличия счетов (вкладов), хранения наличных денежных средств и ценностей в иностранных банках, расположенных за пределами территории Российской Федерации, владения и (или) пользования иностранными финансовыми инструментами в период, когда указанное лицо было зарегистрировано в качестве кандидата на выборах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При этом понятие «иностранные финансовые инструменты» используется в значении, определенном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Полномочия Главы поселения прекращаются: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случаях, предусмотренных пунктами 1, 5-9 и 11 части 1 настоящей статьи – со дня наступления оснований, предусмотренных в данных пунктах, о чем на ближайшей сессии принимается соответствующее решение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в случаях, предусмотренных пунктами 2, 3 части 1 настоящей статьи, - со дня принятия Советом депутатов решения об отставке или удалении в отставку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предусмотренном пунктом 4 части 1 настоящей статьи, - со дня издания указа Главы Республики Алтай, Председателя Правительства Республики Алтай об отрешении Главы поселения от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предусмотренном пунктом 10 части 1 настоящей статьи, - со дня, следующего за днём регистрации его отзыва избирательной комиссией, организующей подготовку и проведение выборов в органы местного самоуправления, о чём на ближайшей сессии принимается соответствующее решение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в случаях, предусмотренных пунктами 12 и 13 части 1 настоящей статьи, прекращаются в соответствии с законом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Совет депутатов не вправе принимать решение об избрании Главы поселения, избираемого на муниципальных выборах, до вступления решения суда в законную силу.</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5. При досрочном прекращении полномочий Главы поселения, а также в случае его временного отсутствия (в связи с болезнью, отпуском, командировкой и т.п.), или невозможности исполнения им своих полномочий, полномочия Главы поселения, как председателя Совета депутатов, временно осуществляет заместитель председателя Совета депутатов, а при его отсутствии - один из депутатов, назначенный решением Совета депутатов, а исполнительно-распорядительные полномочия Главы поселения по руководству Администрацией поселения, а также полномочия Главы поселения временно осуществляет </w:t>
      </w:r>
      <w:r w:rsidR="00CB3DAC" w:rsidRPr="00194EF5">
        <w:rPr>
          <w:rFonts w:cs="Times New Roman"/>
          <w:sz w:val="26"/>
          <w:szCs w:val="26"/>
        </w:rPr>
        <w:t xml:space="preserve"> </w:t>
      </w:r>
      <w:r w:rsidR="008B269C" w:rsidRPr="00194EF5">
        <w:rPr>
          <w:rFonts w:cs="Times New Roman"/>
          <w:sz w:val="26"/>
          <w:szCs w:val="26"/>
        </w:rPr>
        <w:t>специалист первого разряда сельской  администрации в соответствии с должностной инструкцией, утвержденной Главой поселения</w:t>
      </w:r>
      <w:r w:rsidRPr="00194EF5">
        <w:rPr>
          <w:rFonts w:cs="Times New Roman"/>
          <w:sz w:val="26"/>
          <w:szCs w:val="26"/>
        </w:rPr>
        <w:t>.</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6. В случае невозможности исполнения соответствующих полномочий Главы поселения лицами, указанными в части 5 настоящей статьи, полномочия Главы поселения временно осуществляют лица, назначенные решением Совета депутатов.</w:t>
      </w:r>
    </w:p>
    <w:p w:rsidR="00C8442B" w:rsidRPr="00194EF5" w:rsidRDefault="00C8442B" w:rsidP="00221934">
      <w:pPr>
        <w:keepNext/>
        <w:widowControl w:val="0"/>
        <w:ind w:firstLine="709"/>
        <w:jc w:val="both"/>
        <w:rPr>
          <w:rFonts w:cs="Times New Roman"/>
          <w:sz w:val="26"/>
          <w:szCs w:val="26"/>
        </w:rPr>
      </w:pPr>
    </w:p>
    <w:p w:rsidR="00C8442B" w:rsidRPr="00194EF5" w:rsidRDefault="00C8442B" w:rsidP="00867939">
      <w:pPr>
        <w:pStyle w:val="ae"/>
        <w:keepNext/>
        <w:spacing w:before="0" w:beforeAutospacing="0" w:after="0" w:afterAutospacing="0"/>
        <w:ind w:firstLine="709"/>
        <w:jc w:val="center"/>
        <w:rPr>
          <w:sz w:val="26"/>
          <w:szCs w:val="26"/>
        </w:rPr>
      </w:pPr>
      <w:r w:rsidRPr="00194EF5">
        <w:rPr>
          <w:b/>
          <w:bCs/>
          <w:sz w:val="26"/>
          <w:szCs w:val="26"/>
        </w:rPr>
        <w:t>Статья 3</w:t>
      </w:r>
      <w:r w:rsidR="00194EF5">
        <w:rPr>
          <w:b/>
          <w:bCs/>
          <w:sz w:val="26"/>
          <w:szCs w:val="26"/>
        </w:rPr>
        <w:t>7</w:t>
      </w:r>
      <w:r w:rsidR="008931C5" w:rsidRPr="00194EF5">
        <w:rPr>
          <w:b/>
          <w:bCs/>
          <w:sz w:val="26"/>
          <w:szCs w:val="26"/>
        </w:rPr>
        <w:t>.</w:t>
      </w:r>
      <w:r w:rsidRPr="00194EF5">
        <w:rPr>
          <w:b/>
          <w:bCs/>
          <w:sz w:val="26"/>
          <w:szCs w:val="26"/>
        </w:rPr>
        <w:t xml:space="preserve"> Представление сведений о доходах, расходах, об имуществе и обязательствах имущественного характера</w:t>
      </w:r>
    </w:p>
    <w:p w:rsidR="00C8442B" w:rsidRPr="00194EF5" w:rsidRDefault="00C8442B" w:rsidP="00221934">
      <w:pPr>
        <w:pStyle w:val="ae"/>
        <w:keepNext/>
        <w:spacing w:before="0" w:beforeAutospacing="0" w:after="0" w:afterAutospacing="0"/>
        <w:ind w:firstLine="709"/>
        <w:jc w:val="center"/>
        <w:rPr>
          <w:sz w:val="26"/>
          <w:szCs w:val="26"/>
        </w:rPr>
      </w:pPr>
      <w:r w:rsidRPr="00194EF5">
        <w:rPr>
          <w:b/>
          <w:bCs/>
          <w:sz w:val="26"/>
          <w:szCs w:val="26"/>
        </w:rPr>
        <w:t> </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1. Депутат, Глава поселения обязаны представлять Главе Республики Алтай, Председателю Правительства Республики Алтай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в порядке, установленном законом Республики Алтай.</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2. Депутат, Глава поселения представляют сведения о своих расходах, а также о расходах своих супруги (супруга) и несовершеннолетних детей в случаях, установленных </w:t>
      </w:r>
      <w:r w:rsidRPr="00194EF5">
        <w:rPr>
          <w:rStyle w:val="20"/>
          <w:sz w:val="26"/>
          <w:szCs w:val="26"/>
        </w:rPr>
        <w:t>Федеральным законом от 03.12.2012 № 230-ФЗ</w:t>
      </w:r>
      <w:r w:rsidRPr="00194EF5">
        <w:rPr>
          <w:sz w:val="26"/>
          <w:szCs w:val="26"/>
        </w:rPr>
        <w:t xml:space="preserve"> «О контроле за </w:t>
      </w:r>
      <w:r w:rsidRPr="00194EF5">
        <w:rPr>
          <w:sz w:val="26"/>
          <w:szCs w:val="26"/>
        </w:rPr>
        <w:lastRenderedPageBreak/>
        <w:t>соответствием расходов лиц, замещающих государственные должности, и иных лиц их доходам».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3. Проверка достоверности и полноты представляемых депутатом, Главой поселения сведений о доходах, расходах, об имуществе и обязательствах имущественного характера проводится в соответствии с законом Республики Алтай.</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4. При выявлении в результате проверки, проведенной в соответствии с частью 3 настоящей статьи, фактов несоблюдения депутатом, Главой поселения ограничений, запретов, неисполнения обязанностей, установленных федеральными законами в сфере противодействия коррупции, на основании заявления Главы Республики Алтай, Председателя Правительства Республики Алтай, поступившего в Совет депутатов или суд, рассматривается вопрос о досрочном прекращении полномочий указанных лиц.</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5. К депутату сельского поселения,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меры ответственности предусмотренные частью 7.3-1 статьи 40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3</w:t>
      </w:r>
      <w:r w:rsidR="00194EF5">
        <w:rPr>
          <w:rFonts w:cs="Times New Roman"/>
          <w:b/>
          <w:bCs/>
          <w:sz w:val="26"/>
          <w:szCs w:val="26"/>
        </w:rPr>
        <w:t>8</w:t>
      </w:r>
      <w:r w:rsidRPr="00194EF5">
        <w:rPr>
          <w:rFonts w:cs="Times New Roman"/>
          <w:b/>
          <w:bCs/>
          <w:sz w:val="26"/>
          <w:szCs w:val="26"/>
        </w:rPr>
        <w:t>. Правовой статус Администрации поселения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Администрация поселения является постоянно действующим исполнительно-распорядительным органом муниципального образования.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Администрацией поселения руководит на принципах единоначалия Глава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Структура Администрации поселения утверждается Советом депутатов по представлению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формируется Главой поселения в соответствии с законодательством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Финансирование Администрации поселения осуществляется за счет средств бюджета поселения, предусмотренных отдельной строкой.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Администрация поселения обладает правами юридического лица и действует на основании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Полное наименование юридического лица «</w:t>
      </w:r>
      <w:r w:rsidR="008931C5" w:rsidRPr="00194EF5">
        <w:rPr>
          <w:rFonts w:cs="Times New Roman"/>
          <w:sz w:val="26"/>
          <w:szCs w:val="26"/>
        </w:rPr>
        <w:t xml:space="preserve">Сельская администрация муниципального образования </w:t>
      </w:r>
      <w:r w:rsidR="0080687F" w:rsidRPr="00194EF5">
        <w:rPr>
          <w:rFonts w:cs="Times New Roman"/>
          <w:sz w:val="26"/>
          <w:szCs w:val="26"/>
        </w:rPr>
        <w:t>Камлак</w:t>
      </w:r>
      <w:r w:rsidR="008931C5" w:rsidRPr="00194EF5">
        <w:rPr>
          <w:rFonts w:cs="Times New Roman"/>
          <w:sz w:val="26"/>
          <w:szCs w:val="26"/>
        </w:rPr>
        <w:t>ское сельское поселение</w:t>
      </w:r>
      <w:r w:rsidRPr="00194EF5">
        <w:rPr>
          <w:rFonts w:cs="Times New Roman"/>
          <w:sz w:val="26"/>
          <w:szCs w:val="26"/>
        </w:rPr>
        <w:t>» помещается на штампах и бланках Администрации поселения, а также на соответствующих печатях.</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 xml:space="preserve">Сокращенное наименование - </w:t>
      </w:r>
      <w:r w:rsidR="00664D66" w:rsidRPr="00194EF5">
        <w:rPr>
          <w:rFonts w:cs="Times New Roman"/>
          <w:sz w:val="26"/>
          <w:szCs w:val="26"/>
        </w:rPr>
        <w:t xml:space="preserve">Сельская администрация МО </w:t>
      </w:r>
      <w:r w:rsidR="0080687F" w:rsidRPr="00194EF5">
        <w:rPr>
          <w:rFonts w:cs="Times New Roman"/>
          <w:sz w:val="26"/>
          <w:szCs w:val="26"/>
        </w:rPr>
        <w:t>Камлак</w:t>
      </w:r>
      <w:r w:rsidR="00664D66" w:rsidRPr="00194EF5">
        <w:rPr>
          <w:rFonts w:cs="Times New Roman"/>
          <w:sz w:val="26"/>
          <w:szCs w:val="26"/>
        </w:rPr>
        <w:t>ское сельское поселение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Местонахождение Администрации поселения: </w:t>
      </w:r>
      <w:r w:rsidR="00923855" w:rsidRPr="00194EF5">
        <w:rPr>
          <w:rFonts w:cs="Times New Roman"/>
          <w:sz w:val="26"/>
          <w:szCs w:val="26"/>
        </w:rPr>
        <w:t xml:space="preserve">Республика Алтай, Шебалинский район, село </w:t>
      </w:r>
      <w:r w:rsidR="0080687F" w:rsidRPr="00194EF5">
        <w:rPr>
          <w:rFonts w:cs="Times New Roman"/>
          <w:sz w:val="26"/>
          <w:szCs w:val="26"/>
        </w:rPr>
        <w:t>Камлак</w:t>
      </w:r>
      <w:r w:rsidR="00923855" w:rsidRPr="00194EF5">
        <w:rPr>
          <w:rFonts w:cs="Times New Roman"/>
          <w:sz w:val="26"/>
          <w:szCs w:val="26"/>
        </w:rPr>
        <w:t xml:space="preserve">, улица </w:t>
      </w:r>
      <w:r w:rsidR="008B269C" w:rsidRPr="00194EF5">
        <w:rPr>
          <w:rFonts w:cs="Times New Roman"/>
          <w:sz w:val="26"/>
          <w:szCs w:val="26"/>
        </w:rPr>
        <w:t>Центральная</w:t>
      </w:r>
      <w:r w:rsidR="00923855" w:rsidRPr="00194EF5">
        <w:rPr>
          <w:rFonts w:cs="Times New Roman"/>
          <w:sz w:val="26"/>
          <w:szCs w:val="26"/>
        </w:rPr>
        <w:t xml:space="preserve">, д. </w:t>
      </w:r>
      <w:r w:rsidR="008B269C" w:rsidRPr="00194EF5">
        <w:rPr>
          <w:rFonts w:cs="Times New Roman"/>
          <w:sz w:val="26"/>
          <w:szCs w:val="26"/>
        </w:rPr>
        <w:t>7</w:t>
      </w:r>
      <w:r w:rsidR="00332B4F" w:rsidRPr="00194EF5">
        <w:rPr>
          <w:rFonts w:cs="Times New Roman"/>
          <w:sz w:val="26"/>
          <w:szCs w:val="26"/>
        </w:rPr>
        <w:t>1</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94EF5" w:rsidRPr="00194EF5">
        <w:rPr>
          <w:rFonts w:cs="Times New Roman"/>
          <w:b/>
          <w:bCs/>
          <w:sz w:val="26"/>
          <w:szCs w:val="26"/>
        </w:rPr>
        <w:t>39</w:t>
      </w:r>
      <w:r w:rsidRPr="00194EF5">
        <w:rPr>
          <w:rFonts w:cs="Times New Roman"/>
          <w:b/>
          <w:bCs/>
          <w:sz w:val="26"/>
          <w:szCs w:val="26"/>
        </w:rPr>
        <w:t>. Полномочия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1. Помимо решения иных вопросов, предусмотренных законодательством Российской Федерации, законодательством Республики Алтай, настоящим Уставом, к полномочиям Администрации поселения относится: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составление проекта местного бюджета, исполнение местного бюджета, осуществление контроля за его исполнением, составление отчета о его исполнении;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владение, пользование и распоряжение имуществом, находящимся в муниципальной собственности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обеспечение первичных мер пожарной безопасности в границах населенных пунктов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создание условий для обеспечения жителей сельского поселения услугами связи, общественного питания, торговли и бытового обслуживания;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создание условий для организации досуга и обеспечения жителей сельского поселения услугами организаций культуры;</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обеспечение условий для развития на территории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формирование архивных фондов сельского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8) разработка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сельского поселения, изменение, аннулирование таких наименований, размещение информации в государственном адресном реестре;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содействие в развитии сельскохозяйственного производства, создание условий для развития малого и среднего предпринимательства;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11) </w:t>
      </w:r>
      <w:r w:rsidRPr="00194EF5">
        <w:rPr>
          <w:rFonts w:cs="Times New Roman"/>
          <w:sz w:val="26"/>
          <w:szCs w:val="26"/>
          <w:shd w:val="clear" w:color="auto" w:fill="FFFFFF"/>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участие в организации деятельности по накоплению (в том числе раздельному накоплению) и транспортированию твердых коммунальных отходов;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разработка генеральных планов поселения, правил землепользования и застройки, утверждение подготовленной на основе генеральных планов поселения </w:t>
      </w:r>
      <w:r w:rsidRPr="00194EF5">
        <w:rPr>
          <w:rFonts w:cs="Times New Roman"/>
          <w:sz w:val="26"/>
          <w:szCs w:val="26"/>
        </w:rPr>
        <w:lastRenderedPageBreak/>
        <w:t>документации по планировке территории, выдача градостроительного плана земельного участка, расположенного в границах поселения,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 утверждение местных нормативов градостроительного проектирования поселений, резервирование земель и изъятие земельных участков в границах поселения для муниципальных нужд, 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(далее - уведомление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поселения,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организация ритуальных услуг и содержание мест захоронения;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16) осуществление мер по противодействию коррупции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17)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 в том числе путем: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а) разработка и реализация муниципальных программ в области профилактики терроризма, а также минимизации и (или) ликвидации последствий его проявлений;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б) организация и проведение в поселении информационно-пропагандистских мероприятий по разъяснению сущности терроризма и его общественной опасности, а также по формированию у граждан неприятия идеологии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в) </w:t>
      </w:r>
      <w:r w:rsidRPr="00194EF5">
        <w:rPr>
          <w:rFonts w:cs="Times New Roman"/>
          <w:sz w:val="26"/>
          <w:szCs w:val="26"/>
          <w:shd w:val="clear" w:color="auto" w:fill="FFFFFF"/>
        </w:rPr>
        <w:t>участия в мероприятиях по профилактике терроризма и экстремизма, а также по минимизации и (или) ликвидации последствий их проявлений, организуемых федеральными органами исполнительной власти и (или) исполнительными органами государственной власти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г) обеспечение выполнения требований к антитеррористической защищенности объектов, находящихся в собственности поселения или в ведении органов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д) направление предложений по вопросам участия в профилактике терроризма, а также в минимизации и (или) ликвидации последствий его проявлений в Правительство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18) осуществление полномочий в сфере предупреждения и ликвидации последствий чрезвычайных ситуаций в границах поселения в соответствии с Федеральным законом от 21.12.1994 № 68-ФЗ «О защите населения и территорий от чрезвычайных ситуаций природного и техногенного характера»;</w:t>
      </w:r>
    </w:p>
    <w:p w:rsidR="00C8442B" w:rsidRPr="00194EF5" w:rsidRDefault="00C8442B" w:rsidP="00221934">
      <w:pPr>
        <w:keepNext/>
        <w:ind w:firstLine="709"/>
        <w:jc w:val="both"/>
        <w:rPr>
          <w:rFonts w:cs="Times New Roman"/>
          <w:sz w:val="26"/>
          <w:szCs w:val="26"/>
        </w:rPr>
      </w:pPr>
      <w:r w:rsidRPr="00194EF5">
        <w:rPr>
          <w:rFonts w:cs="Times New Roman"/>
          <w:sz w:val="26"/>
          <w:szCs w:val="26"/>
        </w:rPr>
        <w:t>19)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20)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21) осуществление мероприятий по обеспечению безопасности людей на водных объект</w:t>
      </w:r>
      <w:r w:rsidR="00A25DD2" w:rsidRPr="00194EF5">
        <w:rPr>
          <w:rFonts w:cs="Times New Roman"/>
          <w:sz w:val="26"/>
          <w:szCs w:val="26"/>
        </w:rPr>
        <w:t>ах, охране их жизни и здоровья;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22) заключение соглашений с органами местного самоуправления муниципального образования «</w:t>
      </w:r>
      <w:r w:rsidR="00C56F4B" w:rsidRPr="00194EF5">
        <w:rPr>
          <w:rFonts w:cs="Times New Roman"/>
          <w:sz w:val="26"/>
          <w:szCs w:val="26"/>
        </w:rPr>
        <w:t xml:space="preserve">Шебалинский </w:t>
      </w:r>
      <w:r w:rsidRPr="00194EF5">
        <w:rPr>
          <w:rFonts w:cs="Times New Roman"/>
          <w:sz w:val="26"/>
          <w:szCs w:val="26"/>
        </w:rPr>
        <w:t xml:space="preserve">район» Республики Алтай о передаче им части полномочий органов местного самоуправления </w:t>
      </w:r>
      <w:r w:rsidR="0080687F" w:rsidRPr="00194EF5">
        <w:rPr>
          <w:rFonts w:cs="Times New Roman"/>
          <w:sz w:val="26"/>
          <w:szCs w:val="26"/>
        </w:rPr>
        <w:t>Камлак</w:t>
      </w:r>
      <w:r w:rsidR="00C56F4B" w:rsidRPr="00194EF5">
        <w:rPr>
          <w:rFonts w:cs="Times New Roman"/>
          <w:sz w:val="26"/>
          <w:szCs w:val="26"/>
        </w:rPr>
        <w:t xml:space="preserve">ского </w:t>
      </w:r>
      <w:r w:rsidRPr="00194EF5">
        <w:rPr>
          <w:rFonts w:cs="Times New Roman"/>
          <w:sz w:val="26"/>
          <w:szCs w:val="26"/>
        </w:rPr>
        <w:t>сельского поселения по решению вопросов местного значения поселения за счет межбюджетных трансфертов, предоставляемых из бюджета поселения в бюджет муниципального образования «</w:t>
      </w:r>
      <w:r w:rsidR="00C56F4B" w:rsidRPr="00194EF5">
        <w:rPr>
          <w:rFonts w:cs="Times New Roman"/>
          <w:sz w:val="26"/>
          <w:szCs w:val="26"/>
        </w:rPr>
        <w:t>Шебалинский</w:t>
      </w:r>
      <w:r w:rsidRPr="00194EF5">
        <w:rPr>
          <w:rFonts w:cs="Times New Roman"/>
          <w:sz w:val="26"/>
          <w:szCs w:val="26"/>
        </w:rPr>
        <w:t xml:space="preserve"> район»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23) привлечение граждан к выполнению на добровольной основе социально значимых для поселения работ (в том числе дежурств) в целях решения предусмотренных федеральным законом вопросов местного значения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24) разработка и осуществление мер по реализации государственной политики в сфере трудовых отношений и иных непосредственно с ними  связанных отношений, в том числе, оплаты труда, развития социального партнерства и коллективно-договорного регулирования трудовых отношений, урегулирования трудовых споров, улучшения условий и охраны труда работников;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25) разработка программы комплексного развития систем коммунальной инфраструктуры поселения, программы комплексного развития транспортной инфраструктуры поселения, программы комплексного развития социальной инфраструктуры поселения, требования к которым устанавливаются Правительством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26) </w:t>
      </w:r>
      <w:r w:rsidRPr="00194EF5">
        <w:rPr>
          <w:rFonts w:cs="Times New Roman"/>
          <w:sz w:val="26"/>
          <w:szCs w:val="26"/>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27) принятие по согласованию с Советом депутатов решений о создании, реорганизации и ликвидации муниципальных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28)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и услуг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29) определение целей, условий и порядка деятельности муниципальных предприятий и учреждений, утверждение уставов муниципальных предприятий и учреждений, назначение на должность и освобождение от должности руководителей данных предприятий и учреждений;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30) определение порядка заслушивания отчетов руководителей муниципальных предприятий, учреждений о их деятельности;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31) наделение имуществом муниципальных предприятий и учреждений, осуществление контроля за его использованием по назначению и сохранностью;</w:t>
      </w:r>
    </w:p>
    <w:p w:rsidR="00C8442B" w:rsidRPr="00194EF5" w:rsidRDefault="00C8442B" w:rsidP="00221934">
      <w:pPr>
        <w:keepNext/>
        <w:ind w:firstLine="709"/>
        <w:jc w:val="both"/>
        <w:rPr>
          <w:rFonts w:cs="Times New Roman"/>
          <w:sz w:val="26"/>
          <w:szCs w:val="26"/>
        </w:rPr>
      </w:pPr>
      <w:r w:rsidRPr="00194EF5">
        <w:rPr>
          <w:rFonts w:cs="Times New Roman"/>
          <w:sz w:val="26"/>
          <w:szCs w:val="26"/>
        </w:rPr>
        <w:t>32) исполнение функций муниципального заказчика при осуществлении закупок товаров, работ, услуг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33) осуществление организационного и материально-технического обеспечения подготовки и проведения муниципальных выборов, местного референдума, голосования по отзыву депутата, Главы поселения, голосования по вопросам изменения границ и преобразования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34)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35) организация и осуществление муниципального контроля на территории поселения по проверке соблюдения при осуществлении деятельности юридическими лицами, индивидуальными предпринимателями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муниципального контроля за соблюдением требований, установленных федеральными законами,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36) ведение реестра муниципального имущества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37) выполнение функций участника в хозяйственных обществах и некоммерческих организациях от имени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38) обеспечение управления муниципальным долгом, осуществление муниципальных заимствований, предоставление муниципальных гарантий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39) организация профессионального образования и дополнительного профессионального образования Главы поселения, депутатов Совета депутатов,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о муниципальной службе;</w:t>
      </w:r>
    </w:p>
    <w:p w:rsidR="00C8442B" w:rsidRPr="00194EF5" w:rsidRDefault="00C8442B" w:rsidP="00221934">
      <w:pPr>
        <w:keepNext/>
        <w:ind w:firstLine="709"/>
        <w:jc w:val="both"/>
        <w:rPr>
          <w:rFonts w:cs="Times New Roman"/>
          <w:sz w:val="26"/>
          <w:szCs w:val="26"/>
        </w:rPr>
      </w:pPr>
      <w:r w:rsidRPr="00194EF5">
        <w:rPr>
          <w:rFonts w:cs="Times New Roman"/>
          <w:sz w:val="26"/>
          <w:szCs w:val="26"/>
        </w:rPr>
        <w:t>40) организация и проведение мероприятий, предусмотренных законодательством об энергосбережении и о повышении энергетической эффективности;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41) ведение реестра муниципальных служащих в поселении;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42) обеспечение необходимых условий для проведения собраний, митингов, уличных шествий или демонстраций;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43) ведение переговоров по социально-трудовым вопросам, предлагаемым для рассмотрения представителями работников;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44) регистрация трудовых договоров работников с работодателями – физическими лицами;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45) управление и распоряжение земельными участками, находящимися в собственности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46)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8442B" w:rsidRPr="00194EF5" w:rsidRDefault="00C8442B" w:rsidP="00221934">
      <w:pPr>
        <w:keepNext/>
        <w:ind w:firstLine="709"/>
        <w:jc w:val="both"/>
        <w:rPr>
          <w:rFonts w:cs="Times New Roman"/>
          <w:sz w:val="26"/>
          <w:szCs w:val="26"/>
        </w:rPr>
      </w:pPr>
      <w:r w:rsidRPr="00194EF5">
        <w:rPr>
          <w:rFonts w:cs="Times New Roman"/>
          <w:sz w:val="26"/>
          <w:szCs w:val="26"/>
        </w:rPr>
        <w:t>47) осуществление мероприятий по оказанию помощи лицам, находящимся в состоянии алкогольного, наркотического или иного токсического опьянения;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48) подготовка проектов муниципальных правовых актов Совета депутатов об установлении, изменении и отмене местных налогов и сборов сельского поселения;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49) осуществление полномочий публичного партнера от имени поселения в соответствии с </w:t>
      </w:r>
      <w:r w:rsidRPr="00194EF5">
        <w:rPr>
          <w:rStyle w:val="20"/>
          <w:sz w:val="26"/>
          <w:szCs w:val="26"/>
        </w:rPr>
        <w:t xml:space="preserve">Федеральным законом от 13.07.2015 № 224-ФЗ </w:t>
      </w:r>
      <w:r w:rsidRPr="00194EF5">
        <w:rPr>
          <w:sz w:val="26"/>
          <w:szCs w:val="26"/>
        </w:rPr>
        <w:t>«О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8442B" w:rsidRPr="00194EF5" w:rsidRDefault="00C8442B" w:rsidP="00221934">
      <w:pPr>
        <w:keepNext/>
        <w:ind w:firstLine="709"/>
        <w:jc w:val="both"/>
        <w:rPr>
          <w:rStyle w:val="af7"/>
          <w:rFonts w:cs="Times New Roman"/>
          <w:i w:val="0"/>
          <w:sz w:val="26"/>
          <w:szCs w:val="26"/>
        </w:rPr>
      </w:pPr>
      <w:r w:rsidRPr="00194EF5">
        <w:rPr>
          <w:rFonts w:cs="Times New Roman"/>
          <w:sz w:val="26"/>
          <w:szCs w:val="26"/>
        </w:rPr>
        <w:t>5</w:t>
      </w:r>
      <w:r w:rsidR="00C95AD9" w:rsidRPr="00194EF5">
        <w:rPr>
          <w:rFonts w:cs="Times New Roman"/>
          <w:sz w:val="26"/>
          <w:szCs w:val="26"/>
        </w:rPr>
        <w:t>0</w:t>
      </w:r>
      <w:r w:rsidRPr="00194EF5">
        <w:rPr>
          <w:rFonts w:cs="Times New Roman"/>
          <w:sz w:val="26"/>
          <w:szCs w:val="26"/>
        </w:rPr>
        <w:t>)</w:t>
      </w:r>
      <w:r w:rsidR="008675AB" w:rsidRPr="00194EF5">
        <w:rPr>
          <w:rFonts w:cs="Times New Roman"/>
          <w:sz w:val="26"/>
          <w:szCs w:val="26"/>
        </w:rPr>
        <w:t xml:space="preserve"> </w:t>
      </w:r>
      <w:r w:rsidRPr="00194EF5">
        <w:rPr>
          <w:rFonts w:cs="Times New Roman"/>
          <w:sz w:val="26"/>
          <w:szCs w:val="26"/>
          <w:shd w:val="clear" w:color="auto" w:fill="FFFFFF"/>
        </w:rPr>
        <w:t xml:space="preserve">осуществление учета личных подсобных хозяйств, которые ведут граждане в соответствии с </w:t>
      </w:r>
      <w:r w:rsidRPr="00194EF5">
        <w:rPr>
          <w:rFonts w:cs="Times New Roman"/>
          <w:sz w:val="26"/>
          <w:szCs w:val="26"/>
        </w:rPr>
        <w:t>Федеральным законом от 07.07.2003 № 112-ФЗ «О личном подсобном хозяйстве», в похозяйственных книгах</w:t>
      </w:r>
      <w:r w:rsidR="00876C50" w:rsidRPr="00194EF5">
        <w:rPr>
          <w:rStyle w:val="af7"/>
          <w:rFonts w:cs="Times New Roman"/>
          <w:i w:val="0"/>
          <w:sz w:val="26"/>
          <w:szCs w:val="26"/>
        </w:rPr>
        <w:t>;</w:t>
      </w:r>
    </w:p>
    <w:p w:rsidR="00876C50" w:rsidRPr="00194EF5" w:rsidRDefault="00876C50" w:rsidP="00221934">
      <w:pPr>
        <w:keepNext/>
        <w:ind w:firstLine="709"/>
        <w:jc w:val="both"/>
        <w:rPr>
          <w:rFonts w:cs="Times New Roman"/>
          <w:sz w:val="26"/>
          <w:szCs w:val="26"/>
        </w:rPr>
      </w:pPr>
      <w:r w:rsidRPr="00194EF5">
        <w:rPr>
          <w:rFonts w:cs="Times New Roman"/>
          <w:sz w:val="26"/>
          <w:szCs w:val="26"/>
        </w:rPr>
        <w:t>51) установление порядка и условий предоставления ежегодного дополнительного оплачиваемого отпуска работникам с ненормированным рабочим днем в муниципальных учреждениях;</w:t>
      </w:r>
    </w:p>
    <w:p w:rsidR="00876C50" w:rsidRPr="00194EF5" w:rsidRDefault="00876C50" w:rsidP="00221934">
      <w:pPr>
        <w:keepNext/>
        <w:ind w:firstLine="709"/>
        <w:jc w:val="both"/>
        <w:rPr>
          <w:rFonts w:cs="Times New Roman"/>
          <w:sz w:val="26"/>
          <w:szCs w:val="26"/>
        </w:rPr>
      </w:pPr>
      <w:r w:rsidRPr="00194EF5">
        <w:rPr>
          <w:rFonts w:cs="Times New Roman"/>
          <w:sz w:val="26"/>
          <w:szCs w:val="26"/>
        </w:rPr>
        <w:t>52) принятие в установленном порядке решений о </w:t>
      </w:r>
      <w:r w:rsidRPr="00194EF5">
        <w:rPr>
          <w:rStyle w:val="emphasis"/>
          <w:rFonts w:cs="Times New Roman"/>
          <w:sz w:val="26"/>
          <w:szCs w:val="26"/>
        </w:rPr>
        <w:t>переводе жилых помещений</w:t>
      </w:r>
      <w:r w:rsidRPr="00194EF5">
        <w:rPr>
          <w:rStyle w:val="emphasis"/>
          <w:rFonts w:cs="Times New Roman"/>
          <w:i/>
          <w:iCs/>
          <w:sz w:val="26"/>
          <w:szCs w:val="26"/>
        </w:rPr>
        <w:t> </w:t>
      </w:r>
      <w:r w:rsidRPr="00194EF5">
        <w:rPr>
          <w:rFonts w:cs="Times New Roman"/>
          <w:sz w:val="26"/>
          <w:szCs w:val="26"/>
        </w:rPr>
        <w:t>в нежилые помещения и нежилых помещений в жилые помещения с учетом соблюдения требований </w:t>
      </w:r>
      <w:r w:rsidRPr="00194EF5">
        <w:rPr>
          <w:rStyle w:val="hyperlink"/>
          <w:rFonts w:cs="Times New Roman"/>
          <w:sz w:val="26"/>
          <w:szCs w:val="26"/>
        </w:rPr>
        <w:t>Жилищного кодекса Российской Федерации</w:t>
      </w:r>
      <w:r w:rsidRPr="00194EF5">
        <w:rPr>
          <w:rFonts w:cs="Times New Roman"/>
          <w:sz w:val="26"/>
          <w:szCs w:val="26"/>
        </w:rPr>
        <w:t> и законодательства о</w:t>
      </w:r>
      <w:r w:rsidR="00D84436" w:rsidRPr="00194EF5">
        <w:rPr>
          <w:rFonts w:cs="Times New Roman"/>
          <w:sz w:val="26"/>
          <w:szCs w:val="26"/>
        </w:rPr>
        <w:t> градостроительной деятельности;</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20) участие в предупреждении и ликвидации последствий чрезвычайных ситуаций в границах поселения:</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а) принятие решения о проведении эвакуационных мероприятий чрезвычайных ситуациях и организация их проведения;</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б) осуществление информирования населения о чрезвычайных ситуациях;</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в) содействие устойчивому функционированию организаций в чрезвычайных ситуациях;</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lastRenderedPageBreak/>
        <w:t>г) введение  режима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д) осуществление сбора информации в области защиты населения и территорий от чрезвычайных ситуаций и обмена такой информацией, обеспечение,  в том числе с использованием комплексной системы экстренного оповещения населения об угрозе возникновения чрезвычайных ситуаций, своевременного оповещения населения об угрозе возникновения или о возникновении чрезвычайных ситуаций;</w:t>
      </w:r>
    </w:p>
    <w:p w:rsidR="00A25DD2" w:rsidRPr="00194EF5" w:rsidRDefault="00A25DD2" w:rsidP="00A25DD2">
      <w:pPr>
        <w:pStyle w:val="ae"/>
        <w:spacing w:before="0" w:beforeAutospacing="0" w:after="0" w:afterAutospacing="0"/>
        <w:ind w:firstLine="709"/>
        <w:jc w:val="both"/>
        <w:rPr>
          <w:sz w:val="26"/>
          <w:szCs w:val="26"/>
        </w:rPr>
      </w:pPr>
      <w:r w:rsidRPr="00194EF5">
        <w:rPr>
          <w:sz w:val="26"/>
          <w:szCs w:val="26"/>
        </w:rPr>
        <w:t>е) участие в предупреждении и ликвидации последствий чрезвычайных ситуаций в границах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194EF5">
        <w:rPr>
          <w:rFonts w:cs="Times New Roman"/>
          <w:b/>
          <w:bCs/>
          <w:sz w:val="26"/>
          <w:szCs w:val="26"/>
        </w:rPr>
        <w:t>0</w:t>
      </w:r>
      <w:r w:rsidRPr="00194EF5">
        <w:rPr>
          <w:rFonts w:cs="Times New Roman"/>
          <w:b/>
          <w:bCs/>
          <w:sz w:val="26"/>
          <w:szCs w:val="26"/>
        </w:rPr>
        <w:t>. Социальные гарантии осуществления деятельности Главы поселения, осуществляющ</w:t>
      </w:r>
      <w:r w:rsidR="00770C04" w:rsidRPr="00194EF5">
        <w:rPr>
          <w:rFonts w:cs="Times New Roman"/>
          <w:b/>
          <w:bCs/>
          <w:sz w:val="26"/>
          <w:szCs w:val="26"/>
        </w:rPr>
        <w:t>его</w:t>
      </w:r>
      <w:r w:rsidRPr="00194EF5">
        <w:rPr>
          <w:rFonts w:cs="Times New Roman"/>
          <w:b/>
          <w:bCs/>
          <w:sz w:val="26"/>
          <w:szCs w:val="26"/>
        </w:rPr>
        <w:t xml:space="preserve"> полномочия на постоянной основе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1. Главе поселения, осуществляющ</w:t>
      </w:r>
      <w:r w:rsidR="00770C04" w:rsidRPr="00194EF5">
        <w:rPr>
          <w:rFonts w:cs="Times New Roman"/>
          <w:sz w:val="26"/>
          <w:szCs w:val="26"/>
        </w:rPr>
        <w:t>е</w:t>
      </w:r>
      <w:r w:rsidRPr="00194EF5">
        <w:rPr>
          <w:rFonts w:cs="Times New Roman"/>
          <w:sz w:val="26"/>
          <w:szCs w:val="26"/>
        </w:rPr>
        <w:t>м</w:t>
      </w:r>
      <w:r w:rsidR="007242A9" w:rsidRPr="00194EF5">
        <w:rPr>
          <w:rFonts w:cs="Times New Roman"/>
          <w:sz w:val="26"/>
          <w:szCs w:val="26"/>
        </w:rPr>
        <w:t>у</w:t>
      </w:r>
      <w:r w:rsidRPr="00194EF5">
        <w:rPr>
          <w:rFonts w:cs="Times New Roman"/>
          <w:sz w:val="26"/>
          <w:szCs w:val="26"/>
        </w:rPr>
        <w:t xml:space="preserve"> полномочия на постоянной основе, предоставляются социальные гарантии, предусмотренные Законом Республики Алтай от 14.05.2008 № 52-РЗ «</w:t>
      </w:r>
      <w:r w:rsidRPr="00194EF5">
        <w:rPr>
          <w:rFonts w:cs="Times New Roman"/>
          <w:sz w:val="26"/>
          <w:szCs w:val="26"/>
          <w:shd w:val="clear" w:color="auto" w:fill="FFFFFF"/>
        </w:rPr>
        <w:t xml:space="preserve">О </w:t>
      </w:r>
      <w:r w:rsidRPr="00194EF5">
        <w:rPr>
          <w:rFonts w:cs="Times New Roman"/>
          <w:sz w:val="26"/>
          <w:szCs w:val="26"/>
        </w:rPr>
        <w:t>гарантиях осуществления полномочий депутата, члена выборного органа местного самоуправления, выборного должностного лица местного самоуправления в Республике Алтай».</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2. Размеры и условия оплаты труда Главы поселения устанавливаются решением Совета депутатов.</w:t>
      </w:r>
    </w:p>
    <w:p w:rsidR="00221934" w:rsidRPr="00194EF5" w:rsidRDefault="00C8442B" w:rsidP="00A92117">
      <w:pPr>
        <w:pStyle w:val="310"/>
        <w:keepNext/>
        <w:widowControl w:val="0"/>
        <w:spacing w:before="0" w:beforeAutospacing="0" w:after="0" w:afterAutospacing="0"/>
        <w:ind w:firstLine="709"/>
        <w:jc w:val="both"/>
        <w:rPr>
          <w:sz w:val="26"/>
          <w:szCs w:val="26"/>
        </w:rPr>
      </w:pPr>
      <w:r w:rsidRPr="00194EF5">
        <w:rPr>
          <w:sz w:val="26"/>
          <w:szCs w:val="26"/>
        </w:rPr>
        <w:t>3</w:t>
      </w:r>
      <w:r w:rsidRPr="00F0728C">
        <w:rPr>
          <w:sz w:val="26"/>
          <w:szCs w:val="26"/>
        </w:rPr>
        <w:t xml:space="preserve">. Главе поселения предоставляется ежегодный оплачиваемый отпуск продолжительностью </w:t>
      </w:r>
      <w:r w:rsidR="00221934" w:rsidRPr="00F0728C">
        <w:rPr>
          <w:sz w:val="26"/>
          <w:szCs w:val="26"/>
        </w:rPr>
        <w:t>28</w:t>
      </w:r>
      <w:r w:rsidRPr="00F0728C">
        <w:rPr>
          <w:sz w:val="26"/>
          <w:szCs w:val="26"/>
        </w:rPr>
        <w:t xml:space="preserve"> календарных дней.</w:t>
      </w:r>
      <w:r w:rsidR="00221934" w:rsidRPr="00F0728C">
        <w:rPr>
          <w:sz w:val="26"/>
          <w:szCs w:val="26"/>
        </w:rPr>
        <w:t xml:space="preserve"> Продолжительность ежегодного дополнительного оплачиваемого отпуска</w:t>
      </w:r>
      <w:r w:rsidR="003216B8" w:rsidRPr="00F0728C">
        <w:rPr>
          <w:sz w:val="26"/>
          <w:szCs w:val="26"/>
        </w:rPr>
        <w:t>,</w:t>
      </w:r>
      <w:r w:rsidR="00A92117" w:rsidRPr="00F0728C">
        <w:rPr>
          <w:sz w:val="26"/>
          <w:szCs w:val="26"/>
        </w:rPr>
        <w:t xml:space="preserve"> </w:t>
      </w:r>
      <w:r w:rsidR="003216B8" w:rsidRPr="00F0728C">
        <w:rPr>
          <w:sz w:val="26"/>
          <w:szCs w:val="26"/>
        </w:rPr>
        <w:t xml:space="preserve">с учетом ненормированного рабочего дня, </w:t>
      </w:r>
      <w:r w:rsidR="00A92117" w:rsidRPr="00F0728C">
        <w:rPr>
          <w:sz w:val="26"/>
          <w:szCs w:val="26"/>
        </w:rPr>
        <w:t xml:space="preserve">составляет </w:t>
      </w:r>
      <w:r w:rsidR="0087735C" w:rsidRPr="00F0728C">
        <w:rPr>
          <w:sz w:val="26"/>
          <w:szCs w:val="26"/>
        </w:rPr>
        <w:t>12</w:t>
      </w:r>
      <w:r w:rsidR="00A92117" w:rsidRPr="00F0728C">
        <w:rPr>
          <w:sz w:val="26"/>
          <w:szCs w:val="26"/>
        </w:rPr>
        <w:t xml:space="preserve"> календарных дней</w:t>
      </w:r>
      <w:r w:rsidR="00221934" w:rsidRPr="00F0728C">
        <w:rPr>
          <w:sz w:val="26"/>
          <w:szCs w:val="26"/>
        </w:rPr>
        <w:t>.</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4. Глава поселения, осуществляющи</w:t>
      </w:r>
      <w:r w:rsidR="00770C04" w:rsidRPr="00194EF5">
        <w:rPr>
          <w:sz w:val="26"/>
          <w:szCs w:val="26"/>
        </w:rPr>
        <w:t>й</w:t>
      </w:r>
      <w:r w:rsidRPr="00194EF5">
        <w:rPr>
          <w:sz w:val="26"/>
          <w:szCs w:val="26"/>
        </w:rPr>
        <w:t xml:space="preserve"> полномочия на постоянной основе, име</w:t>
      </w:r>
      <w:r w:rsidR="00770C04" w:rsidRPr="00194EF5">
        <w:rPr>
          <w:sz w:val="26"/>
          <w:szCs w:val="26"/>
        </w:rPr>
        <w:t>е</w:t>
      </w:r>
      <w:r w:rsidRPr="00194EF5">
        <w:rPr>
          <w:sz w:val="26"/>
          <w:szCs w:val="26"/>
        </w:rPr>
        <w:t>т право на ежемесячную доплату к страховой пенсии, назначенной в соответствии с Федеральным законом от 28.12.2013 № 400-ФЗ «О страховых пенсиях» либо досрочно оформленной в соответствии с Законом Российской Федерации от 19.04.1991 № 1032-1 «О занятости населения в Российской Федерации», при условии, если в период до замещения выборной муниципальной долж</w:t>
      </w:r>
      <w:r w:rsidR="00770C04" w:rsidRPr="00194EF5">
        <w:rPr>
          <w:sz w:val="26"/>
          <w:szCs w:val="26"/>
        </w:rPr>
        <w:t>ности или после ее замещения он</w:t>
      </w:r>
      <w:r w:rsidRPr="00194EF5">
        <w:rPr>
          <w:sz w:val="26"/>
          <w:szCs w:val="26"/>
        </w:rPr>
        <w:t xml:space="preserve"> находилс</w:t>
      </w:r>
      <w:r w:rsidR="007242A9" w:rsidRPr="00194EF5">
        <w:rPr>
          <w:sz w:val="26"/>
          <w:szCs w:val="26"/>
        </w:rPr>
        <w:t>я</w:t>
      </w:r>
      <w:r w:rsidRPr="00194EF5">
        <w:rPr>
          <w:sz w:val="26"/>
          <w:szCs w:val="26"/>
        </w:rPr>
        <w:t xml:space="preserve"> на государственной или муниципальной службе и име</w:t>
      </w:r>
      <w:r w:rsidR="007242A9" w:rsidRPr="00194EF5">
        <w:rPr>
          <w:sz w:val="26"/>
          <w:szCs w:val="26"/>
        </w:rPr>
        <w:t>е</w:t>
      </w:r>
      <w:r w:rsidRPr="00194EF5">
        <w:rPr>
          <w:sz w:val="26"/>
          <w:szCs w:val="26"/>
        </w:rPr>
        <w:t>т стаж государственной и (или) муниципальной службы с учетом замещения выборных муниципальных должностей не менее 10 лет.</w:t>
      </w:r>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5. Назначение, перерасчет размера и выплата ежемесячной доплаты к страховой пенсии Главе поселения, осуществляющ</w:t>
      </w:r>
      <w:r w:rsidR="007242A9" w:rsidRPr="00194EF5">
        <w:rPr>
          <w:sz w:val="26"/>
          <w:szCs w:val="26"/>
        </w:rPr>
        <w:t>е</w:t>
      </w:r>
      <w:r w:rsidRPr="00194EF5">
        <w:rPr>
          <w:sz w:val="26"/>
          <w:szCs w:val="26"/>
        </w:rPr>
        <w:t>м</w:t>
      </w:r>
      <w:r w:rsidR="007242A9" w:rsidRPr="00194EF5">
        <w:rPr>
          <w:sz w:val="26"/>
          <w:szCs w:val="26"/>
        </w:rPr>
        <w:t>у</w:t>
      </w:r>
      <w:r w:rsidRPr="00194EF5">
        <w:rPr>
          <w:sz w:val="26"/>
          <w:szCs w:val="26"/>
        </w:rPr>
        <w:t xml:space="preserve"> полномочия на постоянной основе, производится в соответствии с порядком, утвержденным решением Совета депутатов.</w:t>
      </w:r>
      <w:bookmarkStart w:id="15" w:name="sub_3032"/>
      <w:bookmarkEnd w:id="15"/>
    </w:p>
    <w:p w:rsidR="00C8442B" w:rsidRPr="00194EF5" w:rsidRDefault="00C8442B" w:rsidP="00221934">
      <w:pPr>
        <w:pStyle w:val="310"/>
        <w:keepNext/>
        <w:widowControl w:val="0"/>
        <w:spacing w:before="0" w:beforeAutospacing="0" w:after="0" w:afterAutospacing="0"/>
        <w:ind w:firstLine="709"/>
        <w:jc w:val="both"/>
        <w:rPr>
          <w:sz w:val="26"/>
          <w:szCs w:val="26"/>
        </w:rPr>
      </w:pPr>
      <w:r w:rsidRPr="00194EF5">
        <w:rPr>
          <w:sz w:val="26"/>
          <w:szCs w:val="26"/>
        </w:rPr>
        <w:t>6. Сумма страховой пенсии по старости (инвалидности), фиксированной выплаты к страховой пенсии и повышений фиксированной выплаты к страховой пенсии, установленных в соответствии с Федеральным законом «О страховых пенсиях», и ежемесячной доплаты к ней не должна превышать при замещении выборной муниципальной должности от одного года до трех лет - 55 процентов, от трех до семи лет - 80 процентов и свыше семи лет - 90 процентов их месячного денежного вознаграждения с учетом районного коэффициента.</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Районный коэффициент учитывается к денежному вознаграждению Главы </w:t>
      </w:r>
      <w:r w:rsidRPr="00194EF5">
        <w:rPr>
          <w:rFonts w:cs="Times New Roman"/>
          <w:sz w:val="26"/>
          <w:szCs w:val="26"/>
        </w:rPr>
        <w:lastRenderedPageBreak/>
        <w:t>поселения, замещавш</w:t>
      </w:r>
      <w:r w:rsidR="0086599B" w:rsidRPr="00194EF5">
        <w:rPr>
          <w:rFonts w:cs="Times New Roman"/>
          <w:sz w:val="26"/>
          <w:szCs w:val="26"/>
        </w:rPr>
        <w:t>ему</w:t>
      </w:r>
      <w:r w:rsidRPr="00194EF5">
        <w:rPr>
          <w:rFonts w:cs="Times New Roman"/>
          <w:sz w:val="26"/>
          <w:szCs w:val="26"/>
        </w:rPr>
        <w:t xml:space="preserve"> муниципальн</w:t>
      </w:r>
      <w:r w:rsidR="0086599B" w:rsidRPr="00194EF5">
        <w:rPr>
          <w:rFonts w:cs="Times New Roman"/>
          <w:sz w:val="26"/>
          <w:szCs w:val="26"/>
        </w:rPr>
        <w:t>ую</w:t>
      </w:r>
      <w:r w:rsidRPr="00194EF5">
        <w:rPr>
          <w:rFonts w:cs="Times New Roman"/>
          <w:sz w:val="26"/>
          <w:szCs w:val="26"/>
        </w:rPr>
        <w:t xml:space="preserve"> должност</w:t>
      </w:r>
      <w:r w:rsidR="0086599B" w:rsidRPr="00194EF5">
        <w:rPr>
          <w:rFonts w:cs="Times New Roman"/>
          <w:sz w:val="26"/>
          <w:szCs w:val="26"/>
        </w:rPr>
        <w:t>ь</w:t>
      </w:r>
      <w:r w:rsidRPr="00194EF5">
        <w:rPr>
          <w:rFonts w:cs="Times New Roman"/>
          <w:sz w:val="26"/>
          <w:szCs w:val="26"/>
        </w:rPr>
        <w:t xml:space="preserve">, на период </w:t>
      </w:r>
      <w:r w:rsidR="0086599B" w:rsidRPr="00194EF5">
        <w:rPr>
          <w:rFonts w:cs="Times New Roman"/>
          <w:sz w:val="26"/>
          <w:szCs w:val="26"/>
        </w:rPr>
        <w:t>его</w:t>
      </w:r>
      <w:r w:rsidRPr="00194EF5">
        <w:rPr>
          <w:rFonts w:cs="Times New Roman"/>
          <w:sz w:val="26"/>
          <w:szCs w:val="26"/>
        </w:rPr>
        <w:t xml:space="preserve"> проживания в районе (местности), где к заработной плате установлен законодательством Российской Федерации районный коэффициент.</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 xml:space="preserve">7. </w:t>
      </w:r>
      <w:r w:rsidR="007C493E" w:rsidRPr="00194EF5">
        <w:rPr>
          <w:rFonts w:cs="Times New Roman"/>
          <w:sz w:val="26"/>
          <w:szCs w:val="26"/>
        </w:rPr>
        <w:t>Главе поселения, осуществлявшему</w:t>
      </w:r>
      <w:r w:rsidRPr="00194EF5">
        <w:rPr>
          <w:rFonts w:cs="Times New Roman"/>
          <w:sz w:val="26"/>
          <w:szCs w:val="26"/>
        </w:rPr>
        <w:t xml:space="preserve"> полномочия на постоянной основе, не трудоустроенн</w:t>
      </w:r>
      <w:r w:rsidR="007C493E" w:rsidRPr="00194EF5">
        <w:rPr>
          <w:rFonts w:cs="Times New Roman"/>
          <w:sz w:val="26"/>
          <w:szCs w:val="26"/>
        </w:rPr>
        <w:t>о</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после освобождения от должности по окончании срока полномочий, выплачивается пособие в размере не более одного денежного вознаграждени</w:t>
      </w:r>
      <w:r w:rsidR="007C493E" w:rsidRPr="00194EF5">
        <w:rPr>
          <w:rFonts w:cs="Times New Roman"/>
          <w:sz w:val="26"/>
          <w:szCs w:val="26"/>
        </w:rPr>
        <w:t>я за каждый месяц, в котором он</w:t>
      </w:r>
      <w:r w:rsidRPr="00194EF5">
        <w:rPr>
          <w:rFonts w:cs="Times New Roman"/>
          <w:sz w:val="26"/>
          <w:szCs w:val="26"/>
        </w:rPr>
        <w:t xml:space="preserve"> не был трудоустроен, но не свыше трех месяцев со дня окончания полномочий.</w:t>
      </w:r>
    </w:p>
    <w:p w:rsidR="00C8442B" w:rsidRPr="00194EF5" w:rsidRDefault="00C8442B" w:rsidP="00221934">
      <w:pPr>
        <w:keepNext/>
        <w:widowControl w:val="0"/>
        <w:ind w:firstLine="709"/>
        <w:jc w:val="both"/>
        <w:rPr>
          <w:rFonts w:cs="Times New Roman"/>
          <w:sz w:val="26"/>
          <w:szCs w:val="26"/>
        </w:rPr>
      </w:pPr>
      <w:r w:rsidRPr="00194EF5">
        <w:rPr>
          <w:rFonts w:cs="Times New Roman"/>
          <w:sz w:val="26"/>
          <w:szCs w:val="26"/>
        </w:rPr>
        <w:t>Гарантия по выплате указанного пособия предоставляется Главе поселения, осуществлявш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полномочия на постоянной основе и в этот период достигш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пенсионного возраста или потерявш</w:t>
      </w:r>
      <w:r w:rsidR="007C493E" w:rsidRPr="00194EF5">
        <w:rPr>
          <w:rFonts w:cs="Times New Roman"/>
          <w:sz w:val="26"/>
          <w:szCs w:val="26"/>
        </w:rPr>
        <w:t>е</w:t>
      </w:r>
      <w:r w:rsidRPr="00194EF5">
        <w:rPr>
          <w:rFonts w:cs="Times New Roman"/>
          <w:sz w:val="26"/>
          <w:szCs w:val="26"/>
        </w:rPr>
        <w:t>м</w:t>
      </w:r>
      <w:r w:rsidR="007C493E" w:rsidRPr="00194EF5">
        <w:rPr>
          <w:rFonts w:cs="Times New Roman"/>
          <w:sz w:val="26"/>
          <w:szCs w:val="26"/>
        </w:rPr>
        <w:t>у</w:t>
      </w:r>
      <w:r w:rsidRPr="00194EF5">
        <w:rPr>
          <w:rFonts w:cs="Times New Roman"/>
          <w:sz w:val="26"/>
          <w:szCs w:val="26"/>
        </w:rPr>
        <w:t xml:space="preserve"> трудоспособность.</w:t>
      </w:r>
    </w:p>
    <w:p w:rsidR="00C8442B" w:rsidRPr="00194EF5" w:rsidRDefault="00C8442B" w:rsidP="00221934">
      <w:pPr>
        <w:pStyle w:val="consplusnormal"/>
        <w:keepNext/>
        <w:widowControl w:val="0"/>
        <w:spacing w:before="0" w:beforeAutospacing="0" w:after="0" w:afterAutospacing="0"/>
        <w:ind w:firstLine="709"/>
        <w:jc w:val="both"/>
        <w:rPr>
          <w:sz w:val="26"/>
          <w:szCs w:val="26"/>
        </w:rPr>
      </w:pPr>
      <w:r w:rsidRPr="00194EF5">
        <w:rPr>
          <w:sz w:val="26"/>
          <w:szCs w:val="26"/>
        </w:rPr>
        <w:t xml:space="preserve">Гарантия по выплате </w:t>
      </w:r>
      <w:r w:rsidR="007C493E" w:rsidRPr="00194EF5">
        <w:rPr>
          <w:sz w:val="26"/>
          <w:szCs w:val="26"/>
        </w:rPr>
        <w:t>данного</w:t>
      </w:r>
      <w:r w:rsidRPr="00194EF5">
        <w:rPr>
          <w:sz w:val="26"/>
          <w:szCs w:val="26"/>
        </w:rPr>
        <w:t xml:space="preserve"> пособия не применяется в случае</w:t>
      </w:r>
      <w:r w:rsidR="007C493E" w:rsidRPr="00194EF5">
        <w:rPr>
          <w:sz w:val="26"/>
          <w:szCs w:val="26"/>
        </w:rPr>
        <w:t xml:space="preserve"> прекращения полномочий указанного</w:t>
      </w:r>
      <w:r w:rsidRPr="00194EF5">
        <w:rPr>
          <w:sz w:val="26"/>
          <w:szCs w:val="26"/>
        </w:rPr>
        <w:t xml:space="preserve"> лиц</w:t>
      </w:r>
      <w:r w:rsidR="007C493E" w:rsidRPr="00194EF5">
        <w:rPr>
          <w:sz w:val="26"/>
          <w:szCs w:val="26"/>
        </w:rPr>
        <w:t>а</w:t>
      </w:r>
      <w:r w:rsidRPr="00194EF5">
        <w:rPr>
          <w:sz w:val="26"/>
          <w:szCs w:val="26"/>
        </w:rPr>
        <w:t xml:space="preserve"> по основаниям, предусмотренным абзацем</w:t>
      </w:r>
      <w:r w:rsidR="00790C9B" w:rsidRPr="00194EF5">
        <w:rPr>
          <w:sz w:val="26"/>
          <w:szCs w:val="26"/>
        </w:rPr>
        <w:t xml:space="preserve"> </w:t>
      </w:r>
      <w:r w:rsidRPr="00194EF5">
        <w:rPr>
          <w:sz w:val="26"/>
          <w:szCs w:val="26"/>
        </w:rPr>
        <w:t>седьмым части 16 статьи 35, пунктами 2.1, 3, 6 - 9 части 6, частью 6.1 статьи 36, частью 7.1, пунктами 5 - 8 и 9.2 части 10, частью 10.1 статьи 40, частями 1 и 2 статьи 73 Федерального закона «Об общих принципах организации местного самоуправления в Российской Федерации».</w:t>
      </w:r>
    </w:p>
    <w:p w:rsidR="00C8442B" w:rsidRPr="00194EF5" w:rsidRDefault="00C8442B" w:rsidP="00221934">
      <w:pPr>
        <w:pStyle w:val="consplusnormal"/>
        <w:keepNext/>
        <w:widowControl w:val="0"/>
        <w:spacing w:before="0" w:beforeAutospacing="0" w:after="0" w:afterAutospacing="0"/>
        <w:ind w:firstLine="709"/>
        <w:jc w:val="both"/>
        <w:rPr>
          <w:sz w:val="26"/>
          <w:szCs w:val="26"/>
        </w:rPr>
      </w:pPr>
      <w:r w:rsidRPr="00194EF5">
        <w:rPr>
          <w:sz w:val="26"/>
          <w:szCs w:val="26"/>
        </w:rPr>
        <w:t>Порядок выплаты указанного пособия устанавливаются решением Советом депутатов.</w:t>
      </w:r>
    </w:p>
    <w:p w:rsidR="00C8442B" w:rsidRPr="00194EF5" w:rsidRDefault="00C8442B" w:rsidP="00221934">
      <w:pPr>
        <w:keepNext/>
        <w:ind w:firstLine="709"/>
        <w:jc w:val="both"/>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IV. МУНИЦИПАЛЬНАЯ СЛУЖБА</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194EF5">
        <w:rPr>
          <w:rFonts w:cs="Times New Roman"/>
          <w:b/>
          <w:bCs/>
          <w:sz w:val="26"/>
          <w:szCs w:val="26"/>
        </w:rPr>
        <w:t>1</w:t>
      </w:r>
      <w:r w:rsidRPr="00194EF5">
        <w:rPr>
          <w:rFonts w:cs="Times New Roman"/>
          <w:b/>
          <w:bCs/>
          <w:sz w:val="26"/>
          <w:szCs w:val="26"/>
        </w:rPr>
        <w:t>. Муниципальная служба и муниципальный служащий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710AB3" w:rsidRPr="00194EF5" w:rsidRDefault="00710AB3" w:rsidP="00221934">
      <w:pPr>
        <w:keepNext/>
        <w:autoSpaceDE w:val="0"/>
        <w:autoSpaceDN w:val="0"/>
        <w:adjustRightInd w:val="0"/>
        <w:ind w:firstLine="709"/>
        <w:jc w:val="both"/>
        <w:outlineLvl w:val="1"/>
        <w:rPr>
          <w:rFonts w:cs="Times New Roman"/>
          <w:b/>
          <w:sz w:val="26"/>
          <w:szCs w:val="26"/>
        </w:rPr>
      </w:pPr>
      <w:r w:rsidRPr="00194EF5">
        <w:rPr>
          <w:rFonts w:cs="Times New Roman"/>
          <w:sz w:val="26"/>
          <w:szCs w:val="26"/>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10AB3" w:rsidRPr="00194EF5" w:rsidRDefault="00710AB3" w:rsidP="00221934">
      <w:pPr>
        <w:keepNext/>
        <w:autoSpaceDE w:val="0"/>
        <w:autoSpaceDN w:val="0"/>
        <w:adjustRightInd w:val="0"/>
        <w:ind w:firstLine="709"/>
        <w:jc w:val="both"/>
        <w:outlineLvl w:val="1"/>
        <w:rPr>
          <w:rFonts w:cs="Times New Roman"/>
          <w:sz w:val="26"/>
          <w:szCs w:val="26"/>
        </w:rPr>
      </w:pPr>
      <w:r w:rsidRPr="00194EF5">
        <w:rPr>
          <w:rFonts w:cs="Times New Roman"/>
          <w:sz w:val="26"/>
          <w:szCs w:val="26"/>
        </w:rPr>
        <w:t>2.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«О муниципальной службе в Российской Федерации», а также принимаемыми в соответствии с ним законами Республики Алтай, Уставом муниципального образования и иными муниципальными правовыми актами.</w:t>
      </w:r>
    </w:p>
    <w:p w:rsidR="00C8442B" w:rsidRPr="00194EF5" w:rsidRDefault="00710AB3" w:rsidP="00221934">
      <w:pPr>
        <w:keepNext/>
        <w:ind w:firstLine="709"/>
        <w:jc w:val="both"/>
        <w:rPr>
          <w:rFonts w:cs="Times New Roman"/>
          <w:sz w:val="26"/>
          <w:szCs w:val="26"/>
        </w:rPr>
      </w:pPr>
      <w:r w:rsidRPr="00194EF5">
        <w:rPr>
          <w:rFonts w:cs="Times New Roman"/>
          <w:sz w:val="26"/>
          <w:szCs w:val="26"/>
        </w:rPr>
        <w:t>3. Муниципальным служащим является гражданин, исполняющий в порядке, определенном муниципальными правовыми актами в соответствии с федеральными законами и законами Республики Алтай, обязанности по должности муниципальной службы за денежное содержание, выплачиваемое за счет средств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B47B0F" w:rsidRPr="00194EF5" w:rsidRDefault="00B47B0F" w:rsidP="00867939">
      <w:pPr>
        <w:pStyle w:val="nospacing"/>
        <w:spacing w:before="0" w:beforeAutospacing="0" w:after="0" w:afterAutospacing="0"/>
        <w:ind w:firstLine="709"/>
        <w:jc w:val="center"/>
        <w:rPr>
          <w:sz w:val="26"/>
          <w:szCs w:val="26"/>
        </w:rPr>
      </w:pPr>
      <w:r w:rsidRPr="00194EF5">
        <w:rPr>
          <w:b/>
          <w:bCs/>
          <w:sz w:val="26"/>
          <w:szCs w:val="26"/>
        </w:rPr>
        <w:t>Статья 4</w:t>
      </w:r>
      <w:r w:rsidR="00194EF5">
        <w:rPr>
          <w:b/>
          <w:bCs/>
          <w:sz w:val="26"/>
          <w:szCs w:val="26"/>
        </w:rPr>
        <w:t>2</w:t>
      </w:r>
      <w:r w:rsidRPr="00194EF5">
        <w:rPr>
          <w:b/>
          <w:bCs/>
          <w:sz w:val="26"/>
          <w:szCs w:val="26"/>
        </w:rPr>
        <w:t>. Условия назначения пенсий муниципальным служащим</w:t>
      </w:r>
    </w:p>
    <w:p w:rsidR="00B47B0F" w:rsidRPr="00194EF5" w:rsidRDefault="00B47B0F" w:rsidP="00B47B0F">
      <w:pPr>
        <w:pStyle w:val="nospacing"/>
        <w:spacing w:before="0" w:beforeAutospacing="0" w:after="0" w:afterAutospacing="0"/>
        <w:ind w:firstLine="709"/>
        <w:jc w:val="both"/>
        <w:rPr>
          <w:sz w:val="26"/>
          <w:szCs w:val="26"/>
        </w:rPr>
      </w:pPr>
      <w:r w:rsidRPr="00194EF5">
        <w:rPr>
          <w:b/>
          <w:bCs/>
          <w:sz w:val="26"/>
          <w:szCs w:val="26"/>
        </w:rPr>
        <w:t> </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 Муниципальные служащие имеют право на пенсию за выслугу лет при наличии стажа муниципальной службы, определяемого в соответствии с частью 2 настоящей статьи, и увольнении с муниципальной службы по основаниям, установленным частью 3 настоящей статьи.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lastRenderedPageBreak/>
        <w:t>Возраст по достижении которого, назначается страховая пенсия по старости в период замещения должностей муниципальной службы установлен Федеральным законом «О страховых пенсиях».</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2. Пенсия за выслугу лет назначается муниципальным служащим при наличии стажа муниципальной службы:</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2017 году – 15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2018 году – 16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2019 году – 16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2020 году – 17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2021 году – 17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2022 году – 18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2023 году – 18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2024 году – 19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2025 году – 19 лет 6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в 2026 году и последующих годах – 20 лет.</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3. Муниципальные служащие при наличии соответствующего стажа муниципальной службы имеют право на пенсию за выслугу лет при увольнении с муниципальной службы по следующим основаниям:</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 соглашение сторон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2) истечение срока действия срочного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3) расторжение служебного контракта по инициативе  муниципального служащего;</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4) отказ муниципального служащего от предложенной для замещения иной должности муниципальной службы в связи с изменением существенных условий служебного контракта;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5) отказ муниципального служащего от перевода на иную должность муниципальной службы по состоянию здоровья в соответствии с медицинским заключением либо отсутствие такой должности в том же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6) отказ муниципального служащего от перевода в другую местность вместе с органом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7) несоответствие муниципального служащего замещаемой должности муниципальной службы:</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а) по состоянию здоровья в соответствии с медицинским заключением;</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б) вследствие недостаточной квалификации, подтвержденной результатами аттестации;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8) сокращение должностей муниципальной службы в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9) упразднение органа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10) восстановление на службе муниципального служащего, ранее замещавшего эту должность муниципальной службы, по решению суда;</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11) избрание или назначение муниципального служащего на государственную должность, на муниципальную должность либо избрание его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 xml:space="preserve">12) наступление чрезвычайных обстоятельств, препятствующих продолжению отношений, связанных с муниципальной службой (военных </w:t>
      </w:r>
      <w:r w:rsidRPr="00194EF5">
        <w:rPr>
          <w:sz w:val="26"/>
          <w:szCs w:val="26"/>
        </w:rPr>
        <w:lastRenderedPageBreak/>
        <w:t>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Республики Алтай;</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13)  признание муниципального служащего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14) признание муниципального служащего недееспособным или ограниченно дееспособным решением суда, вступившим в законную силу;</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15) достижение муниципальным служащим предельного возраста пребывания на муниципальной службе, за исключением случаев, когда в соответствии с законодательством срок нахождения на муниципальной службе муниципальному служащему, достигшему предельного возраста пребывания на муниципальной службе, продлен.</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Муниципальные служащие при увольнении с муниципальной службы по основаниям, предусмотренным пунктами 1, 2 (за исключением случаев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3, 4, подпунктом «б» пункта 7, 15 настоящей части, имеют право на пенсию за выслугу лет, если на момент освобождения от должности они имели право на страховую пенсию по старости (инвалидности) и непосредственно перед увольнением замещали должности муниципальной службы не менее 12 полных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Муниципальные служащие при увольнении с муниципальной службы по основаниям, предусмотренным пунктами 2 (в случае истечения срока действия срочного трудового договора в связи с истечением установленного срока полномочий муниципального служащего, замещавшего должность муниципальной службы категорий «руководитель» или «помощник»), 5, 6, подпунктом «а» пункта 7, 8, 9, 10, 11, 12, 13, 14 настоящей части, имеют право на пенсию за выслугу лет, если непосредственно перед увольнением они замещали должности муниципальной службы не менее одного полного месяца, при этом суммарная продолжительность замещения таких должностей составляет не менее 12 полных месяцев.</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4. Пенсия за выслугу лет устанавливается к страховой пенсии по старости (инвалидности), назначенной в соответствии с Федеральным законом «О страховых пенсиях», и выплачивается одновременно с ней.</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5. Пенсия за выслугу лет не выплачивается в период прохождения муниципальной службы, государственной службы Российской Федерации, при замещении государственной должности Российской Федерации, государственной должности Республики Алтай, муниципальной должности, замещаемой на постоянной основе.</w:t>
      </w:r>
    </w:p>
    <w:p w:rsidR="00B47B0F" w:rsidRPr="00194EF5" w:rsidRDefault="00B47B0F" w:rsidP="00B47B0F">
      <w:pPr>
        <w:pStyle w:val="nospacing"/>
        <w:spacing w:before="0" w:beforeAutospacing="0" w:after="0" w:afterAutospacing="0"/>
        <w:ind w:firstLine="709"/>
        <w:jc w:val="both"/>
        <w:rPr>
          <w:sz w:val="26"/>
          <w:szCs w:val="26"/>
        </w:rPr>
      </w:pPr>
      <w:r w:rsidRPr="00194EF5">
        <w:rPr>
          <w:sz w:val="26"/>
          <w:szCs w:val="26"/>
        </w:rPr>
        <w:t>6. Назначение пенсии, перерасчет ее размера и приостановление выплаты производится сельской Администрацией в порядке, установленном постановлением сельской Администрации.</w:t>
      </w:r>
    </w:p>
    <w:p w:rsidR="00B47B0F" w:rsidRPr="00194EF5" w:rsidRDefault="00B47B0F" w:rsidP="00B47B0F">
      <w:pPr>
        <w:pStyle w:val="ae"/>
        <w:spacing w:before="0" w:beforeAutospacing="0" w:after="0" w:afterAutospacing="0"/>
        <w:ind w:firstLine="709"/>
        <w:jc w:val="both"/>
        <w:rPr>
          <w:sz w:val="26"/>
          <w:szCs w:val="26"/>
        </w:rPr>
      </w:pPr>
      <w:r w:rsidRPr="00194EF5">
        <w:rPr>
          <w:sz w:val="26"/>
          <w:szCs w:val="26"/>
        </w:rPr>
        <w:t>7. Пенсия за выслугу лет муниципальным служащим (за исключением пенсии за выслугу лет  муниципальным служащим, установленной к страховой пенсии по инвалидности) назначается жизненно.</w:t>
      </w:r>
    </w:p>
    <w:p w:rsidR="00B47B0F" w:rsidRPr="00194EF5" w:rsidRDefault="00B47B0F" w:rsidP="00221934">
      <w:pPr>
        <w:keepNext/>
        <w:ind w:firstLine="709"/>
        <w:jc w:val="both"/>
        <w:rPr>
          <w:rFonts w:cs="Times New Roman"/>
          <w:b/>
          <w:bCs/>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43. Права и обязанности муниципальных служащих</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Муниципальный служащий имеет права и обязанности, предусмотренные Федеральным законом от 02.03.2007 № 25-ФЗ «О муниципальной службе в Российской Федерации», Федеральным законом «Об общих принципах организации местного самоуправления в Российской Федерации», Законом Республики Алтай о муниципальной службе, настоящим Уставом, иными нормативными правовыми актами о муниципальной службе.</w:t>
      </w:r>
    </w:p>
    <w:p w:rsidR="00ED2CF4" w:rsidRPr="00194EF5" w:rsidRDefault="00ED2CF4" w:rsidP="00221934">
      <w:pPr>
        <w:keepNext/>
        <w:ind w:firstLine="709"/>
        <w:jc w:val="both"/>
        <w:rPr>
          <w:rFonts w:cs="Times New Roman"/>
          <w:b/>
          <w:bCs/>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V. МУНИЦИПАЛЬНЫЕ ПРАВОВЫЕ АКТЫ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8E1527" w:rsidRPr="00194EF5">
        <w:rPr>
          <w:rFonts w:cs="Times New Roman"/>
          <w:b/>
          <w:bCs/>
          <w:sz w:val="26"/>
          <w:szCs w:val="26"/>
        </w:rPr>
        <w:t>4</w:t>
      </w:r>
      <w:r w:rsidRPr="00194EF5">
        <w:rPr>
          <w:rFonts w:cs="Times New Roman"/>
          <w:b/>
          <w:bCs/>
          <w:sz w:val="26"/>
          <w:szCs w:val="26"/>
        </w:rPr>
        <w:t>. Муниципальные правовые акты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систему муниципальных правовых актов поселения входят:</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Устав поселения, муниципальные правовые акты о внесении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решения, принятые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решения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постановления и распоряжения Главы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постановления и распоряжения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приказы и распоряжения иных должностных лиц местного самоуправления, предусмотренных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Иные муниципальные правовые акты не должны противоречить настоящему Уставу и правовым актам, принятым на местном референдуме.</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8E1527" w:rsidRPr="00194EF5">
        <w:rPr>
          <w:rFonts w:cs="Times New Roman"/>
          <w:b/>
          <w:bCs/>
          <w:sz w:val="26"/>
          <w:szCs w:val="26"/>
        </w:rPr>
        <w:t>5</w:t>
      </w:r>
      <w:r w:rsidRPr="00194EF5">
        <w:rPr>
          <w:rFonts w:cs="Times New Roman"/>
          <w:b/>
          <w:bCs/>
          <w:sz w:val="26"/>
          <w:szCs w:val="26"/>
        </w:rPr>
        <w:t>. Подготовка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Проекты муниципальных правовых актов могут вноситься депутатами Совета депутатов, Главой поселения, прокурором </w:t>
      </w:r>
      <w:r w:rsidR="00710AB3" w:rsidRPr="00194EF5">
        <w:rPr>
          <w:rFonts w:cs="Times New Roman"/>
          <w:sz w:val="26"/>
          <w:szCs w:val="26"/>
        </w:rPr>
        <w:t>Шебалинского</w:t>
      </w:r>
      <w:r w:rsidRPr="00194EF5">
        <w:rPr>
          <w:rFonts w:cs="Times New Roman"/>
          <w:sz w:val="26"/>
          <w:szCs w:val="26"/>
        </w:rPr>
        <w:t xml:space="preserve"> района, органами территориального общественного самоуправления, инициативными группами граждан по вопросам их ведения и иными субъектами правотворческой инициативы в соответствии с  законодательством Российской Федерации,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Нормативные решения Совета депутатов, предусматривающие установление, изменение и отмену местных налогов и сборов, осуществление расходов из средств бюджета поселения, могут быть внесены на рассмотрение Совета депутатов только по инициативе Главы поселения, возглавляющего Администрацию поселения или при наличии его заключения.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lastRenderedPageBreak/>
        <w:t>Статья 4</w:t>
      </w:r>
      <w:r w:rsidR="008E1527" w:rsidRPr="00194EF5">
        <w:rPr>
          <w:rFonts w:cs="Times New Roman"/>
          <w:b/>
          <w:bCs/>
          <w:sz w:val="26"/>
          <w:szCs w:val="26"/>
        </w:rPr>
        <w:t>6</w:t>
      </w:r>
      <w:r w:rsidRPr="00194EF5">
        <w:rPr>
          <w:rFonts w:cs="Times New Roman"/>
          <w:b/>
          <w:bCs/>
          <w:sz w:val="26"/>
          <w:szCs w:val="26"/>
        </w:rPr>
        <w:t>. Порядок принятия и вступления в силу Устава, муниципального правового акта о внесении изменений в Устав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Проект Устава, проект муниципального правового акта о внесении изменений в Устав подлежат официальному опубликованию (обнародованию) не позднее чем за 30 дней до рассмотрения вопроса о их принятии с одновременным опубликованием (обнародованием) установленного Советом депутатов порядка учёта предложений по проекту Устава, проекту муниципального правового акта о внесении изменений в Устав, а также порядка участия граждан в его обсуждении.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Не требуется официальное опубликование (обнародование) порядка учета предложений по проекту муниципального правового акта о внесении изменений в Устав, а также порядка участия граждан в его обсуждении в случае, когда в Устав поселения вносятся изменения в форме точного воспроизведения положений Конституции Российской Федерации, федеральных законов, Конституции Республики Алтай и законов Республики Алтай в целях приведения Устава поселения в соответствие с этими нормативными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Устав, муниципальный правовой акт о внесении в Устав изменений принимаются большинством в две трети голосов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Днем принятия Устава, муниципального правового акта о внесении в Устав изменений является дата решения Совета депутатов о принятии Устава, муниципального правового акта о внесении в него изменений.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Устав, муниципальный правовой акт о внесении в Устав изменений  подлежат государственной регистрации в порядке, предусмотренном федеральным законом.</w:t>
      </w:r>
    </w:p>
    <w:p w:rsidR="00C8442B" w:rsidRPr="00194EF5" w:rsidRDefault="003216B8" w:rsidP="00221934">
      <w:pPr>
        <w:keepNext/>
        <w:ind w:firstLine="709"/>
        <w:jc w:val="both"/>
        <w:rPr>
          <w:rFonts w:cs="Times New Roman"/>
          <w:sz w:val="26"/>
          <w:szCs w:val="26"/>
        </w:rPr>
      </w:pPr>
      <w:r w:rsidRPr="00194EF5">
        <w:rPr>
          <w:rFonts w:cs="Times New Roman"/>
          <w:sz w:val="26"/>
          <w:szCs w:val="26"/>
        </w:rPr>
        <w:t>5. Устав муниципального образования, муниципальный правовой акт о внесении в него изменений и дополнений, прошедшие государственную регистрацию, официально обнародуются путем</w:t>
      </w:r>
      <w:r w:rsidR="007C2BB4" w:rsidRPr="00194EF5">
        <w:rPr>
          <w:rFonts w:cs="Times New Roman"/>
          <w:sz w:val="26"/>
          <w:szCs w:val="26"/>
        </w:rPr>
        <w:t xml:space="preserve"> </w:t>
      </w:r>
      <w:r w:rsidRPr="00194EF5">
        <w:rPr>
          <w:rFonts w:cs="Times New Roman"/>
          <w:sz w:val="26"/>
          <w:szCs w:val="26"/>
          <w:shd w:val="clear" w:color="auto" w:fill="FFFFFF"/>
        </w:rPr>
        <w:t>публикации его полного текста в сетевом издании</w:t>
      </w:r>
      <w:r w:rsidR="007C2BB4" w:rsidRPr="00194EF5">
        <w:rPr>
          <w:rFonts w:cs="Times New Roman"/>
          <w:sz w:val="26"/>
          <w:szCs w:val="26"/>
          <w:shd w:val="clear" w:color="auto" w:fill="FFFFFF"/>
        </w:rPr>
        <w:t xml:space="preserve"> </w:t>
      </w:r>
      <w:r w:rsidRPr="00194EF5">
        <w:rPr>
          <w:rFonts w:cs="Times New Roman"/>
          <w:sz w:val="26"/>
          <w:szCs w:val="26"/>
          <w:shd w:val="clear" w:color="auto" w:fill="FFFFFF"/>
        </w:rPr>
        <w:t xml:space="preserve">муниципального образования </w:t>
      </w:r>
      <w:r w:rsidRPr="00194EF5">
        <w:rPr>
          <w:rFonts w:cs="Times New Roman"/>
          <w:sz w:val="26"/>
          <w:szCs w:val="26"/>
        </w:rPr>
        <w:t>«</w:t>
      </w:r>
      <w:r w:rsidR="0080687F" w:rsidRPr="00194EF5">
        <w:rPr>
          <w:rFonts w:cs="Times New Roman"/>
          <w:sz w:val="26"/>
          <w:szCs w:val="26"/>
        </w:rPr>
        <w:t>Камлак</w:t>
      </w:r>
      <w:r w:rsidR="007C2BB4" w:rsidRPr="00194EF5">
        <w:rPr>
          <w:rFonts w:cs="Times New Roman"/>
          <w:sz w:val="26"/>
          <w:szCs w:val="26"/>
        </w:rPr>
        <w:t>.РФ</w:t>
      </w:r>
      <w:r w:rsidRPr="00194EF5">
        <w:rPr>
          <w:rFonts w:cs="Times New Roman"/>
          <w:sz w:val="26"/>
          <w:szCs w:val="26"/>
        </w:rPr>
        <w:t>» (https://</w:t>
      </w:r>
      <w:r w:rsidR="003C4665" w:rsidRPr="00194EF5">
        <w:rPr>
          <w:rFonts w:cs="Times New Roman"/>
          <w:sz w:val="26"/>
          <w:szCs w:val="26"/>
        </w:rPr>
        <w:t>к</w:t>
      </w:r>
      <w:r w:rsidR="0080687F" w:rsidRPr="00194EF5">
        <w:rPr>
          <w:rFonts w:cs="Times New Roman"/>
          <w:sz w:val="26"/>
          <w:szCs w:val="26"/>
        </w:rPr>
        <w:t>амлак</w:t>
      </w:r>
      <w:r w:rsidR="007C2BB4" w:rsidRPr="00194EF5">
        <w:rPr>
          <w:rFonts w:cs="Times New Roman"/>
          <w:sz w:val="26"/>
          <w:szCs w:val="26"/>
        </w:rPr>
        <w:t>.рф</w:t>
      </w:r>
      <w:r w:rsidRPr="00194EF5">
        <w:rPr>
          <w:rFonts w:cs="Times New Roman"/>
          <w:sz w:val="26"/>
          <w:szCs w:val="26"/>
        </w:rPr>
        <w:t xml:space="preserve">/, регистрация в качестве сетевого издания ЭЛ № </w:t>
      </w:r>
      <w:r w:rsidR="007C2BB4" w:rsidRPr="00194EF5">
        <w:rPr>
          <w:rFonts w:cs="Times New Roman"/>
          <w:sz w:val="26"/>
          <w:szCs w:val="26"/>
        </w:rPr>
        <w:t>ФС77-88</w:t>
      </w:r>
      <w:r w:rsidR="003C4665" w:rsidRPr="00194EF5">
        <w:rPr>
          <w:rFonts w:cs="Times New Roman"/>
          <w:sz w:val="26"/>
          <w:szCs w:val="26"/>
        </w:rPr>
        <w:t>079</w:t>
      </w:r>
      <w:r w:rsidRPr="00194EF5">
        <w:rPr>
          <w:rFonts w:cs="Times New Roman"/>
          <w:sz w:val="26"/>
          <w:szCs w:val="26"/>
        </w:rPr>
        <w:t xml:space="preserve"> от </w:t>
      </w:r>
      <w:r w:rsidR="003C4665" w:rsidRPr="00194EF5">
        <w:rPr>
          <w:rFonts w:cs="Times New Roman"/>
          <w:sz w:val="26"/>
          <w:szCs w:val="26"/>
        </w:rPr>
        <w:t>1</w:t>
      </w:r>
      <w:r w:rsidR="007C2BB4" w:rsidRPr="00194EF5">
        <w:rPr>
          <w:rFonts w:cs="Times New Roman"/>
          <w:sz w:val="26"/>
          <w:szCs w:val="26"/>
        </w:rPr>
        <w:t>2.08.2024</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A3083E" w:rsidRPr="00194EF5">
        <w:rPr>
          <w:rFonts w:cs="Times New Roman"/>
          <w:b/>
          <w:bCs/>
          <w:sz w:val="26"/>
          <w:szCs w:val="26"/>
        </w:rPr>
        <w:t>7</w:t>
      </w:r>
      <w:r w:rsidRPr="00194EF5">
        <w:rPr>
          <w:rFonts w:cs="Times New Roman"/>
          <w:b/>
          <w:bCs/>
          <w:sz w:val="26"/>
          <w:szCs w:val="26"/>
        </w:rPr>
        <w:t>. Правовые акты Совета депутатов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Совет депутатов по вопросам, отнесенным к его компетенции, принимает решения, устанавливающие правила, обязательные для исполнения на территории поселения, решение об удалении Главы поселения в отставку, Регламент Совета депутатов, иные решения по вопросам организации деятельности Совета депутатов, а также решения по иным вопросам, отнесенным к его компетенции федеральными законами,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Решения принимаются на сессии Совета депутатов открытым, в том числе поимённым, или тайным голосованием.</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Решения Совета депутатов принимаются большинством голосов от установленного числа депутатов Совета депутатов, за исключением случаев, установленных законодательством,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Решение об удалении Главы поселения в отставку принимается большинством в две трети голосов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4</w:t>
      </w:r>
      <w:r w:rsidR="00A3083E" w:rsidRPr="00194EF5">
        <w:rPr>
          <w:rFonts w:cs="Times New Roman"/>
          <w:b/>
          <w:bCs/>
          <w:sz w:val="26"/>
          <w:szCs w:val="26"/>
        </w:rPr>
        <w:t>8</w:t>
      </w:r>
      <w:r w:rsidRPr="00194EF5">
        <w:rPr>
          <w:rFonts w:cs="Times New Roman"/>
          <w:b/>
          <w:bCs/>
          <w:sz w:val="26"/>
          <w:szCs w:val="26"/>
        </w:rPr>
        <w:t>. Правовые акты Главы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221934" w:rsidP="00221934">
      <w:pPr>
        <w:keepNext/>
        <w:ind w:firstLine="709"/>
        <w:jc w:val="both"/>
        <w:rPr>
          <w:rFonts w:cs="Times New Roman"/>
          <w:sz w:val="26"/>
          <w:szCs w:val="26"/>
        </w:rPr>
      </w:pPr>
      <w:r w:rsidRPr="00194EF5">
        <w:rPr>
          <w:rFonts w:cs="Times New Roman"/>
          <w:sz w:val="26"/>
          <w:szCs w:val="26"/>
        </w:rPr>
        <w:t xml:space="preserve">1. </w:t>
      </w:r>
      <w:r w:rsidR="00C8442B" w:rsidRPr="00194EF5">
        <w:rPr>
          <w:rFonts w:cs="Times New Roman"/>
          <w:sz w:val="26"/>
          <w:szCs w:val="26"/>
        </w:rPr>
        <w:t>Глава поселения в пределах своих полномочий, установленных настоящим Уставом, решениями Совета депутатов издает постановления и распоряжения по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законами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A3083E" w:rsidRPr="00194EF5">
        <w:rPr>
          <w:rFonts w:cs="Times New Roman"/>
          <w:b/>
          <w:bCs/>
          <w:sz w:val="26"/>
          <w:szCs w:val="26"/>
        </w:rPr>
        <w:t>49</w:t>
      </w:r>
      <w:r w:rsidRPr="00194EF5">
        <w:rPr>
          <w:rFonts w:cs="Times New Roman"/>
          <w:b/>
          <w:bCs/>
          <w:sz w:val="26"/>
          <w:szCs w:val="26"/>
        </w:rPr>
        <w:t>. Правовые акты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Правовые акты Администрации поселения издаются Главой поселения, возглавляющим Администрацию поселения, по следующим вопросам: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 вопросам местного значения, а также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Алтай - постановления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 вопросам организации работы Администрации поселения - распоряжения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Муниципальные нормативные правовые акты Администрации поселения подлежат антикоррупционной экспертизе в порядке, установленном постановлением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0</w:t>
      </w:r>
      <w:r w:rsidRPr="00194EF5">
        <w:rPr>
          <w:rFonts w:cs="Times New Roman"/>
          <w:b/>
          <w:bCs/>
          <w:sz w:val="26"/>
          <w:szCs w:val="26"/>
        </w:rPr>
        <w:t>. Вступление в силу и порядок опубликования (обнародования)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 Муниципальные правовые акты вступают в силу в порядке, установленном настоящим Уставом, за исключением нормативных правовых актов Совета депутатов о налогах и сборах, которые вступают в силу в соответствии с Налоговым кодексом Российской Федерации, и решений Совета депутатов о бюджете поселения, которые вступают в силу и публикуются в порядке, установленном </w:t>
      </w:r>
      <w:r w:rsidRPr="00194EF5">
        <w:rPr>
          <w:rStyle w:val="13"/>
          <w:sz w:val="26"/>
          <w:szCs w:val="26"/>
        </w:rPr>
        <w:t>Бюджетным кодексом Российской Федерации</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2. Устав, муниципальные правовые акты о внесении изменений в Устав вступают в силу в порядке</w:t>
      </w:r>
      <w:r w:rsidRPr="00237BF6">
        <w:rPr>
          <w:sz w:val="26"/>
          <w:szCs w:val="26"/>
        </w:rPr>
        <w:t>, установленном статьей 4</w:t>
      </w:r>
      <w:r w:rsidR="00A3083E" w:rsidRPr="00237BF6">
        <w:rPr>
          <w:sz w:val="26"/>
          <w:szCs w:val="26"/>
        </w:rPr>
        <w:t>6</w:t>
      </w:r>
      <w:r w:rsidRPr="00237BF6">
        <w:rPr>
          <w:sz w:val="26"/>
          <w:szCs w:val="26"/>
        </w:rPr>
        <w:t xml:space="preserve"> настоящего Устава</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4. Муниципальные правовые акты Совета депутатов вступают в силу в день их принятия в окончательной редакции, если иной срок не установлен самим актом, за исключением муниципальных правовых актов, для которых настоящим Уставом установлен иной порядок вступления в силу.</w:t>
      </w:r>
    </w:p>
    <w:p w:rsidR="00C8442B" w:rsidRPr="00194EF5" w:rsidRDefault="00C8442B" w:rsidP="00221934">
      <w:pPr>
        <w:pStyle w:val="bodytextindent"/>
        <w:keepNext/>
        <w:spacing w:before="0" w:beforeAutospacing="0" w:after="0" w:afterAutospacing="0"/>
        <w:ind w:firstLine="709"/>
        <w:jc w:val="both"/>
        <w:rPr>
          <w:sz w:val="26"/>
          <w:szCs w:val="26"/>
        </w:rPr>
      </w:pPr>
      <w:r w:rsidRPr="00194EF5">
        <w:rPr>
          <w:sz w:val="26"/>
          <w:szCs w:val="26"/>
        </w:rPr>
        <w:t>5. Муниципальные правовые акты Администрации поселения, Главы поселения, иных должностных лиц местного самоуправления вступают в силу в день их подписания, если иное не установлено самим актом или настоящим Уставом.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6. Муниципальные правовые акты, имеющие нормативный характер, подлежат обязательному официальному опубликованию.</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lastRenderedPageBreak/>
        <w:t>Муниципальные правовые акты, не имеющие нормативного характера, подлежат обязательному официальному опубликованию в случаях и порядке, предусмотренных законодательством Российской Федерации, законодательством Республики Алтай, настоящим Уставом, а также в случае указания на это в самом муниципальном правовом акте.</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7. Не подлежат опубликованию (обнародованию) муниципальные правовые акты (их отдельные положения), содержащие сведения, распространение которых ограничено федеральным законом.</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8. Если иное не установлено федеральными законами и законами Республики Алтай, официальное опубликование муниципальных правовых актов осуществляется  в течение 3 рабочих дней со дня их подписания.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9. Нормативные правовые акты Совета депутатов, Администрации поселения  направляются для официального опубликования Главой поселения.</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10. Официальным опубликованием муниципальных нормативных правовых актов или соглашений, заключенных между органами местного самоуправления, считается  первая </w:t>
      </w:r>
      <w:r w:rsidRPr="00194EF5">
        <w:rPr>
          <w:sz w:val="26"/>
          <w:szCs w:val="26"/>
          <w:shd w:val="clear" w:color="auto" w:fill="FFFFFF"/>
        </w:rPr>
        <w:t xml:space="preserve">публикации их полного текста </w:t>
      </w:r>
      <w:r w:rsidR="008F23C5" w:rsidRPr="00194EF5">
        <w:rPr>
          <w:sz w:val="26"/>
          <w:szCs w:val="26"/>
          <w:shd w:val="clear" w:color="auto" w:fill="FFFFFF"/>
        </w:rPr>
        <w:t xml:space="preserve">в </w:t>
      </w:r>
      <w:r w:rsidR="007C2BB4" w:rsidRPr="00194EF5">
        <w:rPr>
          <w:sz w:val="26"/>
          <w:szCs w:val="26"/>
          <w:shd w:val="clear" w:color="auto" w:fill="FFFFFF"/>
        </w:rPr>
        <w:t xml:space="preserve">сетевом издании муниципального образования </w:t>
      </w:r>
      <w:r w:rsidR="003C4665" w:rsidRPr="00194EF5">
        <w:rPr>
          <w:sz w:val="26"/>
          <w:szCs w:val="26"/>
        </w:rPr>
        <w:t>«Камлак.РФ» (https://камлак.рф/, регистрация в качестве сетевого издания ЭЛ № ФС77-88079 от 12.08.2024)</w:t>
      </w:r>
      <w:r w:rsidRPr="00194EF5">
        <w:rPr>
          <w:sz w:val="26"/>
          <w:szCs w:val="26"/>
        </w:rPr>
        <w:t>.</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 xml:space="preserve">11. </w:t>
      </w:r>
      <w:r w:rsidRPr="00194EF5">
        <w:rPr>
          <w:spacing w:val="-4"/>
          <w:sz w:val="26"/>
          <w:szCs w:val="26"/>
        </w:rPr>
        <w:t>Дополнительным источником официального обнародования муниципальных правовых актов поселения является размещение (вывешивание) его полного текста на специально оборудованных стендах в специально отведенных местах на территории поселения.</w:t>
      </w:r>
    </w:p>
    <w:p w:rsidR="00C8442B" w:rsidRPr="00194EF5" w:rsidRDefault="00C8442B" w:rsidP="00221934">
      <w:pPr>
        <w:pStyle w:val="normalweb"/>
        <w:keepNext/>
        <w:spacing w:before="0" w:beforeAutospacing="0" w:after="0" w:afterAutospacing="0"/>
        <w:ind w:firstLine="709"/>
        <w:jc w:val="both"/>
        <w:rPr>
          <w:sz w:val="26"/>
          <w:szCs w:val="26"/>
        </w:rPr>
      </w:pPr>
      <w:r w:rsidRPr="00194EF5">
        <w:rPr>
          <w:sz w:val="26"/>
          <w:szCs w:val="26"/>
        </w:rPr>
        <w:t>12. При опубликовании муниципального правового акта указываются его реквизиты: наименование, дата его принятия, регистрационный номер, наименование должностного лица, подписавшего правовой акт.</w:t>
      </w:r>
    </w:p>
    <w:p w:rsidR="00C8442B" w:rsidRPr="00194EF5" w:rsidRDefault="00C8442B" w:rsidP="00221934">
      <w:pPr>
        <w:pStyle w:val="ae"/>
        <w:keepNext/>
        <w:spacing w:before="0" w:beforeAutospacing="0" w:after="0" w:afterAutospacing="0"/>
        <w:ind w:firstLine="709"/>
        <w:jc w:val="both"/>
        <w:rPr>
          <w:sz w:val="26"/>
          <w:szCs w:val="26"/>
        </w:rPr>
      </w:pPr>
      <w:r w:rsidRPr="00194EF5">
        <w:rPr>
          <w:sz w:val="26"/>
          <w:szCs w:val="26"/>
        </w:rPr>
        <w:t>13. Устав, муниципальные правовые акты о внесении в Устав изменений, иные муниципальные правовые акты, затрагивающие права и свободы человека и гражданина в качестве обязательного экземпляра передаются в муниципальную библиотеку.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w:t>
      </w:r>
      <w:r w:rsidRPr="00194EF5">
        <w:rPr>
          <w:rFonts w:cs="Times New Roman"/>
          <w:spacing w:val="1"/>
          <w:sz w:val="26"/>
          <w:szCs w:val="26"/>
        </w:rPr>
        <w:t>Муниципальные нормативные правовые акты, в том числе оформленные в виде правовых актов решения, принятые на местном референдуме (сходе граждан), подлежат включению в регистр муниципальных нормативных правовых актов в Республике Алтай, организация и ведение которого осуществляются Правительством Республики Алтай</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1</w:t>
      </w:r>
      <w:r w:rsidRPr="00194EF5">
        <w:rPr>
          <w:rFonts w:cs="Times New Roman"/>
          <w:b/>
          <w:bCs/>
          <w:sz w:val="26"/>
          <w:szCs w:val="26"/>
        </w:rPr>
        <w:t>. Отмена муниципальных правовых актов и приостановление их действия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их принявшими,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2. 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Об исполнении полученного предписания Администрация поселения обязана сообщить Уполномоченному при Президенте Российской Федерации по защите прав предпринимателей в трехдневный срок, а Совет депутатов - не позднее трех дней со дня принятия им решения.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ГЛАВА VI. ЭКОНОМИЧЕСКАЯ И ФИНАНСОВАЯ ОСНОВЫ МЕСТНОГО САМОУПРАВЛЕНИЯ. </w:t>
      </w:r>
      <w:r w:rsidRPr="00194EF5">
        <w:rPr>
          <w:rFonts w:cs="Times New Roman"/>
          <w:b/>
          <w:bCs/>
          <w:smallCaps/>
          <w:sz w:val="26"/>
          <w:szCs w:val="26"/>
        </w:rPr>
        <w:t>МУНИЦИПАЛЬНОЕ ИМУЩЕСТВО.</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2</w:t>
      </w:r>
      <w:r w:rsidRPr="00194EF5">
        <w:rPr>
          <w:rFonts w:cs="Times New Roman"/>
          <w:b/>
          <w:bCs/>
          <w:sz w:val="26"/>
          <w:szCs w:val="26"/>
        </w:rPr>
        <w:t>. Муниципальное имущество</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собственности поселения может находиться: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имущество, предназначенное для решения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Республики Алтай, а также имущество, предназначенное для осуществления отдельных полномочий, переданных органам местного самоуправления </w:t>
      </w:r>
      <w:r w:rsidR="0080687F" w:rsidRPr="00194EF5">
        <w:rPr>
          <w:rFonts w:cs="Times New Roman"/>
          <w:sz w:val="26"/>
          <w:szCs w:val="26"/>
        </w:rPr>
        <w:t>Камлак</w:t>
      </w:r>
      <w:r w:rsidR="00F26E74" w:rsidRPr="00194EF5">
        <w:rPr>
          <w:rFonts w:cs="Times New Roman"/>
          <w:sz w:val="26"/>
          <w:szCs w:val="26"/>
        </w:rPr>
        <w:t>ского</w:t>
      </w:r>
      <w:r w:rsidRPr="00194EF5">
        <w:rPr>
          <w:rFonts w:cs="Times New Roman"/>
          <w:sz w:val="26"/>
          <w:szCs w:val="26"/>
        </w:rPr>
        <w:t xml:space="preserve"> сельского поселения органами местного самоуправления муниципального образования «</w:t>
      </w:r>
      <w:r w:rsidR="00F26E74" w:rsidRPr="00194EF5">
        <w:rPr>
          <w:rFonts w:cs="Times New Roman"/>
          <w:sz w:val="26"/>
          <w:szCs w:val="26"/>
        </w:rPr>
        <w:t>Шебалинский</w:t>
      </w:r>
      <w:r w:rsidRPr="00194EF5">
        <w:rPr>
          <w:rFonts w:cs="Times New Roman"/>
          <w:sz w:val="26"/>
          <w:szCs w:val="26"/>
        </w:rPr>
        <w:t xml:space="preserve"> район» на основании соглашений о передаче осуществления части полномочий;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имущество, предназначенное для решения вопросов местного значения, закрепленных за сельскими поселениями Законом Республики Алтай от 07.07.2015 № 32-РЗ «О закреплении отдельных вопросов местного значения за сельскими поселениями в Республике Алтай», а также имущество, предназначенное для осуществления полномочий по решению вопросов местного значения в соответствии с частями 1 и 1.1 статьи 17 Федерального закона «Об общих принципах организации местного самоуправления в Российской Федерации».</w:t>
      </w:r>
      <w:bookmarkStart w:id="16" w:name="Par1444"/>
      <w:bookmarkEnd w:id="16"/>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возникновения у поселения права собственности на имущество, не относящееся к видам имущества, перечисленного в части 1 настоящей статьи, указанное имущество подлежит перепрофилированию (изменению целевого назначения имущества) либо отчуждению в порядке и в сроки, установленные федеральным законом.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A3083E" w:rsidRPr="00194EF5">
        <w:rPr>
          <w:rFonts w:cs="Times New Roman"/>
          <w:b/>
          <w:bCs/>
          <w:sz w:val="26"/>
          <w:szCs w:val="26"/>
        </w:rPr>
        <w:t>3</w:t>
      </w:r>
      <w:r w:rsidRPr="00194EF5">
        <w:rPr>
          <w:rFonts w:cs="Times New Roman"/>
          <w:b/>
          <w:bCs/>
          <w:sz w:val="26"/>
          <w:szCs w:val="26"/>
        </w:rPr>
        <w:t>. Владение, пользование и распоряжение муниципальным имуществом</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w:t>
      </w:r>
      <w:r w:rsidR="00615767" w:rsidRPr="00194EF5">
        <w:rPr>
          <w:rFonts w:cs="Times New Roman"/>
          <w:sz w:val="26"/>
          <w:szCs w:val="26"/>
        </w:rPr>
        <w:t>Администрация поселения</w:t>
      </w:r>
      <w:r w:rsidRPr="00194EF5">
        <w:rPr>
          <w:rFonts w:cs="Times New Roman"/>
          <w:sz w:val="26"/>
          <w:szCs w:val="26"/>
        </w:rPr>
        <w:t xml:space="preserve"> от имени поселения с учетом разграничения полномочий, установленного настоящим Уставом, самостоятельно владеют, пользуются и распоряжаются муниципальным имуществом в соответствии с </w:t>
      </w:r>
      <w:r w:rsidRPr="00194EF5">
        <w:rPr>
          <w:rFonts w:cs="Times New Roman"/>
          <w:sz w:val="26"/>
          <w:szCs w:val="26"/>
          <w:lang w:eastAsia="en-US"/>
        </w:rPr>
        <w:t>Конституцией Российской Федерации</w:t>
      </w:r>
      <w:r w:rsidRPr="00194EF5">
        <w:rPr>
          <w:rFonts w:cs="Times New Roman"/>
          <w:sz w:val="26"/>
          <w:szCs w:val="26"/>
        </w:rPr>
        <w:t>, федеральными законами и принимаемыми в соответствии с ними нормативными правовыми актами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w:t>
      </w:r>
      <w:r w:rsidR="00615767" w:rsidRPr="00194EF5">
        <w:rPr>
          <w:rFonts w:cs="Times New Roman"/>
          <w:sz w:val="26"/>
          <w:szCs w:val="26"/>
        </w:rPr>
        <w:t>Администрация поселения</w:t>
      </w:r>
      <w:r w:rsidRPr="00194EF5">
        <w:rPr>
          <w:rFonts w:cs="Times New Roman"/>
          <w:sz w:val="26"/>
          <w:szCs w:val="26"/>
        </w:rPr>
        <w:t xml:space="preserve"> вправе передавать муниципальное имущество во временное или в постоянное пользование физическим и юридическим лицам, органам государственной власти Республики Алтай и органам местного самоуправления иных муниципальных образований, отчуждать, совершать иные сделки в соответствии с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Порядок принятия решений об условиях приватизации муниципального имущества определяется решением Совета депутатов в соответствии с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Доходы от использования и приватизации муниципального имущества поступают в бюджет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Функции и полномочия учредителя в отношении муниципальных предприятий и учреждений осуществляет Администрация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Администрация поселения от имени поселения субсидиарно отвечает по обязательствам муниципальных казенных учреждений и обеспечивают их исполнение в порядке, установленном федеральным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6. Администрация поселения ведет реестры муниципального имущества в порядке, установленном законодательством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7. </w:t>
      </w:r>
      <w:r w:rsidRPr="00194EF5">
        <w:rPr>
          <w:rFonts w:cs="Times New Roman"/>
          <w:sz w:val="26"/>
          <w:szCs w:val="26"/>
          <w:shd w:val="clear" w:color="auto" w:fill="FFFFFF"/>
        </w:rPr>
        <w:t>Администрация поселения осуществляет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Республики Алтай, в случаях, порядке и на условиях, которые установлены законодательством Российской Федерации об электроэнергетике</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4</w:t>
      </w:r>
      <w:r w:rsidRPr="00194EF5">
        <w:rPr>
          <w:rFonts w:cs="Times New Roman"/>
          <w:b/>
          <w:bCs/>
          <w:sz w:val="26"/>
          <w:szCs w:val="26"/>
        </w:rPr>
        <w:t>. Составление, рассмотрение и утверждение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Поселение имеет собственный бюджет (бюджет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Проект бюджета поселения составляется на основе прогноза социально-экономического развития поселения в целях финансового обеспечения расходных обязательств.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Проект бюджета поселения составляется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Порядок и сроки составления проекта бюджета поселения устанавливаются постановлением Администрации поселения с соблюдением требований, устанавливаемых Бюджетным кодексом Российской Федерации и решениями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4. Проект бюджета поселения вносится на рассмотрение Совета депутатов Главой поселения в сроки, установленные решением Совета депутатов, но не позднее 15 ноября текущего года.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Одновременно с проектом решения Совета депутатов о бюджете поселения представляются документы, предусмотренные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Порядок рассмотрения проекта решения о бюджете поселения и его утверждения определяется решением Совета депутатов и должен предусматривать вступление в силу решения о бюджете поселения с 1 января очередного финансового года, а также утверждение данным решением показателей и характеристик (приложений) в соответствии со статьей 184.1 Бюджетного кодекса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Решение Совета депутатов о бюджете поселения вступает в силу с 1 января и действует по 31 декабря финансового года, если иное не предусмотрено Бюджетным кодексом Российской Федерации или решением Совета депутатов о бюджете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Проект бюджета поселения, решение об утверждении бюджета поселения, годовой отчёт о его исполнении, ежеквартальные сведения о ходе исполнения бюджета поселения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5</w:t>
      </w:r>
      <w:r w:rsidRPr="00194EF5">
        <w:rPr>
          <w:rFonts w:cs="Times New Roman"/>
          <w:b/>
          <w:bCs/>
          <w:sz w:val="26"/>
          <w:szCs w:val="26"/>
        </w:rPr>
        <w:t>. Исполнение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Исполнение бюджета поселения обеспечивается Администрацией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Бюджет поселения исполняется на основе единства кассы и подведомственности расходов.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Исполнение бюджета поселения организуется на основе сводной бюджетной росписи и кассового плана.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Бюджет поселения исполняется по доходам, расходам и источникам финансирования дефицита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Администрация поселения обязана предоставлять Совету депутатов всю информацию, необходимую для осуществления депутатского контроля в пределах компетенции, установленной </w:t>
      </w:r>
      <w:r w:rsidRPr="00194EF5">
        <w:rPr>
          <w:rFonts w:cs="Times New Roman"/>
          <w:sz w:val="26"/>
          <w:szCs w:val="26"/>
          <w:lang w:eastAsia="en-US"/>
        </w:rPr>
        <w:t>Бюджетным кодексом Российской Федерации</w:t>
      </w:r>
      <w:r w:rsidRPr="00194EF5">
        <w:rPr>
          <w:rFonts w:cs="Times New Roman"/>
          <w:sz w:val="26"/>
          <w:szCs w:val="26"/>
        </w:rPr>
        <w:t>.</w:t>
      </w:r>
    </w:p>
    <w:p w:rsidR="00C8442B" w:rsidRPr="00194EF5" w:rsidRDefault="00C8442B" w:rsidP="00221934">
      <w:pPr>
        <w:keepNext/>
        <w:ind w:firstLine="709"/>
        <w:jc w:val="both"/>
        <w:outlineLvl w:val="4"/>
        <w:rPr>
          <w:rFonts w:cs="Times New Roman"/>
          <w:b/>
          <w:bCs/>
          <w:sz w:val="26"/>
          <w:szCs w:val="26"/>
        </w:rPr>
      </w:pPr>
      <w:r w:rsidRPr="00194EF5">
        <w:rPr>
          <w:rFonts w:cs="Times New Roman"/>
          <w:b/>
          <w:bCs/>
          <w:sz w:val="26"/>
          <w:szCs w:val="26"/>
        </w:rPr>
        <w:t> </w:t>
      </w:r>
    </w:p>
    <w:p w:rsidR="00C8442B" w:rsidRPr="00194EF5" w:rsidRDefault="00C8442B" w:rsidP="00867939">
      <w:pPr>
        <w:keepNext/>
        <w:ind w:firstLine="709"/>
        <w:jc w:val="center"/>
        <w:outlineLvl w:val="4"/>
        <w:rPr>
          <w:rFonts w:cs="Times New Roman"/>
          <w:b/>
          <w:bCs/>
          <w:sz w:val="26"/>
          <w:szCs w:val="26"/>
        </w:rPr>
      </w:pPr>
      <w:r w:rsidRPr="00194EF5">
        <w:rPr>
          <w:rFonts w:cs="Times New Roman"/>
          <w:b/>
          <w:bCs/>
          <w:sz w:val="26"/>
          <w:szCs w:val="26"/>
        </w:rPr>
        <w:t>Статья 5</w:t>
      </w:r>
      <w:r w:rsidR="001B56A1" w:rsidRPr="00194EF5">
        <w:rPr>
          <w:rFonts w:cs="Times New Roman"/>
          <w:b/>
          <w:bCs/>
          <w:sz w:val="26"/>
          <w:szCs w:val="26"/>
        </w:rPr>
        <w:t>6</w:t>
      </w:r>
      <w:r w:rsidRPr="00194EF5">
        <w:rPr>
          <w:rFonts w:cs="Times New Roman"/>
          <w:b/>
          <w:bCs/>
          <w:sz w:val="26"/>
          <w:szCs w:val="26"/>
        </w:rPr>
        <w:t>. Доходы бюджета поселения</w:t>
      </w:r>
    </w:p>
    <w:p w:rsidR="00C8442B" w:rsidRPr="00194EF5" w:rsidRDefault="00C8442B" w:rsidP="00221934">
      <w:pPr>
        <w:keepNext/>
        <w:ind w:firstLine="709"/>
        <w:jc w:val="both"/>
        <w:outlineLvl w:val="4"/>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i/>
          <w:iCs/>
          <w:sz w:val="26"/>
          <w:szCs w:val="26"/>
        </w:rPr>
      </w:pPr>
      <w:r w:rsidRPr="00194EF5">
        <w:rPr>
          <w:rFonts w:cs="Times New Roman"/>
          <w:b/>
          <w:bCs/>
          <w:sz w:val="26"/>
          <w:szCs w:val="26"/>
        </w:rPr>
        <w:t>Статья 5</w:t>
      </w:r>
      <w:r w:rsidR="001B56A1" w:rsidRPr="00194EF5">
        <w:rPr>
          <w:rFonts w:cs="Times New Roman"/>
          <w:b/>
          <w:bCs/>
          <w:sz w:val="26"/>
          <w:szCs w:val="26"/>
        </w:rPr>
        <w:t>7</w:t>
      </w:r>
      <w:r w:rsidRPr="00194EF5">
        <w:rPr>
          <w:rFonts w:cs="Times New Roman"/>
          <w:b/>
          <w:bCs/>
          <w:sz w:val="26"/>
          <w:szCs w:val="26"/>
        </w:rPr>
        <w:t>. Расходы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Формирование расходов бюджета поселения осуществляется в соответствии с расходными обязательствами поселения, устанавливаемыми и </w:t>
      </w:r>
      <w:r w:rsidRPr="00194EF5">
        <w:rPr>
          <w:rFonts w:cs="Times New Roman"/>
          <w:sz w:val="26"/>
          <w:szCs w:val="26"/>
        </w:rPr>
        <w:lastRenderedPageBreak/>
        <w:t>исполняемыми органами местного самоуправления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Исполнение расходных обязательств поселения осуществляется за счет средств бюджета поселения в соответствии с Бюджетным кодексом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5</w:t>
      </w:r>
      <w:r w:rsidR="001B56A1" w:rsidRPr="00194EF5">
        <w:rPr>
          <w:rFonts w:cs="Times New Roman"/>
          <w:b/>
          <w:bCs/>
          <w:sz w:val="26"/>
          <w:szCs w:val="26"/>
        </w:rPr>
        <w:t>8</w:t>
      </w:r>
      <w:r w:rsidRPr="00194EF5">
        <w:rPr>
          <w:rFonts w:cs="Times New Roman"/>
          <w:b/>
          <w:bCs/>
          <w:sz w:val="26"/>
          <w:szCs w:val="26"/>
        </w:rPr>
        <w:t>. Контроль за исполнением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Контроль за исполнением бюджета поселения осуществляют Совет депутатов, Администрация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Совет депутатов рассматривает и утверждает отчеты об исполнении бюджета поселения, осуществляет текущий контроль в ходе рассмотрения отдельных вопросов исполнения бюджета поселения на своих заседаниях, заседаниях комитетов, комиссий, рабочих групп, в ходе проводимых Советом депутатов слушаний и в связи с депутатскими запросами, осуществляют другие полномочия в соответствии с Бюджетным кодексом Российской Федерации, Федеральным законом «Об общих принципах организации местного самоуправления в Российской Федерации», иными нормативными правовыми актами Российской Федерации, а также нормативными правовыми актами Республики Алтай,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Органы и должностные лица Администрации поселения осуществляют контроль за исполнением бюджета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1B56A1" w:rsidRPr="00194EF5">
        <w:rPr>
          <w:rFonts w:cs="Times New Roman"/>
          <w:b/>
          <w:bCs/>
          <w:sz w:val="26"/>
          <w:szCs w:val="26"/>
        </w:rPr>
        <w:t>59</w:t>
      </w:r>
      <w:r w:rsidRPr="00194EF5">
        <w:rPr>
          <w:rFonts w:cs="Times New Roman"/>
          <w:b/>
          <w:bCs/>
          <w:sz w:val="26"/>
          <w:szCs w:val="26"/>
        </w:rPr>
        <w:t>. Закупки для обеспечения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Закупки товаров, работ, услуг для обеспечения муниципальных нужд осуществляются за счет средств бюджета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outlineLvl w:val="4"/>
        <w:rPr>
          <w:rFonts w:cs="Times New Roman"/>
          <w:b/>
          <w:bCs/>
          <w:sz w:val="26"/>
          <w:szCs w:val="26"/>
        </w:rPr>
      </w:pPr>
      <w:r w:rsidRPr="00194EF5">
        <w:rPr>
          <w:rFonts w:cs="Times New Roman"/>
          <w:b/>
          <w:bCs/>
          <w:sz w:val="26"/>
          <w:szCs w:val="26"/>
        </w:rPr>
        <w:t>Статья 6</w:t>
      </w:r>
      <w:r w:rsidR="001B56A1" w:rsidRPr="00194EF5">
        <w:rPr>
          <w:rFonts w:cs="Times New Roman"/>
          <w:b/>
          <w:bCs/>
          <w:sz w:val="26"/>
          <w:szCs w:val="26"/>
        </w:rPr>
        <w:t>0</w:t>
      </w:r>
      <w:r w:rsidRPr="00194EF5">
        <w:rPr>
          <w:rFonts w:cs="Times New Roman"/>
          <w:b/>
          <w:bCs/>
          <w:sz w:val="26"/>
          <w:szCs w:val="26"/>
        </w:rPr>
        <w:t>. Муниципальные заимствования и гарантии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Под муниципальными заимствованиями понимается привлечение от имени публично-правового образования заемных средств в бюджет публично-правового образования путем размещения муниципальных ценных бумаг и в форме кредитов, по которым возникают долговые обязательства публично-правового образования как заемщика.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Право осуществления муниципальных заимствований от имени поселения принадлежит в соответствии с </w:t>
      </w:r>
      <w:r w:rsidRPr="00194EF5">
        <w:rPr>
          <w:rFonts w:cs="Times New Roman"/>
          <w:sz w:val="26"/>
          <w:szCs w:val="26"/>
          <w:lang w:eastAsia="en-US"/>
        </w:rPr>
        <w:t>Бюджетным кодексом Российской Федерации</w:t>
      </w:r>
      <w:r w:rsidRPr="00194EF5">
        <w:rPr>
          <w:rFonts w:cs="Times New Roman"/>
          <w:sz w:val="26"/>
          <w:szCs w:val="26"/>
        </w:rPr>
        <w:t> и настоящим Уставом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Муниципальные внутренние заимствования осуществляются в целях финансирования дефицита бюджета поселения, а также погашения долговых обязательств муниципального образования, пополнения в течение финансового года остатков средств на счетах местного бюджета.</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Программа муниципальных внутренних заимствований на очередной финансовый год и плановый период представляется Главой поселения Совету депутатов в виде приложения к проекту решения о бюджете поселения на очередной финансовый год.</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От имени поселения муниципальные гарантии предоставляются Администрацией поселения в пределах общей суммы предоставляемых гарантий, указанной в решении о бюджете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Управление муниципальным долгом осуществляется Администрацией поселения в соответствии с Бюджетным кодексом Российской Федерации и настоящим Уставом.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1B56A1" w:rsidRPr="00194EF5">
        <w:rPr>
          <w:rFonts w:cs="Times New Roman"/>
          <w:b/>
          <w:bCs/>
          <w:sz w:val="26"/>
          <w:szCs w:val="26"/>
        </w:rPr>
        <w:t>1</w:t>
      </w:r>
      <w:r w:rsidRPr="00194EF5">
        <w:rPr>
          <w:rFonts w:cs="Times New Roman"/>
          <w:b/>
          <w:bCs/>
          <w:sz w:val="26"/>
          <w:szCs w:val="26"/>
        </w:rPr>
        <w:t>. Финансовое и иное обеспечение реализации инициативных проектов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Источником финансового обеспечения реализации инициативных проектов, предусмотренных статьей 15 настоящего Устава,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Республики Алтай, предоставленных в целях финансового обеспечения соответствующих расходных обязательств муниципального образования «</w:t>
      </w:r>
      <w:r w:rsidR="0080687F" w:rsidRPr="00194EF5">
        <w:rPr>
          <w:rFonts w:cs="Times New Roman"/>
          <w:sz w:val="26"/>
          <w:szCs w:val="26"/>
        </w:rPr>
        <w:t>Камлак</w:t>
      </w:r>
      <w:r w:rsidR="00E50DD6" w:rsidRPr="00194EF5">
        <w:rPr>
          <w:rFonts w:cs="Times New Roman"/>
          <w:sz w:val="26"/>
          <w:szCs w:val="26"/>
        </w:rPr>
        <w:t>ское</w:t>
      </w:r>
      <w:r w:rsidRPr="00194EF5">
        <w:rPr>
          <w:rFonts w:cs="Times New Roman"/>
          <w:sz w:val="26"/>
          <w:szCs w:val="26"/>
        </w:rPr>
        <w:t xml:space="preserve"> сельское поселение».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C8442B" w:rsidRPr="00194EF5" w:rsidRDefault="00C8442B" w:rsidP="00221934">
      <w:pPr>
        <w:keepNext/>
        <w:ind w:firstLine="709"/>
        <w:jc w:val="both"/>
        <w:rPr>
          <w:rFonts w:cs="Times New Roman"/>
          <w:sz w:val="26"/>
          <w:szCs w:val="26"/>
        </w:rPr>
      </w:pPr>
      <w:r w:rsidRPr="00194EF5">
        <w:rPr>
          <w:rFonts w:cs="Times New Roman"/>
          <w:sz w:val="26"/>
          <w:szCs w:val="26"/>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t>ГЛАВА VII. ВЗАИМОДЕЙСТВИЕ ОРГАНОВ МЕСТНОГО САМОУПРАВЛЕНИЯ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b/>
          <w:bCs/>
          <w:sz w:val="26"/>
          <w:szCs w:val="26"/>
        </w:rPr>
      </w:pPr>
      <w:r w:rsidRPr="00194EF5">
        <w:rPr>
          <w:rFonts w:cs="Times New Roman"/>
          <w:b/>
          <w:bCs/>
          <w:sz w:val="26"/>
          <w:szCs w:val="26"/>
        </w:rPr>
        <w:lastRenderedPageBreak/>
        <w:t>Статья 6</w:t>
      </w:r>
      <w:r w:rsidR="001B56A1" w:rsidRPr="00194EF5">
        <w:rPr>
          <w:rFonts w:cs="Times New Roman"/>
          <w:b/>
          <w:bCs/>
          <w:sz w:val="26"/>
          <w:szCs w:val="26"/>
        </w:rPr>
        <w:t>2</w:t>
      </w:r>
      <w:r w:rsidRPr="00194EF5">
        <w:rPr>
          <w:rFonts w:cs="Times New Roman"/>
          <w:b/>
          <w:bCs/>
          <w:sz w:val="26"/>
          <w:szCs w:val="26"/>
        </w:rPr>
        <w:t>. Основы взаимодействия Совета депутатов, Главы поселения и Администрации поселения</w:t>
      </w:r>
    </w:p>
    <w:p w:rsidR="00C8442B" w:rsidRPr="00194EF5" w:rsidRDefault="00C8442B" w:rsidP="00221934">
      <w:pPr>
        <w:keepNext/>
        <w:ind w:firstLine="709"/>
        <w:jc w:val="both"/>
        <w:rPr>
          <w:rFonts w:cs="Times New Roman"/>
          <w:b/>
          <w:bCs/>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1. Совет депутатов и Администрация поселения обязаны взаимодействовать в установленных законодательством, настоящим Уставом формах в целях эффективного управления процессами экономического и социального развития поселения и в интересах его населения.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обеспечивает взаимодействие Совета депутатов и Администрации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Депутаты вправе присутствовать с правом совещательного голоса на заседаниях Администрации поселения, проводимых Главой поселения.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Администрация поселения обеспечивает необходимые условия для проведения отчётов и встреч депутатов с избирателями соответствующего избирательного округа, оказывает депутатам помощь по правовым вопросам.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1B56A1" w:rsidRPr="00194EF5">
        <w:rPr>
          <w:rFonts w:cs="Times New Roman"/>
          <w:b/>
          <w:bCs/>
          <w:sz w:val="26"/>
          <w:szCs w:val="26"/>
        </w:rPr>
        <w:t>3</w:t>
      </w:r>
      <w:r w:rsidRPr="00194EF5">
        <w:rPr>
          <w:rFonts w:cs="Times New Roman"/>
          <w:b/>
          <w:bCs/>
          <w:sz w:val="26"/>
          <w:szCs w:val="26"/>
        </w:rPr>
        <w:t>. Разрешение споров между органами местного самоуправления поселения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Default="00C8442B" w:rsidP="00221934">
      <w:pPr>
        <w:keepNext/>
        <w:ind w:firstLine="709"/>
        <w:jc w:val="both"/>
        <w:rPr>
          <w:rFonts w:cs="Times New Roman"/>
          <w:sz w:val="26"/>
          <w:szCs w:val="26"/>
        </w:rPr>
      </w:pPr>
      <w:r w:rsidRPr="00194EF5">
        <w:rPr>
          <w:rFonts w:cs="Times New Roman"/>
          <w:sz w:val="26"/>
          <w:szCs w:val="26"/>
        </w:rPr>
        <w:t>Споры между органами местного самоуправления поселения по вопросам осуществления их полномочий разрешаются путем проведения согласительных процедур либо в судебном порядке.</w:t>
      </w:r>
    </w:p>
    <w:p w:rsidR="00210528" w:rsidRDefault="00210528" w:rsidP="00221934">
      <w:pPr>
        <w:keepNext/>
        <w:ind w:firstLine="709"/>
        <w:jc w:val="both"/>
        <w:rPr>
          <w:rFonts w:cs="Times New Roman"/>
          <w:sz w:val="26"/>
          <w:szCs w:val="26"/>
        </w:rPr>
      </w:pPr>
    </w:p>
    <w:p w:rsidR="00210528" w:rsidRDefault="00210528" w:rsidP="00867939">
      <w:pPr>
        <w:pStyle w:val="s15"/>
        <w:keepNext/>
        <w:widowControl w:val="0"/>
        <w:shd w:val="clear" w:color="auto" w:fill="FFFFFF"/>
        <w:spacing w:before="0" w:beforeAutospacing="0" w:after="0" w:afterAutospacing="0"/>
        <w:ind w:firstLine="709"/>
        <w:jc w:val="center"/>
        <w:rPr>
          <w:b/>
          <w:bCs/>
          <w:sz w:val="26"/>
          <w:szCs w:val="26"/>
        </w:rPr>
      </w:pPr>
      <w:r>
        <w:rPr>
          <w:rStyle w:val="s10"/>
          <w:b/>
          <w:bCs/>
          <w:sz w:val="26"/>
          <w:szCs w:val="26"/>
        </w:rPr>
        <w:t>Статья 64.</w:t>
      </w:r>
      <w:r>
        <w:rPr>
          <w:b/>
          <w:bCs/>
          <w:sz w:val="26"/>
          <w:szCs w:val="26"/>
        </w:rPr>
        <w:t> Формы межмуниципального сотрудничества</w:t>
      </w:r>
    </w:p>
    <w:p w:rsidR="00210528" w:rsidRDefault="00210528" w:rsidP="00210528">
      <w:pPr>
        <w:pStyle w:val="s15"/>
        <w:keepNext/>
        <w:widowControl w:val="0"/>
        <w:shd w:val="clear" w:color="auto" w:fill="FFFFFF"/>
        <w:spacing w:before="0" w:beforeAutospacing="0" w:after="0" w:afterAutospacing="0"/>
        <w:ind w:firstLine="709"/>
        <w:jc w:val="both"/>
        <w:rPr>
          <w:b/>
          <w:bCs/>
          <w:sz w:val="26"/>
          <w:szCs w:val="26"/>
        </w:rPr>
      </w:pP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1. Межмуниципальное сотрудничество осуществляется в следующих формах:</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1) членство муниципальных образований в объединениях муниципальных образований;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2) учреждение межмуниципальных хозяйственных обществ, межмуниципального печатного средства массовой информации и сетевого издания;</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3) учреждение муниципальными образованиями некоммерческих организаций;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4) заключение договоров и соглашений;</w:t>
      </w:r>
    </w:p>
    <w:p w:rsidR="00210528" w:rsidRDefault="00210528" w:rsidP="00210528">
      <w:pPr>
        <w:pStyle w:val="s1"/>
        <w:keepNext/>
        <w:widowControl w:val="0"/>
        <w:shd w:val="clear" w:color="auto" w:fill="FFFFFF"/>
        <w:spacing w:before="0" w:beforeAutospacing="0" w:after="0" w:afterAutospacing="0"/>
        <w:ind w:firstLine="709"/>
        <w:jc w:val="both"/>
        <w:rPr>
          <w:sz w:val="26"/>
          <w:szCs w:val="26"/>
        </w:rPr>
      </w:pPr>
      <w:r>
        <w:rPr>
          <w:sz w:val="26"/>
          <w:szCs w:val="26"/>
        </w:rPr>
        <w:t>5) организация взаимодействия советов муниципальных образований субъектов Российской Федерации.</w:t>
      </w:r>
    </w:p>
    <w:p w:rsidR="00210528" w:rsidRPr="00194EF5" w:rsidRDefault="00210528" w:rsidP="00210528">
      <w:pPr>
        <w:keepNext/>
        <w:ind w:firstLine="709"/>
        <w:jc w:val="both"/>
        <w:rPr>
          <w:rFonts w:cs="Times New Roman"/>
          <w:sz w:val="26"/>
          <w:szCs w:val="26"/>
        </w:rPr>
      </w:pPr>
      <w:r>
        <w:rPr>
          <w:sz w:val="26"/>
          <w:szCs w:val="26"/>
        </w:rPr>
        <w:t>2. 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w:t>
      </w:r>
    </w:p>
    <w:p w:rsidR="00C8442B" w:rsidRPr="00194EF5" w:rsidRDefault="00C8442B" w:rsidP="00221934">
      <w:pPr>
        <w:keepNext/>
        <w:ind w:firstLine="709"/>
        <w:jc w:val="both"/>
        <w:rPr>
          <w:rFonts w:cs="Times New Roman"/>
          <w:b/>
          <w:bCs/>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VIII. ОТВЕТСТВЕННОСТЬ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5</w:t>
      </w:r>
      <w:r w:rsidRPr="00194EF5">
        <w:rPr>
          <w:rFonts w:cs="Times New Roman"/>
          <w:b/>
          <w:bCs/>
          <w:sz w:val="26"/>
          <w:szCs w:val="26"/>
        </w:rPr>
        <w:t>. Ответственность органов и должностных лиц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lastRenderedPageBreak/>
        <w:t>Совет депутатов, Глава поселения, а также иные должностные лица местного самоуправления несут ответственность перед населением поселения, государством, физическими и юридическими лицами в соответствии с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i/>
          <w:iCs/>
          <w:sz w:val="26"/>
          <w:szCs w:val="26"/>
        </w:rPr>
      </w:pPr>
      <w:r w:rsidRPr="00194EF5">
        <w:rPr>
          <w:rFonts w:cs="Times New Roman"/>
          <w:b/>
          <w:bCs/>
          <w:sz w:val="26"/>
          <w:szCs w:val="26"/>
        </w:rPr>
        <w:t>Статья 6</w:t>
      </w:r>
      <w:r w:rsidR="00210528">
        <w:rPr>
          <w:rFonts w:cs="Times New Roman"/>
          <w:b/>
          <w:bCs/>
          <w:sz w:val="26"/>
          <w:szCs w:val="26"/>
        </w:rPr>
        <w:t>6</w:t>
      </w:r>
      <w:r w:rsidRPr="00194EF5">
        <w:rPr>
          <w:rFonts w:cs="Times New Roman"/>
          <w:b/>
          <w:bCs/>
          <w:sz w:val="26"/>
          <w:szCs w:val="26"/>
        </w:rPr>
        <w:t>. Ответственность органов местного самоуправления и должностных лиц местного самоуправления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Ответственность органов местного самоуправления и должностных лиц местного самоуправления поселения перед государством наступает на основании решения соответствующего суда в случае нарушения ими Конституции Российской Федерации, федеральных законов, Конституции Республики Алтай, законов Республики Алтай,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7</w:t>
      </w:r>
      <w:r w:rsidRPr="00194EF5">
        <w:rPr>
          <w:rFonts w:cs="Times New Roman"/>
          <w:b/>
          <w:bCs/>
          <w:sz w:val="26"/>
          <w:szCs w:val="26"/>
        </w:rPr>
        <w:t>. Ответственность Совета депутатов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В случае, если соответствующим судом установлено, что Советом депутатов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а Совет депутатов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В случае, если соответствующим судом установлено, что избранный или вновь избранный в правомочном составе Совет депутатов в течение трех месяцев подряд не проводил правомочного заседания, Совет депутатов может быть распущен законом Республики Алтай в порядке, установленном Федеральным законом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Полномочия Совета депутатов прекращаются со дня вступления в силу Закона Республики Алтай о его роспуске.</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4. Закон Республики Алтай о роспуске Совета депутатов </w:t>
      </w:r>
      <w:r w:rsidR="0080687F" w:rsidRPr="00194EF5">
        <w:rPr>
          <w:rFonts w:cs="Times New Roman"/>
          <w:sz w:val="26"/>
          <w:szCs w:val="26"/>
        </w:rPr>
        <w:t>Камлак</w:t>
      </w:r>
      <w:r w:rsidR="00D8506D" w:rsidRPr="00194EF5">
        <w:rPr>
          <w:rFonts w:cs="Times New Roman"/>
          <w:sz w:val="26"/>
          <w:szCs w:val="26"/>
        </w:rPr>
        <w:t>ского</w:t>
      </w:r>
      <w:r w:rsidRPr="00194EF5">
        <w:rPr>
          <w:rFonts w:cs="Times New Roman"/>
          <w:sz w:val="26"/>
          <w:szCs w:val="26"/>
        </w:rPr>
        <w:t xml:space="preserve"> сельского поселения может быть обжалован в судебном порядке в течение 10 дней со дня вступления в силу.</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Депутаты Совета депутатов, распущенного законом Республики Алтай в связи с непроведением в течение трех месяцев подряд правомочного заседания, вправе в течение 10 дней со дня вступления в силу закона Республики Алтай о роспуске Совета депутатов обратиться в суд с заявлением для установления факта отсутствия их вины за непроведение Советом депутатов правомочного заседания в течение трех месяцев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8</w:t>
      </w:r>
      <w:r w:rsidRPr="00194EF5">
        <w:rPr>
          <w:rFonts w:cs="Times New Roman"/>
          <w:b/>
          <w:bCs/>
          <w:sz w:val="26"/>
          <w:szCs w:val="26"/>
        </w:rPr>
        <w:t>. Ответственность Главы поселения перед государством</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lastRenderedPageBreak/>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Глава поселения может быть отрешен от должности в соответствии со статьей 74 Федерального закона «Об общих принципах организации местного самоуправления в Российской Федерации» в случае: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Конституции Республики Алтай, законам Республики Алтай, настоящему Уставу,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Глава поселения, в отношении которого Главой Республики Алтай, Председателем Правительства Республики Алтай был издан указ об отрешении от должности, вправе обжаловать данный указ в судебном порядке в течение 10 дней со дня его официального опубликования.</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3. Глава Республики Алтай, Председатель Правительства Республики Алтай:</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1) вправе вынести предупреждение, объявить выговор Главе поселения за неисполнение или ненадлежащее 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Республики Алтай;</w:t>
      </w:r>
    </w:p>
    <w:p w:rsidR="00C8442B" w:rsidRPr="00194EF5" w:rsidRDefault="00C8442B" w:rsidP="00221934">
      <w:pPr>
        <w:keepNext/>
        <w:shd w:val="clear" w:color="auto" w:fill="FFFFFF"/>
        <w:ind w:firstLine="709"/>
        <w:jc w:val="both"/>
        <w:rPr>
          <w:rFonts w:cs="Times New Roman"/>
          <w:sz w:val="26"/>
          <w:szCs w:val="26"/>
        </w:rPr>
      </w:pPr>
      <w:r w:rsidRPr="00194EF5">
        <w:rPr>
          <w:rFonts w:cs="Times New Roman"/>
          <w:sz w:val="26"/>
          <w:szCs w:val="26"/>
        </w:rPr>
        <w:t>2) вправе отрешить от должности Главу поселения в случае, если в течение месяца со дня вынесения Главой Республики Алтай, Председателем Правительства Республики Алтай предупреждения, объявления выговора Главе поселения в соответствии с пунктом 1 настоящей части Главой поселения не были приняты в пределах своих полномочий меры по устранению причин, послуживших основанием для вынесения ему предупреждения, объявления выговора;</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вправе обратиться в Совет депутатов с инициативой об удалении Главы поселения в отставку, в том числе в случае систематического недостижения показателей для оценки эффективности деятельности органов местного самоуправления в порядке, установленном федеральным законодательством.</w:t>
      </w:r>
    </w:p>
    <w:p w:rsidR="00C8442B" w:rsidRPr="00194EF5" w:rsidRDefault="00C8442B" w:rsidP="00221934">
      <w:pPr>
        <w:keepNext/>
        <w:ind w:firstLine="709"/>
        <w:jc w:val="both"/>
        <w:rPr>
          <w:rFonts w:cs="Times New Roman"/>
          <w:sz w:val="26"/>
          <w:szCs w:val="26"/>
        </w:rPr>
      </w:pPr>
      <w:r w:rsidRPr="00194EF5">
        <w:rPr>
          <w:rFonts w:cs="Times New Roman"/>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6</w:t>
      </w:r>
      <w:r w:rsidR="00210528">
        <w:rPr>
          <w:rFonts w:cs="Times New Roman"/>
          <w:b/>
          <w:bCs/>
          <w:sz w:val="26"/>
          <w:szCs w:val="26"/>
        </w:rPr>
        <w:t>9</w:t>
      </w:r>
      <w:r w:rsidRPr="00194EF5">
        <w:rPr>
          <w:rFonts w:cs="Times New Roman"/>
          <w:b/>
          <w:bCs/>
          <w:sz w:val="26"/>
          <w:szCs w:val="26"/>
        </w:rPr>
        <w:t>. Удаление Главы поселения в отставку</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Совет депутатов в соответствии с Федеральным законом «Об общих принципах организации местного самоуправления в Российской Федерации» вправе удалить Главу поселения в отставку по инициативе депутатов Совета </w:t>
      </w:r>
      <w:r w:rsidRPr="00194EF5">
        <w:rPr>
          <w:rFonts w:cs="Times New Roman"/>
          <w:sz w:val="26"/>
          <w:szCs w:val="26"/>
        </w:rPr>
        <w:lastRenderedPageBreak/>
        <w:t>депутатов или по инициативе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Основаниями для удаления Главы поселения в отставку являются: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 решения, действия (бездействие) указанного должностного лица,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неисполнение указанным должностным лицом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неудовлетворительная оценка деятельности указанного должностного лица по результатам его ежегодного отчета перед Советом депутатов, данная два раза подряд;</w:t>
      </w:r>
    </w:p>
    <w:p w:rsidR="00C8442B" w:rsidRPr="00194EF5" w:rsidRDefault="00C8442B" w:rsidP="00221934">
      <w:pPr>
        <w:keepNext/>
        <w:ind w:firstLine="709"/>
        <w:jc w:val="both"/>
        <w:rPr>
          <w:rFonts w:cs="Times New Roman"/>
          <w:sz w:val="26"/>
          <w:szCs w:val="26"/>
        </w:rPr>
      </w:pPr>
      <w:r w:rsidRPr="00194EF5">
        <w:rPr>
          <w:rFonts w:cs="Times New Roman"/>
          <w:sz w:val="26"/>
          <w:szCs w:val="26"/>
        </w:rPr>
        <w:t>4) несоблюдение ограничений и запретов и неисполнение обязанностей, которые установлены Федеральным законом от 25.12.2008 № 273-ФЗ «О противодействии коррупции» и другими федеральными законами»;</w:t>
      </w:r>
    </w:p>
    <w:p w:rsidR="00C8442B" w:rsidRPr="00194EF5" w:rsidRDefault="00C8442B" w:rsidP="00221934">
      <w:pPr>
        <w:keepNext/>
        <w:ind w:firstLine="709"/>
        <w:jc w:val="both"/>
        <w:rPr>
          <w:rFonts w:cs="Times New Roman"/>
          <w:sz w:val="26"/>
          <w:szCs w:val="26"/>
        </w:rPr>
      </w:pPr>
      <w:r w:rsidRPr="00194EF5">
        <w:rPr>
          <w:rFonts w:cs="Times New Roman"/>
          <w:sz w:val="26"/>
          <w:szCs w:val="26"/>
        </w:rPr>
        <w:t>5) допущение Главой поселения, Администрацией поселения, иными органами и должностными лицами местного самоуправления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8442B" w:rsidRPr="00194EF5" w:rsidRDefault="00C8442B" w:rsidP="00221934">
      <w:pPr>
        <w:keepNext/>
        <w:ind w:firstLine="709"/>
        <w:jc w:val="both"/>
        <w:rPr>
          <w:rFonts w:cs="Times New Roman"/>
          <w:sz w:val="26"/>
          <w:szCs w:val="26"/>
          <w:shd w:val="clear" w:color="auto" w:fill="FFFFFF"/>
        </w:rPr>
      </w:pPr>
      <w:r w:rsidRPr="00194EF5">
        <w:rPr>
          <w:rFonts w:cs="Times New Roman"/>
          <w:sz w:val="26"/>
          <w:szCs w:val="26"/>
        </w:rPr>
        <w:t xml:space="preserve">6) </w:t>
      </w:r>
      <w:r w:rsidRPr="00194EF5">
        <w:rPr>
          <w:rFonts w:cs="Times New Roman"/>
          <w:sz w:val="26"/>
          <w:szCs w:val="26"/>
          <w:shd w:val="clear" w:color="auto" w:fill="FFFFFF"/>
        </w:rPr>
        <w:t>приобретения им статуса иностранного агента;</w:t>
      </w:r>
    </w:p>
    <w:p w:rsidR="00C8442B" w:rsidRPr="00194EF5" w:rsidRDefault="00C8442B" w:rsidP="00221934">
      <w:pPr>
        <w:keepNext/>
        <w:ind w:firstLine="709"/>
        <w:jc w:val="both"/>
        <w:rPr>
          <w:rFonts w:cs="Times New Roman"/>
          <w:sz w:val="26"/>
          <w:szCs w:val="26"/>
        </w:rPr>
      </w:pPr>
      <w:r w:rsidRPr="00194EF5">
        <w:rPr>
          <w:rFonts w:cs="Times New Roman"/>
          <w:sz w:val="26"/>
          <w:szCs w:val="26"/>
          <w:shd w:val="clear" w:color="auto" w:fill="FFFFFF"/>
        </w:rPr>
        <w:t>7) систематическое недостижение показателей для оценки эффективности деятельности органов местного самоуправления.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3. Инициатива депутатов Совета депутатов об удалении Главы поселения в отставку, выдвинутая не менее чем одной третью от установленной численности депутатов, оформляется в виде обращения, которое вносится в Совет депутатов. Указанное обращение вносится вместе с проектом решения Совета депутатов об удалении Главы поселения в отставку. О выдвижении данной инициативы Глава поселения и Глава Республики Алтай, Председатель Правительства Республики Алтай уведомляются не позднее дня, следующего за днем внесения указанного обращения в Совет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4. Рассмотрение инициативы депутатов Совета депутатов об удалении Главы поселения в отставку осуществляется с учетом мнения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5. В случае, если при рассмотрении инициативы депутатов Совета депутатов об удалении Главы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w:t>
      </w:r>
      <w:r w:rsidRPr="00194EF5">
        <w:rPr>
          <w:rFonts w:cs="Times New Roman"/>
          <w:sz w:val="26"/>
          <w:szCs w:val="26"/>
        </w:rPr>
        <w:lastRenderedPageBreak/>
        <w:t>самоуправления федеральными законами и законами Республики Алтай, и (или) решений, действий (бездействия) Главы поселения,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Главы поселения в отставку может быть принято только при согласии Главы Республики Алтай, Председателя Правительства Республики Алтай.</w:t>
      </w:r>
    </w:p>
    <w:p w:rsidR="00C8442B" w:rsidRPr="00194EF5" w:rsidRDefault="00C8442B" w:rsidP="00221934">
      <w:pPr>
        <w:keepNext/>
        <w:ind w:firstLine="709"/>
        <w:jc w:val="both"/>
        <w:rPr>
          <w:rFonts w:cs="Times New Roman"/>
          <w:sz w:val="26"/>
          <w:szCs w:val="26"/>
        </w:rPr>
      </w:pPr>
      <w:r w:rsidRPr="00194EF5">
        <w:rPr>
          <w:rFonts w:cs="Times New Roman"/>
          <w:sz w:val="26"/>
          <w:szCs w:val="26"/>
        </w:rPr>
        <w:t>6. Рассмотрение инициативы депутатов Совета депутатов или Главы Республики Алтай, Председателя Правительства Республики Алтай об удалении Главы поселения в отставку осуществляется Советом депутатов в течение одного месяца со дня внесения соответствующего обращения.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7. Решение Совета депутатов об удалении Главы поселения в отставку считается принятым, если за него проголосовало не менее двух третей от установленной численности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8. В случае, если Глава поселения присутствует на заседании Совета депутатов, на котором рассматривается вопрос об удалении его в отставку, указанное заседание проходит под председательством депутата Совета депутатов, уполномоченного на это Советом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9. Решение Совета депутатов об удалении Главы поселения, исполняющего полномочия председателя Совета депутатов в отставку подписывается депутатом, председательствующим на сессии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10. При рассмотрении и принятии Советом депутатов решения об удалении Главы поселения в отставку должны быть обеспечены:</w:t>
      </w:r>
    </w:p>
    <w:p w:rsidR="00C8442B" w:rsidRPr="00194EF5" w:rsidRDefault="00C8442B" w:rsidP="00221934">
      <w:pPr>
        <w:keepNext/>
        <w:ind w:firstLine="709"/>
        <w:jc w:val="both"/>
        <w:rPr>
          <w:rFonts w:cs="Times New Roman"/>
          <w:sz w:val="26"/>
          <w:szCs w:val="26"/>
        </w:rPr>
      </w:pPr>
      <w:r w:rsidRPr="00194EF5">
        <w:rPr>
          <w:rFonts w:cs="Times New Roman"/>
          <w:sz w:val="26"/>
          <w:szCs w:val="26"/>
        </w:rPr>
        <w:t>1) заблаговременное получение им уведомления о дате и месте проведения соответствующего заседания, а также ознакомление с обращением депутатов Совета депутатов или Главы Республики Алтай, Председателя Правительства Республики Алтай с проектом решения Совета депутатов об удалении его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2) предоставление ему возможности дать депутатам Совета депутатов объяснения по поводу обстоятельств, выдвигаемых в качестве основания для удаления в отставку.</w:t>
      </w:r>
    </w:p>
    <w:p w:rsidR="00C8442B" w:rsidRPr="00194EF5" w:rsidRDefault="00C8442B" w:rsidP="00221934">
      <w:pPr>
        <w:keepNext/>
        <w:ind w:firstLine="709"/>
        <w:jc w:val="both"/>
        <w:rPr>
          <w:rFonts w:cs="Times New Roman"/>
          <w:sz w:val="26"/>
          <w:szCs w:val="26"/>
        </w:rPr>
      </w:pPr>
      <w:r w:rsidRPr="00194EF5">
        <w:rPr>
          <w:rFonts w:cs="Times New Roman"/>
          <w:sz w:val="26"/>
          <w:szCs w:val="26"/>
        </w:rPr>
        <w:t>11. В случае если Глава поселения не согласен с решением Совета депутатов об удалении его в отставку, он вправе в письменном виде изложить свое особое мнение.</w:t>
      </w:r>
    </w:p>
    <w:p w:rsidR="00C8442B" w:rsidRPr="00194EF5" w:rsidRDefault="00C8442B" w:rsidP="00221934">
      <w:pPr>
        <w:keepNext/>
        <w:ind w:firstLine="709"/>
        <w:jc w:val="both"/>
        <w:rPr>
          <w:rFonts w:cs="Times New Roman"/>
          <w:sz w:val="26"/>
          <w:szCs w:val="26"/>
        </w:rPr>
      </w:pPr>
      <w:r w:rsidRPr="00194EF5">
        <w:rPr>
          <w:rFonts w:cs="Times New Roman"/>
          <w:sz w:val="26"/>
          <w:szCs w:val="26"/>
        </w:rPr>
        <w:t>12. Решение Совета депутатов об удалении Главы поселения в отставку подлежит официальному опубликованию не позднее чем через пять дней со дня его принятия. В случае, если Глава поселения в письменном виде изложил свое особое мнение по вопросу удаления его в отставку, оно подлежит опубликованию одновременно с указанным решением Совета депутатов.</w:t>
      </w:r>
    </w:p>
    <w:p w:rsidR="00C8442B" w:rsidRPr="00194EF5" w:rsidRDefault="00C8442B" w:rsidP="00221934">
      <w:pPr>
        <w:keepNext/>
        <w:ind w:firstLine="709"/>
        <w:jc w:val="both"/>
        <w:rPr>
          <w:rFonts w:cs="Times New Roman"/>
          <w:sz w:val="26"/>
          <w:szCs w:val="26"/>
        </w:rPr>
      </w:pPr>
      <w:r w:rsidRPr="00194EF5">
        <w:rPr>
          <w:rFonts w:cs="Times New Roman"/>
          <w:sz w:val="26"/>
          <w:szCs w:val="26"/>
        </w:rPr>
        <w:t>13. В случае если инициатива депутатов Совета депутатов или Главы Республики Алтай, Председателя Правительства Республики Алтай об удалении Главы поселения в отставку отклонена Советом депутатов, вопрос об удалении Главы поселения в отставку может быть вынесен на повторное рассмотрение Совета депутатов не ранее чем через два месяца со дня проведения заседания Совета депутатов, на котором рассматривался указанный вопрос.</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14. Глава поселения, в отношении которого Советом депутатов принято решение об удалении его в отставку, вправе обратиться с заявлением об </w:t>
      </w:r>
      <w:r w:rsidRPr="00194EF5">
        <w:rPr>
          <w:rFonts w:cs="Times New Roman"/>
          <w:sz w:val="26"/>
          <w:szCs w:val="26"/>
        </w:rPr>
        <w:lastRenderedPageBreak/>
        <w:t>обжаловании указанного решения в суд в течение 10 дней со дня официального опубликования такого решения.</w:t>
      </w:r>
    </w:p>
    <w:p w:rsidR="00C8442B" w:rsidRPr="00194EF5" w:rsidRDefault="00C8442B" w:rsidP="00221934">
      <w:pPr>
        <w:keepNext/>
        <w:ind w:firstLine="709"/>
        <w:jc w:val="both"/>
        <w:rPr>
          <w:rFonts w:cs="Times New Roman"/>
          <w:sz w:val="26"/>
          <w:szCs w:val="26"/>
        </w:rPr>
      </w:pPr>
      <w:r w:rsidRPr="00194EF5">
        <w:rPr>
          <w:rFonts w:cs="Times New Roman"/>
          <w:sz w:val="26"/>
          <w:szCs w:val="26"/>
        </w:rPr>
        <w:t>15. В случае, если Глава поселения, полномочия которого прекращены досрочно на основании указа Главы Республики Алтай, Председателя Правительства Республики Алтай об отрешении его от должности либо на основании решения Совета депутатов об удалении его в отставку, обжалует данные указ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силу.</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ГЛАВА IX. ЗАКЛЮЧИТЕЛЬНЫЕ ПОЛОЖЕНИЯ</w:t>
      </w:r>
    </w:p>
    <w:p w:rsidR="00C8442B" w:rsidRPr="00194EF5" w:rsidRDefault="00C8442B" w:rsidP="00867939">
      <w:pPr>
        <w:keepNext/>
        <w:ind w:firstLine="709"/>
        <w:jc w:val="center"/>
        <w:rPr>
          <w:rFonts w:cs="Times New Roman"/>
          <w:sz w:val="26"/>
          <w:szCs w:val="26"/>
        </w:rPr>
      </w:pP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 xml:space="preserve">Статья </w:t>
      </w:r>
      <w:r w:rsidR="00210528">
        <w:rPr>
          <w:rFonts w:cs="Times New Roman"/>
          <w:b/>
          <w:bCs/>
          <w:sz w:val="26"/>
          <w:szCs w:val="26"/>
        </w:rPr>
        <w:t>70</w:t>
      </w:r>
      <w:r w:rsidRPr="00194EF5">
        <w:rPr>
          <w:rFonts w:cs="Times New Roman"/>
          <w:b/>
          <w:bCs/>
          <w:sz w:val="26"/>
          <w:szCs w:val="26"/>
        </w:rPr>
        <w:t>. Вступление настоящего Устава в силу</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Настоящий Устав, пройдя государственную регистрацию, вступает в силу после его официального опубликования.</w:t>
      </w:r>
    </w:p>
    <w:p w:rsidR="00C8442B" w:rsidRPr="00194EF5" w:rsidRDefault="00C8442B" w:rsidP="00221934">
      <w:pPr>
        <w:keepNext/>
        <w:ind w:firstLine="709"/>
        <w:jc w:val="both"/>
        <w:rPr>
          <w:rFonts w:cs="Times New Roman"/>
          <w:sz w:val="26"/>
          <w:szCs w:val="26"/>
        </w:rPr>
      </w:pPr>
      <w:r w:rsidRPr="00194EF5">
        <w:rPr>
          <w:rFonts w:cs="Times New Roman"/>
          <w:b/>
          <w:bCs/>
          <w:sz w:val="26"/>
          <w:szCs w:val="26"/>
        </w:rPr>
        <w:t> </w:t>
      </w:r>
    </w:p>
    <w:p w:rsidR="00C8442B" w:rsidRPr="00194EF5" w:rsidRDefault="00C8442B" w:rsidP="00867939">
      <w:pPr>
        <w:keepNext/>
        <w:ind w:firstLine="709"/>
        <w:jc w:val="center"/>
        <w:rPr>
          <w:rFonts w:cs="Times New Roman"/>
          <w:sz w:val="26"/>
          <w:szCs w:val="26"/>
        </w:rPr>
      </w:pPr>
      <w:r w:rsidRPr="00194EF5">
        <w:rPr>
          <w:rFonts w:cs="Times New Roman"/>
          <w:b/>
          <w:bCs/>
          <w:sz w:val="26"/>
          <w:szCs w:val="26"/>
        </w:rPr>
        <w:t>Статья 7</w:t>
      </w:r>
      <w:r w:rsidR="00210528">
        <w:rPr>
          <w:rFonts w:cs="Times New Roman"/>
          <w:b/>
          <w:bCs/>
          <w:sz w:val="26"/>
          <w:szCs w:val="26"/>
        </w:rPr>
        <w:t>1</w:t>
      </w:r>
      <w:r w:rsidRPr="00194EF5">
        <w:rPr>
          <w:rFonts w:cs="Times New Roman"/>
          <w:b/>
          <w:bCs/>
          <w:sz w:val="26"/>
          <w:szCs w:val="26"/>
        </w:rPr>
        <w:t>. Признание утратившими силу муниципальных правовых актов</w:t>
      </w:r>
    </w:p>
    <w:p w:rsidR="00C8442B" w:rsidRPr="00194EF5" w:rsidRDefault="00C8442B" w:rsidP="00221934">
      <w:pPr>
        <w:keepNext/>
        <w:ind w:firstLine="709"/>
        <w:jc w:val="both"/>
        <w:rPr>
          <w:rFonts w:cs="Times New Roman"/>
          <w:sz w:val="26"/>
          <w:szCs w:val="26"/>
        </w:rPr>
      </w:pPr>
      <w:r w:rsidRPr="00194EF5">
        <w:rPr>
          <w:rFonts w:cs="Times New Roman"/>
          <w:b/>
          <w:bCs/>
          <w:i/>
          <w:iCs/>
          <w:sz w:val="26"/>
          <w:szCs w:val="26"/>
        </w:rPr>
        <w:t> </w:t>
      </w:r>
    </w:p>
    <w:p w:rsidR="00C8442B" w:rsidRPr="00194EF5" w:rsidRDefault="00C8442B" w:rsidP="00221934">
      <w:pPr>
        <w:keepNext/>
        <w:ind w:firstLine="709"/>
        <w:jc w:val="both"/>
        <w:rPr>
          <w:rFonts w:cs="Times New Roman"/>
          <w:sz w:val="26"/>
          <w:szCs w:val="26"/>
        </w:rPr>
      </w:pPr>
      <w:r w:rsidRPr="00194EF5">
        <w:rPr>
          <w:rFonts w:cs="Times New Roman"/>
          <w:sz w:val="26"/>
          <w:szCs w:val="26"/>
        </w:rPr>
        <w:t>Признать утратившими силу со дня вступления в силу настоящего Устава:</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1. Устав муниципального образования </w:t>
      </w:r>
      <w:r w:rsidR="0080687F" w:rsidRPr="00194EF5">
        <w:rPr>
          <w:rFonts w:cs="Times New Roman"/>
          <w:sz w:val="26"/>
          <w:szCs w:val="26"/>
        </w:rPr>
        <w:t>Камлак</w:t>
      </w:r>
      <w:r w:rsidR="00D8506D" w:rsidRPr="00194EF5">
        <w:rPr>
          <w:rFonts w:cs="Times New Roman"/>
          <w:sz w:val="26"/>
          <w:szCs w:val="26"/>
        </w:rPr>
        <w:t>ское</w:t>
      </w:r>
      <w:r w:rsidRPr="00194EF5">
        <w:rPr>
          <w:rFonts w:cs="Times New Roman"/>
          <w:sz w:val="26"/>
          <w:szCs w:val="26"/>
        </w:rPr>
        <w:t xml:space="preserve"> сельское поселение </w:t>
      </w:r>
      <w:r w:rsidR="00D8506D" w:rsidRPr="00194EF5">
        <w:rPr>
          <w:rFonts w:cs="Times New Roman"/>
          <w:sz w:val="26"/>
          <w:szCs w:val="26"/>
        </w:rPr>
        <w:t>Шебалинского</w:t>
      </w:r>
      <w:r w:rsidRPr="00194EF5">
        <w:rPr>
          <w:rFonts w:cs="Times New Roman"/>
          <w:sz w:val="26"/>
          <w:szCs w:val="26"/>
        </w:rPr>
        <w:t xml:space="preserve"> района Республики Алтай, принятый решением Совета депутатов от </w:t>
      </w:r>
      <w:r w:rsidR="00F435F2" w:rsidRPr="00194EF5">
        <w:rPr>
          <w:rFonts w:cs="Times New Roman"/>
          <w:sz w:val="26"/>
          <w:szCs w:val="26"/>
        </w:rPr>
        <w:t>31.05</w:t>
      </w:r>
      <w:r w:rsidR="00757BAD" w:rsidRPr="00194EF5">
        <w:rPr>
          <w:rFonts w:cs="Times New Roman"/>
          <w:sz w:val="26"/>
          <w:szCs w:val="26"/>
        </w:rPr>
        <w:t>.2016</w:t>
      </w:r>
      <w:r w:rsidRPr="00194EF5">
        <w:rPr>
          <w:rFonts w:cs="Times New Roman"/>
          <w:sz w:val="26"/>
          <w:szCs w:val="26"/>
        </w:rPr>
        <w:t xml:space="preserve"> № </w:t>
      </w:r>
      <w:r w:rsidR="00F435F2" w:rsidRPr="00194EF5">
        <w:rPr>
          <w:rFonts w:cs="Times New Roman"/>
          <w:sz w:val="26"/>
          <w:szCs w:val="26"/>
        </w:rPr>
        <w:t>27/1</w:t>
      </w:r>
      <w:r w:rsidRPr="00194EF5">
        <w:rPr>
          <w:rFonts w:cs="Times New Roman"/>
          <w:sz w:val="26"/>
          <w:szCs w:val="26"/>
        </w:rPr>
        <w:t>;</w:t>
      </w:r>
    </w:p>
    <w:p w:rsidR="00C8442B" w:rsidRPr="00194EF5" w:rsidRDefault="00C8442B" w:rsidP="00221934">
      <w:pPr>
        <w:keepNext/>
        <w:ind w:firstLine="709"/>
        <w:jc w:val="both"/>
        <w:rPr>
          <w:rFonts w:cs="Times New Roman"/>
          <w:sz w:val="26"/>
          <w:szCs w:val="26"/>
        </w:rPr>
      </w:pPr>
      <w:r w:rsidRPr="00194EF5">
        <w:rPr>
          <w:rFonts w:cs="Times New Roman"/>
          <w:sz w:val="26"/>
          <w:szCs w:val="26"/>
        </w:rPr>
        <w:t xml:space="preserve">2. Решение Совета депутатов </w:t>
      </w:r>
      <w:r w:rsidR="0080687F" w:rsidRPr="00194EF5">
        <w:rPr>
          <w:rFonts w:cs="Times New Roman"/>
          <w:sz w:val="26"/>
          <w:szCs w:val="26"/>
        </w:rPr>
        <w:t>Камлак</w:t>
      </w:r>
      <w:r w:rsidR="00D8506D" w:rsidRPr="00194EF5">
        <w:rPr>
          <w:rFonts w:cs="Times New Roman"/>
          <w:sz w:val="26"/>
          <w:szCs w:val="26"/>
        </w:rPr>
        <w:t>ского</w:t>
      </w:r>
      <w:r w:rsidRPr="00194EF5">
        <w:rPr>
          <w:rFonts w:cs="Times New Roman"/>
          <w:sz w:val="26"/>
          <w:szCs w:val="26"/>
        </w:rPr>
        <w:t xml:space="preserve"> сельского поселения </w:t>
      </w:r>
      <w:r w:rsidR="00D8506D" w:rsidRPr="00194EF5">
        <w:rPr>
          <w:rFonts w:cs="Times New Roman"/>
          <w:sz w:val="26"/>
          <w:szCs w:val="26"/>
        </w:rPr>
        <w:t>Шебалинского</w:t>
      </w:r>
      <w:r w:rsidRPr="00194EF5">
        <w:rPr>
          <w:rFonts w:cs="Times New Roman"/>
          <w:sz w:val="26"/>
          <w:szCs w:val="26"/>
        </w:rPr>
        <w:t xml:space="preserve"> района Республики Алтай от </w:t>
      </w:r>
      <w:r w:rsidR="00F435F2" w:rsidRPr="00194EF5">
        <w:rPr>
          <w:rFonts w:cs="Times New Roman"/>
          <w:sz w:val="26"/>
          <w:szCs w:val="26"/>
        </w:rPr>
        <w:t>26.10.2016</w:t>
      </w:r>
      <w:r w:rsidRPr="00194EF5">
        <w:rPr>
          <w:rFonts w:cs="Times New Roman"/>
          <w:sz w:val="26"/>
          <w:szCs w:val="26"/>
        </w:rPr>
        <w:t xml:space="preserve"> № </w:t>
      </w:r>
      <w:r w:rsidR="00F435F2" w:rsidRPr="00194EF5">
        <w:rPr>
          <w:rFonts w:cs="Times New Roman"/>
          <w:sz w:val="26"/>
          <w:szCs w:val="26"/>
        </w:rPr>
        <w:t>29/3</w:t>
      </w:r>
      <w:r w:rsidRPr="00194EF5">
        <w:rPr>
          <w:rFonts w:cs="Times New Roman"/>
          <w:sz w:val="26"/>
          <w:szCs w:val="26"/>
        </w:rPr>
        <w:t xml:space="preserve"> «О внесении </w:t>
      </w:r>
      <w:r w:rsidR="00D8506D" w:rsidRPr="00194EF5">
        <w:rPr>
          <w:rFonts w:cs="Times New Roman"/>
          <w:sz w:val="26"/>
          <w:szCs w:val="26"/>
        </w:rPr>
        <w:t xml:space="preserve">изменений и дополнений в </w:t>
      </w:r>
      <w:r w:rsidR="004F3772" w:rsidRPr="00194EF5">
        <w:rPr>
          <w:rFonts w:cs="Times New Roman"/>
          <w:sz w:val="26"/>
          <w:szCs w:val="26"/>
        </w:rPr>
        <w:t>У</w:t>
      </w:r>
      <w:r w:rsidR="00D8506D" w:rsidRPr="00194EF5">
        <w:rPr>
          <w:rFonts w:cs="Times New Roman"/>
          <w:sz w:val="26"/>
          <w:szCs w:val="26"/>
        </w:rPr>
        <w:t xml:space="preserve">став муниципального образования </w:t>
      </w:r>
      <w:r w:rsidR="0080687F" w:rsidRPr="00194EF5">
        <w:rPr>
          <w:rFonts w:cs="Times New Roman"/>
          <w:sz w:val="26"/>
          <w:szCs w:val="26"/>
        </w:rPr>
        <w:t>Камлак</w:t>
      </w:r>
      <w:r w:rsidR="00D8506D" w:rsidRPr="00194EF5">
        <w:rPr>
          <w:rFonts w:cs="Times New Roman"/>
          <w:sz w:val="26"/>
          <w:szCs w:val="26"/>
        </w:rPr>
        <w:t>ское сельское поселение</w:t>
      </w:r>
      <w:r w:rsidRPr="00194EF5">
        <w:rPr>
          <w:rFonts w:cs="Times New Roman"/>
          <w:sz w:val="26"/>
          <w:szCs w:val="26"/>
        </w:rPr>
        <w:t>»;</w:t>
      </w:r>
    </w:p>
    <w:p w:rsidR="00C8442B" w:rsidRPr="00194EF5" w:rsidRDefault="004F3772" w:rsidP="00221934">
      <w:pPr>
        <w:keepNext/>
        <w:ind w:firstLine="709"/>
        <w:jc w:val="both"/>
        <w:rPr>
          <w:rFonts w:cs="Times New Roman"/>
          <w:sz w:val="26"/>
          <w:szCs w:val="26"/>
        </w:rPr>
      </w:pPr>
      <w:r w:rsidRPr="00194EF5">
        <w:rPr>
          <w:rFonts w:cs="Times New Roman"/>
          <w:sz w:val="26"/>
          <w:szCs w:val="26"/>
        </w:rPr>
        <w:t xml:space="preserve">3.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31.03.2017</w:t>
      </w:r>
      <w:r w:rsidRPr="00194EF5">
        <w:rPr>
          <w:rFonts w:cs="Times New Roman"/>
          <w:sz w:val="26"/>
          <w:szCs w:val="26"/>
        </w:rPr>
        <w:t xml:space="preserve"> № </w:t>
      </w:r>
      <w:r w:rsidR="0099008D" w:rsidRPr="00194EF5">
        <w:rPr>
          <w:rFonts w:cs="Times New Roman"/>
          <w:sz w:val="26"/>
          <w:szCs w:val="26"/>
        </w:rPr>
        <w:t>33/1</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w:t>
      </w:r>
      <w:r w:rsidR="008F23C5" w:rsidRPr="00194EF5">
        <w:rPr>
          <w:rFonts w:cs="Times New Roman"/>
          <w:sz w:val="26"/>
          <w:szCs w:val="26"/>
        </w:rPr>
        <w:t>го</w:t>
      </w:r>
      <w:r w:rsidRPr="00194EF5">
        <w:rPr>
          <w:rFonts w:cs="Times New Roman"/>
          <w:sz w:val="26"/>
          <w:szCs w:val="26"/>
        </w:rPr>
        <w:t xml:space="preserve"> сельско</w:t>
      </w:r>
      <w:r w:rsidR="008F23C5" w:rsidRPr="00194EF5">
        <w:rPr>
          <w:rFonts w:cs="Times New Roman"/>
          <w:sz w:val="26"/>
          <w:szCs w:val="26"/>
        </w:rPr>
        <w:t>го</w:t>
      </w:r>
      <w:r w:rsidRPr="00194EF5">
        <w:rPr>
          <w:rFonts w:cs="Times New Roman"/>
          <w:sz w:val="26"/>
          <w:szCs w:val="26"/>
        </w:rPr>
        <w:t xml:space="preserve"> поселени</w:t>
      </w:r>
      <w:r w:rsidR="008F23C5" w:rsidRPr="00194EF5">
        <w:rPr>
          <w:rFonts w:cs="Times New Roman"/>
          <w:sz w:val="26"/>
          <w:szCs w:val="26"/>
        </w:rPr>
        <w:t>я</w:t>
      </w:r>
      <w:r w:rsidRPr="00194EF5">
        <w:rPr>
          <w:rFonts w:cs="Times New Roman"/>
          <w:sz w:val="26"/>
          <w:szCs w:val="26"/>
        </w:rPr>
        <w:t>»;</w:t>
      </w:r>
    </w:p>
    <w:p w:rsidR="00C8442B" w:rsidRPr="00194EF5" w:rsidRDefault="004F3772" w:rsidP="00221934">
      <w:pPr>
        <w:keepNext/>
        <w:ind w:firstLine="709"/>
        <w:jc w:val="both"/>
        <w:rPr>
          <w:rFonts w:cs="Times New Roman"/>
          <w:sz w:val="26"/>
          <w:szCs w:val="26"/>
        </w:rPr>
      </w:pPr>
      <w:r w:rsidRPr="00194EF5">
        <w:rPr>
          <w:rFonts w:cs="Times New Roman"/>
          <w:sz w:val="26"/>
          <w:szCs w:val="26"/>
        </w:rPr>
        <w:t xml:space="preserve">4.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15.12.2017</w:t>
      </w:r>
      <w:r w:rsidRPr="00194EF5">
        <w:rPr>
          <w:rFonts w:cs="Times New Roman"/>
          <w:sz w:val="26"/>
          <w:szCs w:val="26"/>
        </w:rPr>
        <w:t xml:space="preserve"> № </w:t>
      </w:r>
      <w:r w:rsidR="0099008D" w:rsidRPr="00194EF5">
        <w:rPr>
          <w:rFonts w:cs="Times New Roman"/>
          <w:sz w:val="26"/>
          <w:szCs w:val="26"/>
        </w:rPr>
        <w:t>36/3</w:t>
      </w:r>
      <w:r w:rsidRPr="00194EF5">
        <w:rPr>
          <w:rFonts w:cs="Times New Roman"/>
          <w:sz w:val="26"/>
          <w:szCs w:val="26"/>
        </w:rPr>
        <w:t xml:space="preserve"> «О внесении изменений и дополнений в Устав </w:t>
      </w:r>
      <w:r w:rsidR="00757BAD" w:rsidRPr="00194EF5">
        <w:rPr>
          <w:rFonts w:cs="Times New Roman"/>
          <w:sz w:val="26"/>
          <w:szCs w:val="26"/>
        </w:rPr>
        <w:t>муниципального образования</w:t>
      </w:r>
      <w:r w:rsidRPr="00194EF5">
        <w:rPr>
          <w:rFonts w:cs="Times New Roman"/>
          <w:sz w:val="26"/>
          <w:szCs w:val="26"/>
        </w:rPr>
        <w:t xml:space="preserve"> </w:t>
      </w:r>
      <w:r w:rsidR="0080687F" w:rsidRPr="00194EF5">
        <w:rPr>
          <w:rFonts w:cs="Times New Roman"/>
          <w:sz w:val="26"/>
          <w:szCs w:val="26"/>
        </w:rPr>
        <w:t>Камлак</w:t>
      </w:r>
      <w:r w:rsidRPr="00194EF5">
        <w:rPr>
          <w:rFonts w:cs="Times New Roman"/>
          <w:sz w:val="26"/>
          <w:szCs w:val="26"/>
        </w:rPr>
        <w:t>ское сельское поселение»;</w:t>
      </w:r>
    </w:p>
    <w:p w:rsidR="004F3772" w:rsidRPr="00194EF5" w:rsidRDefault="004F3772" w:rsidP="00221934">
      <w:pPr>
        <w:keepNext/>
        <w:ind w:firstLine="709"/>
        <w:jc w:val="both"/>
        <w:rPr>
          <w:rFonts w:cs="Times New Roman"/>
          <w:sz w:val="26"/>
          <w:szCs w:val="26"/>
        </w:rPr>
      </w:pPr>
      <w:r w:rsidRPr="00194EF5">
        <w:rPr>
          <w:rFonts w:cs="Times New Roman"/>
          <w:sz w:val="26"/>
          <w:szCs w:val="26"/>
        </w:rPr>
        <w:t xml:space="preserve">5.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08.08.2018</w:t>
      </w:r>
      <w:r w:rsidRPr="00194EF5">
        <w:rPr>
          <w:rFonts w:cs="Times New Roman"/>
          <w:sz w:val="26"/>
          <w:szCs w:val="26"/>
        </w:rPr>
        <w:t xml:space="preserve"> № </w:t>
      </w:r>
      <w:r w:rsidR="0099008D" w:rsidRPr="00194EF5">
        <w:rPr>
          <w:rFonts w:cs="Times New Roman"/>
          <w:sz w:val="26"/>
          <w:szCs w:val="26"/>
        </w:rPr>
        <w:t>41/2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r w:rsidR="0099008D" w:rsidRPr="00194EF5">
        <w:rPr>
          <w:rFonts w:cs="Times New Roman"/>
          <w:sz w:val="26"/>
          <w:szCs w:val="26"/>
        </w:rPr>
        <w:t xml:space="preserve"> Шебалинского района Республики Алтай</w:t>
      </w:r>
      <w:r w:rsidRPr="00194EF5">
        <w:rPr>
          <w:rFonts w:cs="Times New Roman"/>
          <w:sz w:val="26"/>
          <w:szCs w:val="26"/>
        </w:rPr>
        <w:t>»;</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6.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09.11.2018</w:t>
      </w:r>
      <w:r w:rsidRPr="00194EF5">
        <w:rPr>
          <w:rFonts w:cs="Times New Roman"/>
          <w:sz w:val="26"/>
          <w:szCs w:val="26"/>
        </w:rPr>
        <w:t xml:space="preserve"> № </w:t>
      </w:r>
      <w:r w:rsidR="0099008D" w:rsidRPr="00194EF5">
        <w:rPr>
          <w:rFonts w:cs="Times New Roman"/>
          <w:sz w:val="26"/>
          <w:szCs w:val="26"/>
        </w:rPr>
        <w:t>2/5</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7.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29.03.2019</w:t>
      </w:r>
      <w:r w:rsidRPr="00194EF5">
        <w:rPr>
          <w:rFonts w:cs="Times New Roman"/>
          <w:sz w:val="26"/>
          <w:szCs w:val="26"/>
        </w:rPr>
        <w:t xml:space="preserve"> № </w:t>
      </w:r>
      <w:r w:rsidR="0099008D" w:rsidRPr="00194EF5">
        <w:rPr>
          <w:rFonts w:cs="Times New Roman"/>
          <w:sz w:val="26"/>
          <w:szCs w:val="26"/>
        </w:rPr>
        <w:t>6/2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lastRenderedPageBreak/>
        <w:t xml:space="preserve">8.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25.06.2019</w:t>
      </w:r>
      <w:r w:rsidRPr="00194EF5">
        <w:rPr>
          <w:rFonts w:cs="Times New Roman"/>
          <w:sz w:val="26"/>
          <w:szCs w:val="26"/>
        </w:rPr>
        <w:t xml:space="preserve"> № </w:t>
      </w:r>
      <w:r w:rsidR="0099008D" w:rsidRPr="00194EF5">
        <w:rPr>
          <w:rFonts w:cs="Times New Roman"/>
          <w:sz w:val="26"/>
          <w:szCs w:val="26"/>
        </w:rPr>
        <w:t>7/2</w:t>
      </w:r>
      <w:r w:rsidRPr="00194EF5">
        <w:rPr>
          <w:rFonts w:cs="Times New Roman"/>
          <w:sz w:val="26"/>
          <w:szCs w:val="26"/>
        </w:rPr>
        <w:t xml:space="preserve"> «О внесении изменений и дополнений 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9. Решение Совета депутатов </w:t>
      </w:r>
      <w:r w:rsidR="0080687F" w:rsidRPr="00194EF5">
        <w:rPr>
          <w:rFonts w:cs="Times New Roman"/>
          <w:sz w:val="26"/>
          <w:szCs w:val="26"/>
        </w:rPr>
        <w:t>Камлак</w:t>
      </w:r>
      <w:r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08.11.2019</w:t>
      </w:r>
      <w:r w:rsidRPr="00194EF5">
        <w:rPr>
          <w:rFonts w:cs="Times New Roman"/>
          <w:sz w:val="26"/>
          <w:szCs w:val="26"/>
        </w:rPr>
        <w:t xml:space="preserve"> № </w:t>
      </w:r>
      <w:r w:rsidR="0099008D" w:rsidRPr="00194EF5">
        <w:rPr>
          <w:rFonts w:cs="Times New Roman"/>
          <w:sz w:val="26"/>
          <w:szCs w:val="26"/>
        </w:rPr>
        <w:t>9/5</w:t>
      </w:r>
      <w:r w:rsidRPr="00194EF5">
        <w:rPr>
          <w:rFonts w:cs="Times New Roman"/>
          <w:sz w:val="26"/>
          <w:szCs w:val="26"/>
        </w:rPr>
        <w:t xml:space="preserve"> «О внесении изменений </w:t>
      </w:r>
      <w:r w:rsidR="0099008D" w:rsidRPr="00194EF5">
        <w:rPr>
          <w:rFonts w:cs="Times New Roman"/>
          <w:sz w:val="26"/>
          <w:szCs w:val="26"/>
        </w:rPr>
        <w:t xml:space="preserve">и дополнений </w:t>
      </w:r>
      <w:r w:rsidRPr="00194EF5">
        <w:rPr>
          <w:rFonts w:cs="Times New Roman"/>
          <w:sz w:val="26"/>
          <w:szCs w:val="26"/>
        </w:rPr>
        <w:t xml:space="preserve">в Устав муниципального образования </w:t>
      </w:r>
      <w:r w:rsidR="0080687F" w:rsidRPr="00194EF5">
        <w:rPr>
          <w:rFonts w:cs="Times New Roman"/>
          <w:sz w:val="26"/>
          <w:szCs w:val="26"/>
        </w:rPr>
        <w:t>Камлак</w:t>
      </w:r>
      <w:r w:rsidRPr="00194EF5">
        <w:rPr>
          <w:rFonts w:cs="Times New Roman"/>
          <w:sz w:val="26"/>
          <w:szCs w:val="26"/>
        </w:rPr>
        <w:t>ское сельское поселение»;</w:t>
      </w:r>
    </w:p>
    <w:p w:rsidR="000A7EB1" w:rsidRPr="00194EF5" w:rsidRDefault="000A7EB1" w:rsidP="00221934">
      <w:pPr>
        <w:keepNext/>
        <w:ind w:firstLine="709"/>
        <w:jc w:val="both"/>
        <w:rPr>
          <w:rFonts w:cs="Times New Roman"/>
          <w:sz w:val="26"/>
          <w:szCs w:val="26"/>
        </w:rPr>
      </w:pPr>
      <w:r w:rsidRPr="00194EF5">
        <w:rPr>
          <w:rFonts w:cs="Times New Roman"/>
          <w:sz w:val="26"/>
          <w:szCs w:val="26"/>
        </w:rPr>
        <w:t xml:space="preserve">10. </w:t>
      </w:r>
      <w:r w:rsidR="00E71721" w:rsidRPr="00194EF5">
        <w:rPr>
          <w:rFonts w:cs="Times New Roman"/>
          <w:sz w:val="26"/>
          <w:szCs w:val="26"/>
        </w:rPr>
        <w:t xml:space="preserve">Решение Совета депутатов </w:t>
      </w:r>
      <w:r w:rsidR="0080687F" w:rsidRPr="00194EF5">
        <w:rPr>
          <w:rFonts w:cs="Times New Roman"/>
          <w:sz w:val="26"/>
          <w:szCs w:val="26"/>
        </w:rPr>
        <w:t>Камлак</w:t>
      </w:r>
      <w:r w:rsidR="00E71721" w:rsidRPr="00194EF5">
        <w:rPr>
          <w:rFonts w:cs="Times New Roman"/>
          <w:sz w:val="26"/>
          <w:szCs w:val="26"/>
        </w:rPr>
        <w:t xml:space="preserve">ского сельского поселения Шебалинского района Республики Алтай от </w:t>
      </w:r>
      <w:r w:rsidR="0099008D" w:rsidRPr="00194EF5">
        <w:rPr>
          <w:rFonts w:cs="Times New Roman"/>
          <w:sz w:val="26"/>
          <w:szCs w:val="26"/>
        </w:rPr>
        <w:t>25.12.2020</w:t>
      </w:r>
      <w:r w:rsidR="00E71721" w:rsidRPr="00194EF5">
        <w:rPr>
          <w:rFonts w:cs="Times New Roman"/>
          <w:sz w:val="26"/>
          <w:szCs w:val="26"/>
        </w:rPr>
        <w:t xml:space="preserve"> № </w:t>
      </w:r>
      <w:r w:rsidR="0099008D" w:rsidRPr="00194EF5">
        <w:rPr>
          <w:rFonts w:cs="Times New Roman"/>
          <w:sz w:val="26"/>
          <w:szCs w:val="26"/>
        </w:rPr>
        <w:t>16/2</w:t>
      </w:r>
      <w:r w:rsidR="00E71721" w:rsidRPr="00194EF5">
        <w:rPr>
          <w:rFonts w:cs="Times New Roman"/>
          <w:sz w:val="26"/>
          <w:szCs w:val="26"/>
        </w:rPr>
        <w:t xml:space="preserve"> «</w:t>
      </w:r>
      <w:r w:rsidR="00366646" w:rsidRPr="00194EF5">
        <w:rPr>
          <w:rFonts w:cs="Times New Roman"/>
          <w:sz w:val="26"/>
          <w:szCs w:val="26"/>
        </w:rPr>
        <w:t xml:space="preserve">О внесении изменений и дополнений в Устав муниципального образования </w:t>
      </w:r>
      <w:r w:rsidR="0080687F" w:rsidRPr="00194EF5">
        <w:rPr>
          <w:rFonts w:cs="Times New Roman"/>
          <w:sz w:val="26"/>
          <w:szCs w:val="26"/>
        </w:rPr>
        <w:t>Камлак</w:t>
      </w:r>
      <w:r w:rsidR="0099008D" w:rsidRPr="00194EF5">
        <w:rPr>
          <w:rFonts w:cs="Times New Roman"/>
          <w:sz w:val="26"/>
          <w:szCs w:val="26"/>
        </w:rPr>
        <w:t>ское сельское поселение»;</w:t>
      </w:r>
    </w:p>
    <w:p w:rsidR="0099008D" w:rsidRPr="00194EF5" w:rsidRDefault="0099008D" w:rsidP="00221934">
      <w:pPr>
        <w:keepNext/>
        <w:ind w:firstLine="709"/>
        <w:jc w:val="both"/>
        <w:rPr>
          <w:rFonts w:cs="Times New Roman"/>
          <w:sz w:val="26"/>
          <w:szCs w:val="26"/>
        </w:rPr>
      </w:pPr>
      <w:r w:rsidRPr="00194EF5">
        <w:rPr>
          <w:rFonts w:cs="Times New Roman"/>
          <w:sz w:val="26"/>
          <w:szCs w:val="26"/>
        </w:rPr>
        <w:t>11. Решение Совета депутатов Камлакского сельского поселения Шебалинского района Республики Алтай от 14.09.2021 № 19/1 «О внесении изменений и дополнений в Устав муниципального образования Камлакское сельское поселение»;</w:t>
      </w:r>
    </w:p>
    <w:p w:rsidR="0099008D" w:rsidRPr="00194EF5" w:rsidRDefault="0099008D" w:rsidP="00221934">
      <w:pPr>
        <w:keepNext/>
        <w:ind w:firstLine="709"/>
        <w:jc w:val="both"/>
        <w:rPr>
          <w:rFonts w:cs="Times New Roman"/>
          <w:sz w:val="26"/>
          <w:szCs w:val="26"/>
        </w:rPr>
      </w:pPr>
      <w:r w:rsidRPr="00194EF5">
        <w:rPr>
          <w:rFonts w:cs="Times New Roman"/>
          <w:sz w:val="26"/>
          <w:szCs w:val="26"/>
        </w:rPr>
        <w:t xml:space="preserve">12. Решение Совета депутатов Камлакского сельского поселения Шебалинского района Республики Алтай от 29.06.2022 № </w:t>
      </w:r>
      <w:r w:rsidR="00194EF5" w:rsidRPr="00194EF5">
        <w:rPr>
          <w:rFonts w:cs="Times New Roman"/>
          <w:sz w:val="26"/>
          <w:szCs w:val="26"/>
        </w:rPr>
        <w:t>24/1</w:t>
      </w:r>
      <w:r w:rsidRPr="00194EF5">
        <w:rPr>
          <w:rFonts w:cs="Times New Roman"/>
          <w:sz w:val="26"/>
          <w:szCs w:val="26"/>
        </w:rPr>
        <w:t xml:space="preserve">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13. Решение Совета депутатов Камлакского сельского поселения Шебалинского района Республики Алтай от 27.03.2023 № 32/1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14. Решение Совета депутатов Камлакского сельского поселения Шебалинского района Республики Алтай от 03.05.2023 № 33/1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15. Решение Совета депутатов Камлакского сельского поселения Шебалинского района Республики Алтай от 26.12.2023 № 4/1 «О внесении изменений и дополнений в Устав муниципального образования Камлакское сельское поселение»;</w:t>
      </w:r>
    </w:p>
    <w:p w:rsidR="00194EF5" w:rsidRPr="00194EF5" w:rsidRDefault="00194EF5" w:rsidP="00221934">
      <w:pPr>
        <w:keepNext/>
        <w:ind w:firstLine="709"/>
        <w:jc w:val="both"/>
        <w:rPr>
          <w:rFonts w:cs="Times New Roman"/>
          <w:sz w:val="26"/>
          <w:szCs w:val="26"/>
        </w:rPr>
      </w:pPr>
      <w:r w:rsidRPr="00194EF5">
        <w:rPr>
          <w:rFonts w:cs="Times New Roman"/>
          <w:sz w:val="26"/>
          <w:szCs w:val="26"/>
        </w:rPr>
        <w:t>16. Решение Совета депутатов Камлакского сельского поселения Шебалинского района Республики Алтай от 16.08.2024 № 9/1 «О внесении изменений и дополнений в Устав муниципального образования Камлакское сельское поселение».</w:t>
      </w:r>
    </w:p>
    <w:p w:rsidR="00C8442B" w:rsidRPr="00194EF5" w:rsidRDefault="00C8442B" w:rsidP="00221934">
      <w:pPr>
        <w:keepNext/>
        <w:ind w:firstLine="709"/>
        <w:rPr>
          <w:rFonts w:cs="Times New Roman"/>
          <w:sz w:val="26"/>
          <w:szCs w:val="26"/>
        </w:rPr>
      </w:pPr>
    </w:p>
    <w:p w:rsidR="00C8442B" w:rsidRPr="00194EF5" w:rsidRDefault="00C8442B" w:rsidP="00221934">
      <w:pPr>
        <w:keepNext/>
        <w:ind w:firstLine="709"/>
        <w:rPr>
          <w:rFonts w:cs="Times New Roman"/>
          <w:sz w:val="26"/>
          <w:szCs w:val="26"/>
        </w:rPr>
      </w:pPr>
    </w:p>
    <w:p w:rsidR="00C8442B" w:rsidRPr="00194EF5" w:rsidRDefault="00C8442B" w:rsidP="00221934">
      <w:pPr>
        <w:keepNext/>
        <w:ind w:firstLine="709"/>
        <w:rPr>
          <w:rFonts w:cs="Times New Roman"/>
          <w:sz w:val="26"/>
          <w:szCs w:val="26"/>
        </w:rPr>
      </w:pPr>
    </w:p>
    <w:p w:rsidR="00D32DB3" w:rsidRDefault="00C8442B" w:rsidP="00D32DB3">
      <w:pPr>
        <w:keepNext/>
        <w:rPr>
          <w:rFonts w:cs="Times New Roman"/>
          <w:sz w:val="26"/>
          <w:szCs w:val="26"/>
        </w:rPr>
      </w:pPr>
      <w:r w:rsidRPr="00194EF5">
        <w:rPr>
          <w:rFonts w:cs="Times New Roman"/>
          <w:sz w:val="26"/>
          <w:szCs w:val="26"/>
        </w:rPr>
        <w:t xml:space="preserve">Глава </w:t>
      </w:r>
      <w:r w:rsidR="00D32DB3">
        <w:rPr>
          <w:rFonts w:cs="Times New Roman"/>
          <w:sz w:val="26"/>
          <w:szCs w:val="26"/>
        </w:rPr>
        <w:t xml:space="preserve"> </w:t>
      </w:r>
    </w:p>
    <w:p w:rsidR="00D32DB3" w:rsidRPr="00194EF5" w:rsidRDefault="00D32DB3" w:rsidP="00D32DB3">
      <w:pPr>
        <w:keepNext/>
        <w:rPr>
          <w:rFonts w:cs="Times New Roman"/>
          <w:sz w:val="26"/>
          <w:szCs w:val="26"/>
        </w:rPr>
      </w:pPr>
      <w:r>
        <w:rPr>
          <w:rFonts w:cs="Times New Roman"/>
          <w:sz w:val="26"/>
          <w:szCs w:val="26"/>
        </w:rPr>
        <w:t xml:space="preserve">МО Камлакское сельское поселение: __________________               _____________         </w:t>
      </w:r>
    </w:p>
    <w:p w:rsidR="000A7F9A" w:rsidRPr="00194EF5" w:rsidRDefault="00D32DB3" w:rsidP="00221934">
      <w:pPr>
        <w:keepNext/>
        <w:jc w:val="center"/>
        <w:rPr>
          <w:rFonts w:cs="Times New Roman"/>
          <w:sz w:val="26"/>
          <w:szCs w:val="26"/>
        </w:rPr>
      </w:pPr>
      <w:r>
        <w:rPr>
          <w:rFonts w:cs="Times New Roman"/>
          <w:sz w:val="26"/>
          <w:szCs w:val="26"/>
        </w:rPr>
        <w:t xml:space="preserve">                                                                                                                  </w:t>
      </w:r>
      <w:r w:rsidR="00E71721" w:rsidRPr="00194EF5">
        <w:rPr>
          <w:rFonts w:cs="Times New Roman"/>
          <w:sz w:val="26"/>
          <w:szCs w:val="26"/>
        </w:rPr>
        <w:t xml:space="preserve"> </w:t>
      </w:r>
      <w:r w:rsidR="00C8442B" w:rsidRPr="00194EF5">
        <w:rPr>
          <w:rFonts w:cs="Times New Roman"/>
          <w:sz w:val="26"/>
          <w:szCs w:val="26"/>
        </w:rPr>
        <w:t>(ФИО Главы)</w:t>
      </w:r>
    </w:p>
    <w:sectPr w:rsidR="000A7F9A" w:rsidRPr="00194EF5" w:rsidSect="00BF4D38">
      <w:headerReference w:type="even" r:id="rId8"/>
      <w:headerReference w:type="default" r:id="rId9"/>
      <w:headerReference w:type="first" r:id="rId10"/>
      <w:pgSz w:w="11906" w:h="16838"/>
      <w:pgMar w:top="1134" w:right="1304" w:bottom="1134" w:left="1304" w:header="284"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2779" w:rsidRDefault="00F52779">
      <w:r>
        <w:separator/>
      </w:r>
    </w:p>
  </w:endnote>
  <w:endnote w:type="continuationSeparator" w:id="1">
    <w:p w:rsidR="00F52779" w:rsidRDefault="00F52779">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2779" w:rsidRDefault="00F52779">
      <w:r>
        <w:separator/>
      </w:r>
    </w:p>
  </w:footnote>
  <w:footnote w:type="continuationSeparator" w:id="1">
    <w:p w:rsidR="00F52779" w:rsidRDefault="00F5277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39" w:rsidRDefault="00F31AD0" w:rsidP="002F1669">
    <w:pPr>
      <w:pStyle w:val="aa"/>
      <w:framePr w:wrap="around" w:vAnchor="text" w:hAnchor="margin" w:xAlign="center" w:y="1"/>
      <w:rPr>
        <w:rStyle w:val="ac"/>
      </w:rPr>
    </w:pPr>
    <w:r>
      <w:rPr>
        <w:rStyle w:val="ac"/>
      </w:rPr>
      <w:fldChar w:fldCharType="begin"/>
    </w:r>
    <w:r w:rsidR="00867939">
      <w:rPr>
        <w:rStyle w:val="ac"/>
      </w:rPr>
      <w:instrText xml:space="preserve">PAGE  </w:instrText>
    </w:r>
    <w:r>
      <w:rPr>
        <w:rStyle w:val="ac"/>
      </w:rPr>
      <w:fldChar w:fldCharType="end"/>
    </w:r>
  </w:p>
  <w:p w:rsidR="00867939" w:rsidRDefault="00867939">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338580"/>
      <w:docPartObj>
        <w:docPartGallery w:val="Page Numbers (Top of Page)"/>
        <w:docPartUnique/>
      </w:docPartObj>
    </w:sdtPr>
    <w:sdtContent>
      <w:p w:rsidR="00867939" w:rsidRDefault="00F31AD0">
        <w:pPr>
          <w:pStyle w:val="aa"/>
          <w:jc w:val="center"/>
        </w:pPr>
        <w:fldSimple w:instr=" PAGE   \* MERGEFORMAT ">
          <w:r w:rsidR="00465429">
            <w:rPr>
              <w:noProof/>
            </w:rPr>
            <w:t>2</w:t>
          </w:r>
        </w:fldSimple>
      </w:p>
    </w:sdtContent>
  </w:sdt>
  <w:p w:rsidR="00867939" w:rsidRDefault="00867939">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939" w:rsidRDefault="00BF394C" w:rsidP="00D75503">
    <w:pPr>
      <w:pStyle w:val="aa"/>
      <w:ind w:left="5670"/>
    </w:pPr>
    <w: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CEC85C12"/>
    <w:lvl w:ilvl="0">
      <w:numFmt w:val="decimal"/>
      <w:lvlText w:val="*"/>
      <w:lvlJc w:val="left"/>
    </w:lvl>
  </w:abstractNum>
  <w:abstractNum w:abstractNumId="1">
    <w:nsid w:val="00000001"/>
    <w:multiLevelType w:val="multilevel"/>
    <w:tmpl w:val="0000000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4893169"/>
    <w:multiLevelType w:val="hybridMultilevel"/>
    <w:tmpl w:val="82F44942"/>
    <w:lvl w:ilvl="0" w:tplc="E174ADFE">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
    <w:nsid w:val="05BE7EF1"/>
    <w:multiLevelType w:val="hybridMultilevel"/>
    <w:tmpl w:val="9E06C57C"/>
    <w:lvl w:ilvl="0" w:tplc="6A3C1E88">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07AF7C5E"/>
    <w:multiLevelType w:val="hybridMultilevel"/>
    <w:tmpl w:val="875C4642"/>
    <w:lvl w:ilvl="0" w:tplc="8A0A27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09507E8E"/>
    <w:multiLevelType w:val="hybridMultilevel"/>
    <w:tmpl w:val="2A94BF9E"/>
    <w:lvl w:ilvl="0" w:tplc="1B2263C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6">
    <w:nsid w:val="10A66629"/>
    <w:multiLevelType w:val="hybridMultilevel"/>
    <w:tmpl w:val="23D86A3A"/>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7">
    <w:nsid w:val="12C65A7E"/>
    <w:multiLevelType w:val="hybridMultilevel"/>
    <w:tmpl w:val="3B1279AA"/>
    <w:lvl w:ilvl="0" w:tplc="6608BFD4">
      <w:start w:val="1"/>
      <w:numFmt w:val="decimal"/>
      <w:suff w:val="space"/>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04C3FA6"/>
    <w:multiLevelType w:val="hybridMultilevel"/>
    <w:tmpl w:val="2D2684F2"/>
    <w:lvl w:ilvl="0" w:tplc="F0AEE3B6">
      <w:start w:val="1"/>
      <w:numFmt w:val="bullet"/>
      <w:lvlText w:val=""/>
      <w:lvlJc w:val="left"/>
      <w:pPr>
        <w:tabs>
          <w:tab w:val="num" w:pos="1440"/>
        </w:tabs>
        <w:ind w:left="1440" w:hanging="360"/>
      </w:pPr>
      <w:rPr>
        <w:rFonts w:ascii="Symbol" w:hAnsi="Symbol" w:hint="default"/>
      </w:rPr>
    </w:lvl>
    <w:lvl w:ilvl="1" w:tplc="0419000F">
      <w:start w:val="1"/>
      <w:numFmt w:val="decimal"/>
      <w:lvlText w:val="%2."/>
      <w:lvlJc w:val="left"/>
      <w:pPr>
        <w:tabs>
          <w:tab w:val="num" w:pos="2160"/>
        </w:tabs>
        <w:ind w:left="2160" w:hanging="360"/>
      </w:pPr>
      <w:rPr>
        <w:rFonts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26B35FD0"/>
    <w:multiLevelType w:val="hybridMultilevel"/>
    <w:tmpl w:val="0BFAE48E"/>
    <w:lvl w:ilvl="0" w:tplc="6A92D758">
      <w:start w:val="1"/>
      <w:numFmt w:val="bullet"/>
      <w:suff w:val="space"/>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nsid w:val="29AE3E92"/>
    <w:multiLevelType w:val="hybridMultilevel"/>
    <w:tmpl w:val="5894B092"/>
    <w:lvl w:ilvl="0" w:tplc="E174ADFE">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FF34422"/>
    <w:multiLevelType w:val="hybridMultilevel"/>
    <w:tmpl w:val="BDC247E8"/>
    <w:lvl w:ilvl="0" w:tplc="F0F8F1E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nsid w:val="328E2A39"/>
    <w:multiLevelType w:val="hybridMultilevel"/>
    <w:tmpl w:val="010C6412"/>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3">
    <w:nsid w:val="370F774A"/>
    <w:multiLevelType w:val="hybridMultilevel"/>
    <w:tmpl w:val="57DE54C6"/>
    <w:lvl w:ilvl="0" w:tplc="C7E88CDE">
      <w:start w:val="1"/>
      <w:numFmt w:val="decimal"/>
      <w:lvlText w:val="%1."/>
      <w:lvlJc w:val="left"/>
      <w:pPr>
        <w:tabs>
          <w:tab w:val="num" w:pos="1440"/>
        </w:tabs>
        <w:ind w:left="1440" w:hanging="360"/>
      </w:pPr>
    </w:lvl>
    <w:lvl w:ilvl="1" w:tplc="A258876C">
      <w:numFmt w:val="none"/>
      <w:lvlText w:val=""/>
      <w:lvlJc w:val="left"/>
      <w:pPr>
        <w:tabs>
          <w:tab w:val="num" w:pos="360"/>
        </w:tabs>
      </w:pPr>
    </w:lvl>
    <w:lvl w:ilvl="2" w:tplc="D24C583C">
      <w:numFmt w:val="none"/>
      <w:lvlText w:val=""/>
      <w:lvlJc w:val="left"/>
      <w:pPr>
        <w:tabs>
          <w:tab w:val="num" w:pos="360"/>
        </w:tabs>
      </w:pPr>
    </w:lvl>
    <w:lvl w:ilvl="3" w:tplc="5134B538">
      <w:numFmt w:val="none"/>
      <w:lvlText w:val=""/>
      <w:lvlJc w:val="left"/>
      <w:pPr>
        <w:tabs>
          <w:tab w:val="num" w:pos="360"/>
        </w:tabs>
      </w:pPr>
    </w:lvl>
    <w:lvl w:ilvl="4" w:tplc="9F2CF5F4">
      <w:numFmt w:val="none"/>
      <w:lvlText w:val=""/>
      <w:lvlJc w:val="left"/>
      <w:pPr>
        <w:tabs>
          <w:tab w:val="num" w:pos="360"/>
        </w:tabs>
      </w:pPr>
    </w:lvl>
    <w:lvl w:ilvl="5" w:tplc="5C98A7C0">
      <w:numFmt w:val="none"/>
      <w:lvlText w:val=""/>
      <w:lvlJc w:val="left"/>
      <w:pPr>
        <w:tabs>
          <w:tab w:val="num" w:pos="360"/>
        </w:tabs>
      </w:pPr>
    </w:lvl>
    <w:lvl w:ilvl="6" w:tplc="E5C08E3A">
      <w:numFmt w:val="none"/>
      <w:lvlText w:val=""/>
      <w:lvlJc w:val="left"/>
      <w:pPr>
        <w:tabs>
          <w:tab w:val="num" w:pos="360"/>
        </w:tabs>
      </w:pPr>
    </w:lvl>
    <w:lvl w:ilvl="7" w:tplc="A80EAB04">
      <w:numFmt w:val="none"/>
      <w:lvlText w:val=""/>
      <w:lvlJc w:val="left"/>
      <w:pPr>
        <w:tabs>
          <w:tab w:val="num" w:pos="360"/>
        </w:tabs>
      </w:pPr>
    </w:lvl>
    <w:lvl w:ilvl="8" w:tplc="60C49ACE">
      <w:numFmt w:val="none"/>
      <w:lvlText w:val=""/>
      <w:lvlJc w:val="left"/>
      <w:pPr>
        <w:tabs>
          <w:tab w:val="num" w:pos="360"/>
        </w:tabs>
      </w:pPr>
    </w:lvl>
  </w:abstractNum>
  <w:abstractNum w:abstractNumId="14">
    <w:nsid w:val="3D0E14FC"/>
    <w:multiLevelType w:val="hybridMultilevel"/>
    <w:tmpl w:val="475E63C8"/>
    <w:lvl w:ilvl="0" w:tplc="ABBA8E3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5">
    <w:nsid w:val="3D1A43CA"/>
    <w:multiLevelType w:val="hybridMultilevel"/>
    <w:tmpl w:val="D7FEDA14"/>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3FD0596A"/>
    <w:multiLevelType w:val="hybridMultilevel"/>
    <w:tmpl w:val="0CD2590C"/>
    <w:lvl w:ilvl="0" w:tplc="D8F6E576">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5DF518A"/>
    <w:multiLevelType w:val="singleLevel"/>
    <w:tmpl w:val="E244EEF0"/>
    <w:lvl w:ilvl="0">
      <w:start w:val="1"/>
      <w:numFmt w:val="decimal"/>
      <w:lvlText w:val="2.%1."/>
      <w:legacy w:legacy="1" w:legacySpace="0" w:legacyIndent="562"/>
      <w:lvlJc w:val="left"/>
      <w:rPr>
        <w:rFonts w:ascii="Times New Roman" w:hAnsi="Times New Roman" w:cs="Times New Roman" w:hint="default"/>
      </w:rPr>
    </w:lvl>
  </w:abstractNum>
  <w:abstractNum w:abstractNumId="18">
    <w:nsid w:val="46C70CA9"/>
    <w:multiLevelType w:val="hybridMultilevel"/>
    <w:tmpl w:val="5D46AD04"/>
    <w:lvl w:ilvl="0" w:tplc="180CE5D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9">
    <w:nsid w:val="4C551C7C"/>
    <w:multiLevelType w:val="hybridMultilevel"/>
    <w:tmpl w:val="0D62C4BC"/>
    <w:lvl w:ilvl="0" w:tplc="5568CA94">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0">
    <w:nsid w:val="4E793A56"/>
    <w:multiLevelType w:val="hybridMultilevel"/>
    <w:tmpl w:val="8848A0B6"/>
    <w:lvl w:ilvl="0" w:tplc="0E1EF256">
      <w:start w:val="1"/>
      <w:numFmt w:val="decimal"/>
      <w:lvlText w:val="%1)"/>
      <w:lvlJc w:val="left"/>
      <w:pPr>
        <w:ind w:left="1830" w:hanging="111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nsid w:val="4F0C406F"/>
    <w:multiLevelType w:val="hybridMultilevel"/>
    <w:tmpl w:val="41DC2526"/>
    <w:lvl w:ilvl="0" w:tplc="72D025EE">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2695126"/>
    <w:multiLevelType w:val="hybridMultilevel"/>
    <w:tmpl w:val="0A1C4358"/>
    <w:lvl w:ilvl="0" w:tplc="8724DCF6">
      <w:start w:val="1"/>
      <w:numFmt w:val="bullet"/>
      <w:pStyle w:val="a"/>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55B950EB"/>
    <w:multiLevelType w:val="hybridMultilevel"/>
    <w:tmpl w:val="2EB0A1DC"/>
    <w:lvl w:ilvl="0" w:tplc="8724DCF6">
      <w:start w:val="1"/>
      <w:numFmt w:val="decimal"/>
      <w:lvlText w:val="%1."/>
      <w:lvlJc w:val="left"/>
      <w:pPr>
        <w:tabs>
          <w:tab w:val="num" w:pos="1080"/>
        </w:tabs>
        <w:ind w:left="1080" w:hanging="360"/>
      </w:pPr>
      <w:rPr>
        <w:rFonts w:hint="default"/>
      </w:rPr>
    </w:lvl>
    <w:lvl w:ilvl="1" w:tplc="04190003">
      <w:start w:val="1"/>
      <w:numFmt w:val="bullet"/>
      <w:lvlText w:val=""/>
      <w:lvlJc w:val="left"/>
      <w:pPr>
        <w:tabs>
          <w:tab w:val="num" w:pos="1800"/>
        </w:tabs>
        <w:ind w:left="1800" w:hanging="360"/>
      </w:pPr>
      <w:rPr>
        <w:rFonts w:ascii="Symbol" w:hAnsi="Symbol" w:hint="default"/>
      </w:rPr>
    </w:lvl>
    <w:lvl w:ilvl="2" w:tplc="04190005" w:tentative="1">
      <w:start w:val="1"/>
      <w:numFmt w:val="lowerRoman"/>
      <w:lvlText w:val="%3."/>
      <w:lvlJc w:val="right"/>
      <w:pPr>
        <w:tabs>
          <w:tab w:val="num" w:pos="2520"/>
        </w:tabs>
        <w:ind w:left="2520" w:hanging="180"/>
      </w:pPr>
    </w:lvl>
    <w:lvl w:ilvl="3" w:tplc="04190001" w:tentative="1">
      <w:start w:val="1"/>
      <w:numFmt w:val="decimal"/>
      <w:lvlText w:val="%4."/>
      <w:lvlJc w:val="left"/>
      <w:pPr>
        <w:tabs>
          <w:tab w:val="num" w:pos="3240"/>
        </w:tabs>
        <w:ind w:left="3240" w:hanging="360"/>
      </w:pPr>
    </w:lvl>
    <w:lvl w:ilvl="4" w:tplc="04190003" w:tentative="1">
      <w:start w:val="1"/>
      <w:numFmt w:val="lowerLetter"/>
      <w:lvlText w:val="%5."/>
      <w:lvlJc w:val="left"/>
      <w:pPr>
        <w:tabs>
          <w:tab w:val="num" w:pos="3960"/>
        </w:tabs>
        <w:ind w:left="3960" w:hanging="360"/>
      </w:pPr>
    </w:lvl>
    <w:lvl w:ilvl="5" w:tplc="04190005" w:tentative="1">
      <w:start w:val="1"/>
      <w:numFmt w:val="lowerRoman"/>
      <w:lvlText w:val="%6."/>
      <w:lvlJc w:val="right"/>
      <w:pPr>
        <w:tabs>
          <w:tab w:val="num" w:pos="4680"/>
        </w:tabs>
        <w:ind w:left="4680" w:hanging="180"/>
      </w:pPr>
    </w:lvl>
    <w:lvl w:ilvl="6" w:tplc="04190001" w:tentative="1">
      <w:start w:val="1"/>
      <w:numFmt w:val="decimal"/>
      <w:lvlText w:val="%7."/>
      <w:lvlJc w:val="left"/>
      <w:pPr>
        <w:tabs>
          <w:tab w:val="num" w:pos="5400"/>
        </w:tabs>
        <w:ind w:left="5400" w:hanging="360"/>
      </w:pPr>
    </w:lvl>
    <w:lvl w:ilvl="7" w:tplc="04190003" w:tentative="1">
      <w:start w:val="1"/>
      <w:numFmt w:val="lowerLetter"/>
      <w:lvlText w:val="%8."/>
      <w:lvlJc w:val="left"/>
      <w:pPr>
        <w:tabs>
          <w:tab w:val="num" w:pos="6120"/>
        </w:tabs>
        <w:ind w:left="6120" w:hanging="360"/>
      </w:pPr>
    </w:lvl>
    <w:lvl w:ilvl="8" w:tplc="04190005" w:tentative="1">
      <w:start w:val="1"/>
      <w:numFmt w:val="lowerRoman"/>
      <w:lvlText w:val="%9."/>
      <w:lvlJc w:val="right"/>
      <w:pPr>
        <w:tabs>
          <w:tab w:val="num" w:pos="6840"/>
        </w:tabs>
        <w:ind w:left="6840" w:hanging="180"/>
      </w:pPr>
    </w:lvl>
  </w:abstractNum>
  <w:abstractNum w:abstractNumId="24">
    <w:nsid w:val="572563C3"/>
    <w:multiLevelType w:val="hybridMultilevel"/>
    <w:tmpl w:val="16AC4BA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nsid w:val="5735659E"/>
    <w:multiLevelType w:val="hybridMultilevel"/>
    <w:tmpl w:val="3142FAD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59433AF8"/>
    <w:multiLevelType w:val="hybridMultilevel"/>
    <w:tmpl w:val="C602D186"/>
    <w:lvl w:ilvl="0" w:tplc="217C1CBC">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A985348"/>
    <w:multiLevelType w:val="hybridMultilevel"/>
    <w:tmpl w:val="84E0E378"/>
    <w:lvl w:ilvl="0" w:tplc="F2C635E8">
      <w:start w:val="1"/>
      <w:numFmt w:val="decimal"/>
      <w:lvlText w:val="%1."/>
      <w:lvlJc w:val="left"/>
      <w:pPr>
        <w:tabs>
          <w:tab w:val="num" w:pos="1800"/>
        </w:tabs>
        <w:ind w:left="1800" w:hanging="108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8">
    <w:nsid w:val="60685401"/>
    <w:multiLevelType w:val="hybridMultilevel"/>
    <w:tmpl w:val="F9442B70"/>
    <w:lvl w:ilvl="0" w:tplc="8724DCF6">
      <w:start w:val="1"/>
      <w:numFmt w:val="decimal"/>
      <w:lvlText w:val="%1."/>
      <w:lvlJc w:val="left"/>
      <w:pPr>
        <w:tabs>
          <w:tab w:val="num" w:pos="1800"/>
        </w:tabs>
        <w:ind w:left="1800" w:hanging="360"/>
      </w:pPr>
    </w:lvl>
    <w:lvl w:ilvl="1" w:tplc="04190003" w:tentative="1">
      <w:start w:val="1"/>
      <w:numFmt w:val="lowerLetter"/>
      <w:lvlText w:val="%2."/>
      <w:lvlJc w:val="left"/>
      <w:pPr>
        <w:tabs>
          <w:tab w:val="num" w:pos="1980"/>
        </w:tabs>
        <w:ind w:left="1980" w:hanging="360"/>
      </w:pPr>
    </w:lvl>
    <w:lvl w:ilvl="2" w:tplc="04190005" w:tentative="1">
      <w:start w:val="1"/>
      <w:numFmt w:val="lowerRoman"/>
      <w:lvlText w:val="%3."/>
      <w:lvlJc w:val="right"/>
      <w:pPr>
        <w:tabs>
          <w:tab w:val="num" w:pos="2700"/>
        </w:tabs>
        <w:ind w:left="2700" w:hanging="180"/>
      </w:pPr>
    </w:lvl>
    <w:lvl w:ilvl="3" w:tplc="04190001" w:tentative="1">
      <w:start w:val="1"/>
      <w:numFmt w:val="decimal"/>
      <w:lvlText w:val="%4."/>
      <w:lvlJc w:val="left"/>
      <w:pPr>
        <w:tabs>
          <w:tab w:val="num" w:pos="3420"/>
        </w:tabs>
        <w:ind w:left="3420" w:hanging="360"/>
      </w:pPr>
    </w:lvl>
    <w:lvl w:ilvl="4" w:tplc="04190003" w:tentative="1">
      <w:start w:val="1"/>
      <w:numFmt w:val="lowerLetter"/>
      <w:lvlText w:val="%5."/>
      <w:lvlJc w:val="left"/>
      <w:pPr>
        <w:tabs>
          <w:tab w:val="num" w:pos="4140"/>
        </w:tabs>
        <w:ind w:left="4140" w:hanging="360"/>
      </w:pPr>
    </w:lvl>
    <w:lvl w:ilvl="5" w:tplc="04190005" w:tentative="1">
      <w:start w:val="1"/>
      <w:numFmt w:val="lowerRoman"/>
      <w:lvlText w:val="%6."/>
      <w:lvlJc w:val="right"/>
      <w:pPr>
        <w:tabs>
          <w:tab w:val="num" w:pos="4860"/>
        </w:tabs>
        <w:ind w:left="4860" w:hanging="180"/>
      </w:pPr>
    </w:lvl>
    <w:lvl w:ilvl="6" w:tplc="04190001" w:tentative="1">
      <w:start w:val="1"/>
      <w:numFmt w:val="decimal"/>
      <w:lvlText w:val="%7."/>
      <w:lvlJc w:val="left"/>
      <w:pPr>
        <w:tabs>
          <w:tab w:val="num" w:pos="5580"/>
        </w:tabs>
        <w:ind w:left="5580" w:hanging="360"/>
      </w:pPr>
    </w:lvl>
    <w:lvl w:ilvl="7" w:tplc="04190003" w:tentative="1">
      <w:start w:val="1"/>
      <w:numFmt w:val="lowerLetter"/>
      <w:lvlText w:val="%8."/>
      <w:lvlJc w:val="left"/>
      <w:pPr>
        <w:tabs>
          <w:tab w:val="num" w:pos="6300"/>
        </w:tabs>
        <w:ind w:left="6300" w:hanging="360"/>
      </w:pPr>
    </w:lvl>
    <w:lvl w:ilvl="8" w:tplc="04190005" w:tentative="1">
      <w:start w:val="1"/>
      <w:numFmt w:val="lowerRoman"/>
      <w:lvlText w:val="%9."/>
      <w:lvlJc w:val="right"/>
      <w:pPr>
        <w:tabs>
          <w:tab w:val="num" w:pos="7020"/>
        </w:tabs>
        <w:ind w:left="7020" w:hanging="180"/>
      </w:pPr>
    </w:lvl>
  </w:abstractNum>
  <w:abstractNum w:abstractNumId="29">
    <w:nsid w:val="65070D7B"/>
    <w:multiLevelType w:val="hybridMultilevel"/>
    <w:tmpl w:val="B240DF48"/>
    <w:lvl w:ilvl="0" w:tplc="F0AEE3B6">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66FB66B8"/>
    <w:multiLevelType w:val="hybridMultilevel"/>
    <w:tmpl w:val="582AD6B0"/>
    <w:lvl w:ilvl="0" w:tplc="FF0E5522">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1">
    <w:nsid w:val="6CE132EB"/>
    <w:multiLevelType w:val="hybridMultilevel"/>
    <w:tmpl w:val="222AEAEC"/>
    <w:lvl w:ilvl="0" w:tplc="E174ADFE">
      <w:start w:val="1"/>
      <w:numFmt w:val="bullet"/>
      <w:lvlText w:val="-"/>
      <w:lvlJc w:val="left"/>
      <w:pPr>
        <w:tabs>
          <w:tab w:val="num" w:pos="1440"/>
        </w:tabs>
        <w:ind w:left="1440" w:hanging="360"/>
      </w:pPr>
      <w:rPr>
        <w:rFonts w:ascii="Courier New" w:hAnsi="Courier New"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2">
    <w:nsid w:val="6DB91716"/>
    <w:multiLevelType w:val="hybridMultilevel"/>
    <w:tmpl w:val="1A741816"/>
    <w:lvl w:ilvl="0" w:tplc="A28A162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762C4B94"/>
    <w:multiLevelType w:val="hybridMultilevel"/>
    <w:tmpl w:val="1E142968"/>
    <w:lvl w:ilvl="0" w:tplc="748E0C32">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5"/>
  </w:num>
  <w:num w:numId="2">
    <w:abstractNumId w:val="18"/>
  </w:num>
  <w:num w:numId="3">
    <w:abstractNumId w:val="14"/>
  </w:num>
  <w:num w:numId="4">
    <w:abstractNumId w:val="5"/>
  </w:num>
  <w:num w:numId="5">
    <w:abstractNumId w:val="6"/>
  </w:num>
  <w:num w:numId="6">
    <w:abstractNumId w:val="25"/>
  </w:num>
  <w:num w:numId="7">
    <w:abstractNumId w:val="32"/>
  </w:num>
  <w:num w:numId="8">
    <w:abstractNumId w:val="8"/>
  </w:num>
  <w:num w:numId="9">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lvl w:ilvl="0">
        <w:start w:val="65535"/>
        <w:numFmt w:val="bullet"/>
        <w:lvlText w:val="-"/>
        <w:legacy w:legacy="1" w:legacySpace="0" w:legacyIndent="139"/>
        <w:lvlJc w:val="left"/>
        <w:rPr>
          <w:rFonts w:ascii="Times New Roman" w:hAnsi="Times New Roman" w:cs="Times New Roman" w:hint="default"/>
        </w:rPr>
      </w:lvl>
    </w:lvlOverride>
  </w:num>
  <w:num w:numId="11">
    <w:abstractNumId w:val="17"/>
  </w:num>
  <w:num w:numId="12">
    <w:abstractNumId w:val="29"/>
  </w:num>
  <w:num w:numId="13">
    <w:abstractNumId w:val="27"/>
  </w:num>
  <w:num w:numId="14">
    <w:abstractNumId w:val="30"/>
  </w:num>
  <w:num w:numId="15">
    <w:abstractNumId w:val="11"/>
  </w:num>
  <w:num w:numId="16">
    <w:abstractNumId w:val="2"/>
  </w:num>
  <w:num w:numId="17">
    <w:abstractNumId w:val="19"/>
  </w:num>
  <w:num w:numId="18">
    <w:abstractNumId w:val="28"/>
  </w:num>
  <w:num w:numId="19">
    <w:abstractNumId w:val="10"/>
  </w:num>
  <w:num w:numId="20">
    <w:abstractNumId w:val="23"/>
  </w:num>
  <w:num w:numId="21">
    <w:abstractNumId w:val="31"/>
  </w:num>
  <w:num w:numId="22">
    <w:abstractNumId w:val="1"/>
  </w:num>
  <w:num w:numId="23">
    <w:abstractNumId w:val="13"/>
  </w:num>
  <w:num w:numId="24">
    <w:abstractNumId w:val="33"/>
  </w:num>
  <w:num w:numId="25">
    <w:abstractNumId w:val="3"/>
  </w:num>
  <w:num w:numId="26">
    <w:abstractNumId w:val="12"/>
  </w:num>
  <w:num w:numId="27">
    <w:abstractNumId w:val="24"/>
  </w:num>
  <w:num w:numId="28">
    <w:abstractNumId w:val="9"/>
  </w:num>
  <w:num w:numId="29">
    <w:abstractNumId w:val="7"/>
  </w:num>
  <w:num w:numId="30">
    <w:abstractNumId w:val="20"/>
  </w:num>
  <w:num w:numId="31">
    <w:abstractNumId w:val="16"/>
  </w:num>
  <w:num w:numId="32">
    <w:abstractNumId w:val="21"/>
  </w:num>
  <w:num w:numId="33">
    <w:abstractNumId w:val="26"/>
  </w:num>
  <w:num w:numId="3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708"/>
  <w:drawingGridHorizontalSpacing w:val="140"/>
  <w:displayHorizontalDrawingGridEvery w:val="2"/>
  <w:characterSpacingControl w:val="doNotCompress"/>
  <w:footnotePr>
    <w:footnote w:id="0"/>
    <w:footnote w:id="1"/>
  </w:footnotePr>
  <w:endnotePr>
    <w:endnote w:id="0"/>
    <w:endnote w:id="1"/>
  </w:endnotePr>
  <w:compat/>
  <w:rsids>
    <w:rsidRoot w:val="00750C86"/>
    <w:rsid w:val="00001075"/>
    <w:rsid w:val="00003F78"/>
    <w:rsid w:val="000046A8"/>
    <w:rsid w:val="00010258"/>
    <w:rsid w:val="0001135B"/>
    <w:rsid w:val="000171F3"/>
    <w:rsid w:val="00017541"/>
    <w:rsid w:val="00024FE6"/>
    <w:rsid w:val="00031263"/>
    <w:rsid w:val="000312AD"/>
    <w:rsid w:val="000323AA"/>
    <w:rsid w:val="000359E6"/>
    <w:rsid w:val="00036E44"/>
    <w:rsid w:val="000407EA"/>
    <w:rsid w:val="00045961"/>
    <w:rsid w:val="00053CEE"/>
    <w:rsid w:val="00067513"/>
    <w:rsid w:val="00067966"/>
    <w:rsid w:val="00071DCF"/>
    <w:rsid w:val="00072311"/>
    <w:rsid w:val="00072647"/>
    <w:rsid w:val="000821EC"/>
    <w:rsid w:val="00083B75"/>
    <w:rsid w:val="00084460"/>
    <w:rsid w:val="00084CE1"/>
    <w:rsid w:val="00085789"/>
    <w:rsid w:val="000908F3"/>
    <w:rsid w:val="00091B58"/>
    <w:rsid w:val="00096EDF"/>
    <w:rsid w:val="000A0380"/>
    <w:rsid w:val="000A2473"/>
    <w:rsid w:val="000A3DBE"/>
    <w:rsid w:val="000A7EB1"/>
    <w:rsid w:val="000A7F9A"/>
    <w:rsid w:val="000B19E9"/>
    <w:rsid w:val="000B3ADF"/>
    <w:rsid w:val="000C618C"/>
    <w:rsid w:val="000C7C38"/>
    <w:rsid w:val="000D26E2"/>
    <w:rsid w:val="000D4262"/>
    <w:rsid w:val="000D6D5F"/>
    <w:rsid w:val="000E1CF0"/>
    <w:rsid w:val="000E2EF5"/>
    <w:rsid w:val="000E461A"/>
    <w:rsid w:val="000F03EC"/>
    <w:rsid w:val="000F0AD7"/>
    <w:rsid w:val="000F0DB9"/>
    <w:rsid w:val="000F3236"/>
    <w:rsid w:val="000F3547"/>
    <w:rsid w:val="00101C7E"/>
    <w:rsid w:val="0010655D"/>
    <w:rsid w:val="001178A0"/>
    <w:rsid w:val="00120E70"/>
    <w:rsid w:val="001211F3"/>
    <w:rsid w:val="0012160D"/>
    <w:rsid w:val="00121B94"/>
    <w:rsid w:val="00124D9E"/>
    <w:rsid w:val="00126A2F"/>
    <w:rsid w:val="00127E2F"/>
    <w:rsid w:val="001351D0"/>
    <w:rsid w:val="00135417"/>
    <w:rsid w:val="00144BF7"/>
    <w:rsid w:val="00145171"/>
    <w:rsid w:val="001453A8"/>
    <w:rsid w:val="00147E9B"/>
    <w:rsid w:val="00153C56"/>
    <w:rsid w:val="00154027"/>
    <w:rsid w:val="0015744C"/>
    <w:rsid w:val="001574B1"/>
    <w:rsid w:val="00160ED0"/>
    <w:rsid w:val="0016192C"/>
    <w:rsid w:val="00161AE3"/>
    <w:rsid w:val="001631BE"/>
    <w:rsid w:val="00163F50"/>
    <w:rsid w:val="00164680"/>
    <w:rsid w:val="001678BC"/>
    <w:rsid w:val="001730F7"/>
    <w:rsid w:val="001737AA"/>
    <w:rsid w:val="00173C86"/>
    <w:rsid w:val="001745D8"/>
    <w:rsid w:val="001774EB"/>
    <w:rsid w:val="001776AB"/>
    <w:rsid w:val="001800FD"/>
    <w:rsid w:val="00180CBE"/>
    <w:rsid w:val="00180D88"/>
    <w:rsid w:val="001811A4"/>
    <w:rsid w:val="001817B8"/>
    <w:rsid w:val="00182B60"/>
    <w:rsid w:val="00186B7A"/>
    <w:rsid w:val="00194EF5"/>
    <w:rsid w:val="001952DF"/>
    <w:rsid w:val="00196ABE"/>
    <w:rsid w:val="001A1782"/>
    <w:rsid w:val="001A4874"/>
    <w:rsid w:val="001A48A4"/>
    <w:rsid w:val="001B0209"/>
    <w:rsid w:val="001B2C9B"/>
    <w:rsid w:val="001B2D7E"/>
    <w:rsid w:val="001B3867"/>
    <w:rsid w:val="001B56A1"/>
    <w:rsid w:val="001B7BE1"/>
    <w:rsid w:val="001C021C"/>
    <w:rsid w:val="001C29FA"/>
    <w:rsid w:val="001C5554"/>
    <w:rsid w:val="001D2144"/>
    <w:rsid w:val="001D79E2"/>
    <w:rsid w:val="001E0074"/>
    <w:rsid w:val="001E2A6D"/>
    <w:rsid w:val="001E2F8B"/>
    <w:rsid w:val="001E3EE7"/>
    <w:rsid w:val="001E6614"/>
    <w:rsid w:val="001F24FB"/>
    <w:rsid w:val="001F30BA"/>
    <w:rsid w:val="001F4DE2"/>
    <w:rsid w:val="00201D88"/>
    <w:rsid w:val="00202746"/>
    <w:rsid w:val="00203AC7"/>
    <w:rsid w:val="00210528"/>
    <w:rsid w:val="002155F5"/>
    <w:rsid w:val="00217036"/>
    <w:rsid w:val="0022006F"/>
    <w:rsid w:val="00221934"/>
    <w:rsid w:val="00224C8B"/>
    <w:rsid w:val="00226B44"/>
    <w:rsid w:val="00231C81"/>
    <w:rsid w:val="00231FA8"/>
    <w:rsid w:val="00233ADB"/>
    <w:rsid w:val="00236533"/>
    <w:rsid w:val="00236605"/>
    <w:rsid w:val="00237BF6"/>
    <w:rsid w:val="002440F9"/>
    <w:rsid w:val="00247183"/>
    <w:rsid w:val="002504D4"/>
    <w:rsid w:val="00252AE5"/>
    <w:rsid w:val="00254489"/>
    <w:rsid w:val="00265CD2"/>
    <w:rsid w:val="00266C53"/>
    <w:rsid w:val="00266DAF"/>
    <w:rsid w:val="00271201"/>
    <w:rsid w:val="00272922"/>
    <w:rsid w:val="002755FB"/>
    <w:rsid w:val="00280C32"/>
    <w:rsid w:val="00285E1F"/>
    <w:rsid w:val="00291D9B"/>
    <w:rsid w:val="00297844"/>
    <w:rsid w:val="00297C50"/>
    <w:rsid w:val="002A78A1"/>
    <w:rsid w:val="002B331D"/>
    <w:rsid w:val="002B6BE6"/>
    <w:rsid w:val="002B6E02"/>
    <w:rsid w:val="002C4CF5"/>
    <w:rsid w:val="002C6627"/>
    <w:rsid w:val="002D0F0E"/>
    <w:rsid w:val="002D350F"/>
    <w:rsid w:val="002D78F3"/>
    <w:rsid w:val="002E0075"/>
    <w:rsid w:val="002E1952"/>
    <w:rsid w:val="002F1669"/>
    <w:rsid w:val="002F7E6D"/>
    <w:rsid w:val="00303410"/>
    <w:rsid w:val="003052D7"/>
    <w:rsid w:val="00305C57"/>
    <w:rsid w:val="00315403"/>
    <w:rsid w:val="003201A2"/>
    <w:rsid w:val="003216B8"/>
    <w:rsid w:val="00325DC5"/>
    <w:rsid w:val="00332B4F"/>
    <w:rsid w:val="00333FD7"/>
    <w:rsid w:val="003370F9"/>
    <w:rsid w:val="0034618B"/>
    <w:rsid w:val="00354E3D"/>
    <w:rsid w:val="0035719F"/>
    <w:rsid w:val="00357E9C"/>
    <w:rsid w:val="00357F71"/>
    <w:rsid w:val="003604A4"/>
    <w:rsid w:val="00361030"/>
    <w:rsid w:val="00365501"/>
    <w:rsid w:val="00366374"/>
    <w:rsid w:val="00366646"/>
    <w:rsid w:val="0037240D"/>
    <w:rsid w:val="00373A43"/>
    <w:rsid w:val="00375036"/>
    <w:rsid w:val="00375FAD"/>
    <w:rsid w:val="00381DD7"/>
    <w:rsid w:val="00383B17"/>
    <w:rsid w:val="00387109"/>
    <w:rsid w:val="00391AF6"/>
    <w:rsid w:val="00394F0E"/>
    <w:rsid w:val="003978CC"/>
    <w:rsid w:val="003A03F0"/>
    <w:rsid w:val="003A1246"/>
    <w:rsid w:val="003A42A3"/>
    <w:rsid w:val="003A6906"/>
    <w:rsid w:val="003B3B95"/>
    <w:rsid w:val="003B5247"/>
    <w:rsid w:val="003C0375"/>
    <w:rsid w:val="003C075F"/>
    <w:rsid w:val="003C4665"/>
    <w:rsid w:val="003C7986"/>
    <w:rsid w:val="003D329B"/>
    <w:rsid w:val="003E2658"/>
    <w:rsid w:val="003F0456"/>
    <w:rsid w:val="003F16EA"/>
    <w:rsid w:val="00403237"/>
    <w:rsid w:val="004109B3"/>
    <w:rsid w:val="00410B0C"/>
    <w:rsid w:val="00412862"/>
    <w:rsid w:val="00414261"/>
    <w:rsid w:val="00416F90"/>
    <w:rsid w:val="00422D90"/>
    <w:rsid w:val="004314E6"/>
    <w:rsid w:val="00433FE1"/>
    <w:rsid w:val="00435FF0"/>
    <w:rsid w:val="0043666A"/>
    <w:rsid w:val="0043701D"/>
    <w:rsid w:val="00440A0C"/>
    <w:rsid w:val="00443C9A"/>
    <w:rsid w:val="0044433C"/>
    <w:rsid w:val="0044518F"/>
    <w:rsid w:val="004473B7"/>
    <w:rsid w:val="0045027E"/>
    <w:rsid w:val="004561CA"/>
    <w:rsid w:val="00457B20"/>
    <w:rsid w:val="004642DD"/>
    <w:rsid w:val="00464846"/>
    <w:rsid w:val="00464C38"/>
    <w:rsid w:val="00465429"/>
    <w:rsid w:val="00466209"/>
    <w:rsid w:val="00466432"/>
    <w:rsid w:val="004673DC"/>
    <w:rsid w:val="00470727"/>
    <w:rsid w:val="0047313B"/>
    <w:rsid w:val="00474DA6"/>
    <w:rsid w:val="00482652"/>
    <w:rsid w:val="00482FAC"/>
    <w:rsid w:val="0048340A"/>
    <w:rsid w:val="00484889"/>
    <w:rsid w:val="0048496A"/>
    <w:rsid w:val="00485819"/>
    <w:rsid w:val="00485BDC"/>
    <w:rsid w:val="00486614"/>
    <w:rsid w:val="00497742"/>
    <w:rsid w:val="004A0383"/>
    <w:rsid w:val="004A2327"/>
    <w:rsid w:val="004A3EBE"/>
    <w:rsid w:val="004A42AC"/>
    <w:rsid w:val="004A70F9"/>
    <w:rsid w:val="004A745F"/>
    <w:rsid w:val="004B5DDE"/>
    <w:rsid w:val="004B7013"/>
    <w:rsid w:val="004C136B"/>
    <w:rsid w:val="004C1865"/>
    <w:rsid w:val="004C471C"/>
    <w:rsid w:val="004E36DD"/>
    <w:rsid w:val="004F0C0D"/>
    <w:rsid w:val="004F3772"/>
    <w:rsid w:val="00501247"/>
    <w:rsid w:val="00502C55"/>
    <w:rsid w:val="005036E3"/>
    <w:rsid w:val="00505261"/>
    <w:rsid w:val="00505AA0"/>
    <w:rsid w:val="00505BF3"/>
    <w:rsid w:val="00521477"/>
    <w:rsid w:val="005245B1"/>
    <w:rsid w:val="00526279"/>
    <w:rsid w:val="00526670"/>
    <w:rsid w:val="005357E8"/>
    <w:rsid w:val="00535DAB"/>
    <w:rsid w:val="00545C0B"/>
    <w:rsid w:val="0054670F"/>
    <w:rsid w:val="00546C0E"/>
    <w:rsid w:val="005475D8"/>
    <w:rsid w:val="00556D58"/>
    <w:rsid w:val="00557BA3"/>
    <w:rsid w:val="00561249"/>
    <w:rsid w:val="00563951"/>
    <w:rsid w:val="00564743"/>
    <w:rsid w:val="00571D48"/>
    <w:rsid w:val="005745E3"/>
    <w:rsid w:val="005807B3"/>
    <w:rsid w:val="005817EF"/>
    <w:rsid w:val="00583E27"/>
    <w:rsid w:val="00585567"/>
    <w:rsid w:val="005922C8"/>
    <w:rsid w:val="00595CE9"/>
    <w:rsid w:val="005A783E"/>
    <w:rsid w:val="005B0E48"/>
    <w:rsid w:val="005B385D"/>
    <w:rsid w:val="005B69F1"/>
    <w:rsid w:val="005C1068"/>
    <w:rsid w:val="005C1E9C"/>
    <w:rsid w:val="005C2233"/>
    <w:rsid w:val="005C3734"/>
    <w:rsid w:val="005D09A5"/>
    <w:rsid w:val="005D190D"/>
    <w:rsid w:val="005D21B2"/>
    <w:rsid w:val="005D2B8C"/>
    <w:rsid w:val="005E0E33"/>
    <w:rsid w:val="005E2D79"/>
    <w:rsid w:val="005E3899"/>
    <w:rsid w:val="005E793B"/>
    <w:rsid w:val="00600A11"/>
    <w:rsid w:val="006031AD"/>
    <w:rsid w:val="00603D4E"/>
    <w:rsid w:val="0061081F"/>
    <w:rsid w:val="006125C5"/>
    <w:rsid w:val="00615767"/>
    <w:rsid w:val="00624F67"/>
    <w:rsid w:val="00625441"/>
    <w:rsid w:val="00626163"/>
    <w:rsid w:val="00626563"/>
    <w:rsid w:val="00627F62"/>
    <w:rsid w:val="00633F71"/>
    <w:rsid w:val="00634335"/>
    <w:rsid w:val="00637960"/>
    <w:rsid w:val="00642A10"/>
    <w:rsid w:val="0064646B"/>
    <w:rsid w:val="00647341"/>
    <w:rsid w:val="00653192"/>
    <w:rsid w:val="0065357A"/>
    <w:rsid w:val="006569DD"/>
    <w:rsid w:val="00662F2D"/>
    <w:rsid w:val="00663229"/>
    <w:rsid w:val="00664D66"/>
    <w:rsid w:val="00666F08"/>
    <w:rsid w:val="0066729A"/>
    <w:rsid w:val="00670940"/>
    <w:rsid w:val="00670DC7"/>
    <w:rsid w:val="0067534C"/>
    <w:rsid w:val="00675A48"/>
    <w:rsid w:val="0067635C"/>
    <w:rsid w:val="00691F33"/>
    <w:rsid w:val="006943C6"/>
    <w:rsid w:val="00695228"/>
    <w:rsid w:val="006962A0"/>
    <w:rsid w:val="006A3B60"/>
    <w:rsid w:val="006A605E"/>
    <w:rsid w:val="006B3F21"/>
    <w:rsid w:val="006B58A9"/>
    <w:rsid w:val="006B721B"/>
    <w:rsid w:val="006C298A"/>
    <w:rsid w:val="006C44B5"/>
    <w:rsid w:val="006D21B9"/>
    <w:rsid w:val="006D7219"/>
    <w:rsid w:val="006D7D3C"/>
    <w:rsid w:val="006E24EC"/>
    <w:rsid w:val="006E334C"/>
    <w:rsid w:val="006E4239"/>
    <w:rsid w:val="006F3A55"/>
    <w:rsid w:val="0070717F"/>
    <w:rsid w:val="00707BC4"/>
    <w:rsid w:val="00710AB3"/>
    <w:rsid w:val="00712C84"/>
    <w:rsid w:val="0071353B"/>
    <w:rsid w:val="00717D00"/>
    <w:rsid w:val="0072233D"/>
    <w:rsid w:val="00723BB3"/>
    <w:rsid w:val="007242A9"/>
    <w:rsid w:val="00735B7E"/>
    <w:rsid w:val="0075043E"/>
    <w:rsid w:val="00750C86"/>
    <w:rsid w:val="007516F0"/>
    <w:rsid w:val="0075620A"/>
    <w:rsid w:val="00757BAD"/>
    <w:rsid w:val="007624FD"/>
    <w:rsid w:val="00764377"/>
    <w:rsid w:val="00770C04"/>
    <w:rsid w:val="00770F9C"/>
    <w:rsid w:val="00775E2A"/>
    <w:rsid w:val="00781609"/>
    <w:rsid w:val="007864FD"/>
    <w:rsid w:val="0078665B"/>
    <w:rsid w:val="0078716E"/>
    <w:rsid w:val="00790C9B"/>
    <w:rsid w:val="00791E94"/>
    <w:rsid w:val="00792FEA"/>
    <w:rsid w:val="00795D0D"/>
    <w:rsid w:val="00797620"/>
    <w:rsid w:val="007A0C37"/>
    <w:rsid w:val="007A0E84"/>
    <w:rsid w:val="007A2879"/>
    <w:rsid w:val="007B0BF9"/>
    <w:rsid w:val="007B1968"/>
    <w:rsid w:val="007B3871"/>
    <w:rsid w:val="007B5B35"/>
    <w:rsid w:val="007B684F"/>
    <w:rsid w:val="007C0066"/>
    <w:rsid w:val="007C0A12"/>
    <w:rsid w:val="007C1C39"/>
    <w:rsid w:val="007C244C"/>
    <w:rsid w:val="007C295E"/>
    <w:rsid w:val="007C2BB4"/>
    <w:rsid w:val="007C493E"/>
    <w:rsid w:val="007C525F"/>
    <w:rsid w:val="007C5683"/>
    <w:rsid w:val="007C58E0"/>
    <w:rsid w:val="007C6CD3"/>
    <w:rsid w:val="007C7A57"/>
    <w:rsid w:val="007D010B"/>
    <w:rsid w:val="007D04D3"/>
    <w:rsid w:val="007D2640"/>
    <w:rsid w:val="007D42E3"/>
    <w:rsid w:val="007E16CF"/>
    <w:rsid w:val="007E2139"/>
    <w:rsid w:val="007E3E6B"/>
    <w:rsid w:val="007F7990"/>
    <w:rsid w:val="008003EB"/>
    <w:rsid w:val="00804149"/>
    <w:rsid w:val="00804A30"/>
    <w:rsid w:val="00805E07"/>
    <w:rsid w:val="008060B8"/>
    <w:rsid w:val="0080645A"/>
    <w:rsid w:val="0080687F"/>
    <w:rsid w:val="00810DB0"/>
    <w:rsid w:val="00813721"/>
    <w:rsid w:val="00816669"/>
    <w:rsid w:val="00820BC5"/>
    <w:rsid w:val="0082440A"/>
    <w:rsid w:val="00824EC9"/>
    <w:rsid w:val="0083053B"/>
    <w:rsid w:val="00836A47"/>
    <w:rsid w:val="00841403"/>
    <w:rsid w:val="00851221"/>
    <w:rsid w:val="00852128"/>
    <w:rsid w:val="008548CF"/>
    <w:rsid w:val="00855375"/>
    <w:rsid w:val="00855F01"/>
    <w:rsid w:val="00856B1A"/>
    <w:rsid w:val="00861762"/>
    <w:rsid w:val="0086599B"/>
    <w:rsid w:val="008675AB"/>
    <w:rsid w:val="008675E8"/>
    <w:rsid w:val="00867939"/>
    <w:rsid w:val="00867F70"/>
    <w:rsid w:val="00873849"/>
    <w:rsid w:val="00876C50"/>
    <w:rsid w:val="0087735C"/>
    <w:rsid w:val="00890911"/>
    <w:rsid w:val="008931C5"/>
    <w:rsid w:val="00893E09"/>
    <w:rsid w:val="00895D6A"/>
    <w:rsid w:val="008A0638"/>
    <w:rsid w:val="008A41A6"/>
    <w:rsid w:val="008A6E73"/>
    <w:rsid w:val="008B269C"/>
    <w:rsid w:val="008B2CBD"/>
    <w:rsid w:val="008C2AB2"/>
    <w:rsid w:val="008C581D"/>
    <w:rsid w:val="008D19FA"/>
    <w:rsid w:val="008D415A"/>
    <w:rsid w:val="008E1527"/>
    <w:rsid w:val="008E64B7"/>
    <w:rsid w:val="008F2204"/>
    <w:rsid w:val="008F23C5"/>
    <w:rsid w:val="008F51C3"/>
    <w:rsid w:val="008F7EDA"/>
    <w:rsid w:val="0090274C"/>
    <w:rsid w:val="00905C66"/>
    <w:rsid w:val="009142F5"/>
    <w:rsid w:val="00916BAA"/>
    <w:rsid w:val="00917882"/>
    <w:rsid w:val="009207E4"/>
    <w:rsid w:val="00922F1A"/>
    <w:rsid w:val="00923855"/>
    <w:rsid w:val="0092559D"/>
    <w:rsid w:val="00926DFE"/>
    <w:rsid w:val="0092780A"/>
    <w:rsid w:val="00930264"/>
    <w:rsid w:val="00930AFA"/>
    <w:rsid w:val="0093266F"/>
    <w:rsid w:val="009341DF"/>
    <w:rsid w:val="00934262"/>
    <w:rsid w:val="00936418"/>
    <w:rsid w:val="00950140"/>
    <w:rsid w:val="00954C38"/>
    <w:rsid w:val="00963E3B"/>
    <w:rsid w:val="009752A0"/>
    <w:rsid w:val="009756CC"/>
    <w:rsid w:val="00977873"/>
    <w:rsid w:val="00982EF7"/>
    <w:rsid w:val="0099008D"/>
    <w:rsid w:val="00994D81"/>
    <w:rsid w:val="00995AD3"/>
    <w:rsid w:val="0099693C"/>
    <w:rsid w:val="009A3F34"/>
    <w:rsid w:val="009B2873"/>
    <w:rsid w:val="009C5114"/>
    <w:rsid w:val="009C57BA"/>
    <w:rsid w:val="009D386E"/>
    <w:rsid w:val="009D68D9"/>
    <w:rsid w:val="009D791F"/>
    <w:rsid w:val="009E418B"/>
    <w:rsid w:val="009E41D4"/>
    <w:rsid w:val="009E4E47"/>
    <w:rsid w:val="009E6EF4"/>
    <w:rsid w:val="009F4EB5"/>
    <w:rsid w:val="009F7D9B"/>
    <w:rsid w:val="00A06508"/>
    <w:rsid w:val="00A07F31"/>
    <w:rsid w:val="00A16778"/>
    <w:rsid w:val="00A21B4D"/>
    <w:rsid w:val="00A22776"/>
    <w:rsid w:val="00A25DD2"/>
    <w:rsid w:val="00A260EE"/>
    <w:rsid w:val="00A26170"/>
    <w:rsid w:val="00A3083E"/>
    <w:rsid w:val="00A402F2"/>
    <w:rsid w:val="00A40B3B"/>
    <w:rsid w:val="00A46D02"/>
    <w:rsid w:val="00A50D19"/>
    <w:rsid w:val="00A53E8E"/>
    <w:rsid w:val="00A540FA"/>
    <w:rsid w:val="00A54489"/>
    <w:rsid w:val="00A551CD"/>
    <w:rsid w:val="00A6111B"/>
    <w:rsid w:val="00A611FE"/>
    <w:rsid w:val="00A642C8"/>
    <w:rsid w:val="00A66D2F"/>
    <w:rsid w:val="00A70719"/>
    <w:rsid w:val="00A73A3B"/>
    <w:rsid w:val="00A7471F"/>
    <w:rsid w:val="00A75E4A"/>
    <w:rsid w:val="00A7686D"/>
    <w:rsid w:val="00A777CF"/>
    <w:rsid w:val="00A84A62"/>
    <w:rsid w:val="00A87129"/>
    <w:rsid w:val="00A92117"/>
    <w:rsid w:val="00A965BC"/>
    <w:rsid w:val="00AA2F51"/>
    <w:rsid w:val="00AA58AA"/>
    <w:rsid w:val="00AA5B6A"/>
    <w:rsid w:val="00AA5E9E"/>
    <w:rsid w:val="00AA7F6A"/>
    <w:rsid w:val="00AB2977"/>
    <w:rsid w:val="00AB72E4"/>
    <w:rsid w:val="00AB7A4C"/>
    <w:rsid w:val="00AC2A7E"/>
    <w:rsid w:val="00AC33C6"/>
    <w:rsid w:val="00AC7D84"/>
    <w:rsid w:val="00AD5B3B"/>
    <w:rsid w:val="00AD7F62"/>
    <w:rsid w:val="00AE0F7C"/>
    <w:rsid w:val="00AE2F55"/>
    <w:rsid w:val="00AE3855"/>
    <w:rsid w:val="00AE7D35"/>
    <w:rsid w:val="00AF1B18"/>
    <w:rsid w:val="00AF3AF5"/>
    <w:rsid w:val="00AF484D"/>
    <w:rsid w:val="00AF6C49"/>
    <w:rsid w:val="00B02CFE"/>
    <w:rsid w:val="00B04978"/>
    <w:rsid w:val="00B10C03"/>
    <w:rsid w:val="00B11BF2"/>
    <w:rsid w:val="00B1232A"/>
    <w:rsid w:val="00B13D77"/>
    <w:rsid w:val="00B174C6"/>
    <w:rsid w:val="00B17A18"/>
    <w:rsid w:val="00B20078"/>
    <w:rsid w:val="00B202D7"/>
    <w:rsid w:val="00B21973"/>
    <w:rsid w:val="00B25AFD"/>
    <w:rsid w:val="00B26D28"/>
    <w:rsid w:val="00B40976"/>
    <w:rsid w:val="00B40B4E"/>
    <w:rsid w:val="00B4249B"/>
    <w:rsid w:val="00B463ED"/>
    <w:rsid w:val="00B47B0F"/>
    <w:rsid w:val="00B51009"/>
    <w:rsid w:val="00B65E20"/>
    <w:rsid w:val="00B671E2"/>
    <w:rsid w:val="00B717EC"/>
    <w:rsid w:val="00B76161"/>
    <w:rsid w:val="00B808EC"/>
    <w:rsid w:val="00B85B3D"/>
    <w:rsid w:val="00B92D13"/>
    <w:rsid w:val="00B978F5"/>
    <w:rsid w:val="00B9792C"/>
    <w:rsid w:val="00BA10F3"/>
    <w:rsid w:val="00BA35CE"/>
    <w:rsid w:val="00BA529B"/>
    <w:rsid w:val="00BA627A"/>
    <w:rsid w:val="00BB1995"/>
    <w:rsid w:val="00BB2E15"/>
    <w:rsid w:val="00BC307D"/>
    <w:rsid w:val="00BC39A3"/>
    <w:rsid w:val="00BC629D"/>
    <w:rsid w:val="00BC7B33"/>
    <w:rsid w:val="00BC7DD7"/>
    <w:rsid w:val="00BD233C"/>
    <w:rsid w:val="00BD3022"/>
    <w:rsid w:val="00BD7541"/>
    <w:rsid w:val="00BE3061"/>
    <w:rsid w:val="00BE6D98"/>
    <w:rsid w:val="00BF394C"/>
    <w:rsid w:val="00BF4D38"/>
    <w:rsid w:val="00BF656D"/>
    <w:rsid w:val="00C037AB"/>
    <w:rsid w:val="00C049FB"/>
    <w:rsid w:val="00C054C8"/>
    <w:rsid w:val="00C05570"/>
    <w:rsid w:val="00C05A63"/>
    <w:rsid w:val="00C10E6D"/>
    <w:rsid w:val="00C20693"/>
    <w:rsid w:val="00C2147A"/>
    <w:rsid w:val="00C21584"/>
    <w:rsid w:val="00C21F55"/>
    <w:rsid w:val="00C25EF8"/>
    <w:rsid w:val="00C25F79"/>
    <w:rsid w:val="00C315AC"/>
    <w:rsid w:val="00C32ACC"/>
    <w:rsid w:val="00C32BDB"/>
    <w:rsid w:val="00C41F68"/>
    <w:rsid w:val="00C43A24"/>
    <w:rsid w:val="00C46A9E"/>
    <w:rsid w:val="00C4775D"/>
    <w:rsid w:val="00C479A1"/>
    <w:rsid w:val="00C47AC6"/>
    <w:rsid w:val="00C5380B"/>
    <w:rsid w:val="00C56BD7"/>
    <w:rsid w:val="00C56F4B"/>
    <w:rsid w:val="00C6155B"/>
    <w:rsid w:val="00C63D2C"/>
    <w:rsid w:val="00C64557"/>
    <w:rsid w:val="00C6732C"/>
    <w:rsid w:val="00C82EDF"/>
    <w:rsid w:val="00C8442B"/>
    <w:rsid w:val="00C85D78"/>
    <w:rsid w:val="00C87CF8"/>
    <w:rsid w:val="00C92611"/>
    <w:rsid w:val="00C95AD9"/>
    <w:rsid w:val="00CA3AB4"/>
    <w:rsid w:val="00CA3F6E"/>
    <w:rsid w:val="00CB02FD"/>
    <w:rsid w:val="00CB0D20"/>
    <w:rsid w:val="00CB1955"/>
    <w:rsid w:val="00CB264D"/>
    <w:rsid w:val="00CB3DAC"/>
    <w:rsid w:val="00CB4CBF"/>
    <w:rsid w:val="00CB5D21"/>
    <w:rsid w:val="00CB6BD7"/>
    <w:rsid w:val="00CB6C3F"/>
    <w:rsid w:val="00CC45EF"/>
    <w:rsid w:val="00CC5385"/>
    <w:rsid w:val="00CC64D5"/>
    <w:rsid w:val="00CD2359"/>
    <w:rsid w:val="00CD3845"/>
    <w:rsid w:val="00CD7FBE"/>
    <w:rsid w:val="00CE3422"/>
    <w:rsid w:val="00CE4ED9"/>
    <w:rsid w:val="00CE5E89"/>
    <w:rsid w:val="00CE63F4"/>
    <w:rsid w:val="00CF4B0C"/>
    <w:rsid w:val="00CF4FDF"/>
    <w:rsid w:val="00D01304"/>
    <w:rsid w:val="00D01D7D"/>
    <w:rsid w:val="00D026C3"/>
    <w:rsid w:val="00D03211"/>
    <w:rsid w:val="00D06607"/>
    <w:rsid w:val="00D10751"/>
    <w:rsid w:val="00D218F6"/>
    <w:rsid w:val="00D263D7"/>
    <w:rsid w:val="00D30EA4"/>
    <w:rsid w:val="00D32DB3"/>
    <w:rsid w:val="00D3552B"/>
    <w:rsid w:val="00D3734F"/>
    <w:rsid w:val="00D37A4C"/>
    <w:rsid w:val="00D37EAF"/>
    <w:rsid w:val="00D43A8D"/>
    <w:rsid w:val="00D50ED8"/>
    <w:rsid w:val="00D52082"/>
    <w:rsid w:val="00D67607"/>
    <w:rsid w:val="00D71501"/>
    <w:rsid w:val="00D74399"/>
    <w:rsid w:val="00D75503"/>
    <w:rsid w:val="00D84436"/>
    <w:rsid w:val="00D8506D"/>
    <w:rsid w:val="00D90F18"/>
    <w:rsid w:val="00D92FA2"/>
    <w:rsid w:val="00D97958"/>
    <w:rsid w:val="00DA2BE7"/>
    <w:rsid w:val="00DA4E41"/>
    <w:rsid w:val="00DB0A5E"/>
    <w:rsid w:val="00DB1397"/>
    <w:rsid w:val="00DB3560"/>
    <w:rsid w:val="00DB3B7E"/>
    <w:rsid w:val="00DB5E02"/>
    <w:rsid w:val="00DB6B82"/>
    <w:rsid w:val="00DB7503"/>
    <w:rsid w:val="00DC7A58"/>
    <w:rsid w:val="00DD501D"/>
    <w:rsid w:val="00DD59A7"/>
    <w:rsid w:val="00DD7318"/>
    <w:rsid w:val="00DD7370"/>
    <w:rsid w:val="00DE07F4"/>
    <w:rsid w:val="00DE2098"/>
    <w:rsid w:val="00DE237D"/>
    <w:rsid w:val="00DE4267"/>
    <w:rsid w:val="00DF3703"/>
    <w:rsid w:val="00DF47D4"/>
    <w:rsid w:val="00DF4813"/>
    <w:rsid w:val="00E012C1"/>
    <w:rsid w:val="00E04195"/>
    <w:rsid w:val="00E13590"/>
    <w:rsid w:val="00E14434"/>
    <w:rsid w:val="00E14485"/>
    <w:rsid w:val="00E14A9E"/>
    <w:rsid w:val="00E163C1"/>
    <w:rsid w:val="00E22D66"/>
    <w:rsid w:val="00E26712"/>
    <w:rsid w:val="00E31415"/>
    <w:rsid w:val="00E321CC"/>
    <w:rsid w:val="00E3543E"/>
    <w:rsid w:val="00E426A6"/>
    <w:rsid w:val="00E50DD6"/>
    <w:rsid w:val="00E519BF"/>
    <w:rsid w:val="00E54145"/>
    <w:rsid w:val="00E61F9B"/>
    <w:rsid w:val="00E63835"/>
    <w:rsid w:val="00E70152"/>
    <w:rsid w:val="00E71721"/>
    <w:rsid w:val="00E71C42"/>
    <w:rsid w:val="00E75370"/>
    <w:rsid w:val="00E83D3A"/>
    <w:rsid w:val="00E86EED"/>
    <w:rsid w:val="00E917ED"/>
    <w:rsid w:val="00E91A43"/>
    <w:rsid w:val="00EA4FD7"/>
    <w:rsid w:val="00EB05C4"/>
    <w:rsid w:val="00EB1EE3"/>
    <w:rsid w:val="00EB40B6"/>
    <w:rsid w:val="00EB5238"/>
    <w:rsid w:val="00EC18A4"/>
    <w:rsid w:val="00EC3439"/>
    <w:rsid w:val="00ED2CF4"/>
    <w:rsid w:val="00ED403D"/>
    <w:rsid w:val="00ED4A3A"/>
    <w:rsid w:val="00EE0425"/>
    <w:rsid w:val="00EE4BCF"/>
    <w:rsid w:val="00EE5E45"/>
    <w:rsid w:val="00EF670A"/>
    <w:rsid w:val="00F041A8"/>
    <w:rsid w:val="00F0728C"/>
    <w:rsid w:val="00F07A55"/>
    <w:rsid w:val="00F14DEB"/>
    <w:rsid w:val="00F1741E"/>
    <w:rsid w:val="00F21B12"/>
    <w:rsid w:val="00F226F6"/>
    <w:rsid w:val="00F23062"/>
    <w:rsid w:val="00F23509"/>
    <w:rsid w:val="00F26E74"/>
    <w:rsid w:val="00F27F5D"/>
    <w:rsid w:val="00F31AD0"/>
    <w:rsid w:val="00F35EB1"/>
    <w:rsid w:val="00F40529"/>
    <w:rsid w:val="00F435F2"/>
    <w:rsid w:val="00F451FB"/>
    <w:rsid w:val="00F46CB3"/>
    <w:rsid w:val="00F51E8A"/>
    <w:rsid w:val="00F52779"/>
    <w:rsid w:val="00F5443B"/>
    <w:rsid w:val="00F604B9"/>
    <w:rsid w:val="00F676BD"/>
    <w:rsid w:val="00F6783B"/>
    <w:rsid w:val="00F718A4"/>
    <w:rsid w:val="00F869E0"/>
    <w:rsid w:val="00F9558B"/>
    <w:rsid w:val="00FA46B2"/>
    <w:rsid w:val="00FA7FD4"/>
    <w:rsid w:val="00FB3138"/>
    <w:rsid w:val="00FD3DFA"/>
    <w:rsid w:val="00FD5913"/>
    <w:rsid w:val="00FE13DD"/>
    <w:rsid w:val="00FE23F9"/>
    <w:rsid w:val="00FE48B0"/>
    <w:rsid w:val="00FE51EF"/>
    <w:rsid w:val="00FE59EF"/>
    <w:rsid w:val="00FE7CA7"/>
    <w:rsid w:val="00FF0DDD"/>
    <w:rsid w:val="00FF1A1F"/>
    <w:rsid w:val="00FF1C6A"/>
    <w:rsid w:val="00FF4F6C"/>
    <w:rsid w:val="00FF5419"/>
    <w:rsid w:val="00FF6248"/>
    <w:rsid w:val="00FF73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qFormat="1"/>
    <w:lsdException w:name="heading 7" w:qFormat="1"/>
    <w:lsdException w:name="heading 8" w:qFormat="1"/>
    <w:lsdException w:name="heading 9" w:qFormat="1"/>
    <w:lsdException w:name="header" w:uiPriority="99"/>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No List" w:uiPriority="99"/>
    <w:lsdException w:name="Balloon Text"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D7F62"/>
    <w:rPr>
      <w:rFonts w:cs="Arial"/>
      <w:sz w:val="28"/>
      <w:szCs w:val="28"/>
    </w:rPr>
  </w:style>
  <w:style w:type="paragraph" w:styleId="1">
    <w:name w:val="heading 1"/>
    <w:basedOn w:val="a0"/>
    <w:next w:val="a0"/>
    <w:link w:val="10"/>
    <w:qFormat/>
    <w:rsid w:val="00A965BC"/>
    <w:pPr>
      <w:keepNext/>
      <w:spacing w:before="240" w:after="60"/>
      <w:outlineLvl w:val="0"/>
    </w:pPr>
    <w:rPr>
      <w:rFonts w:ascii="Calibri Light" w:hAnsi="Calibri Light" w:cs="Times New Roman"/>
      <w:b/>
      <w:bCs/>
      <w:kern w:val="32"/>
      <w:sz w:val="32"/>
      <w:szCs w:val="32"/>
    </w:rPr>
  </w:style>
  <w:style w:type="paragraph" w:styleId="2">
    <w:name w:val="heading 2"/>
    <w:basedOn w:val="a0"/>
    <w:qFormat/>
    <w:rsid w:val="004C471C"/>
    <w:pPr>
      <w:spacing w:before="100" w:beforeAutospacing="1" w:after="100" w:afterAutospacing="1"/>
      <w:outlineLvl w:val="1"/>
    </w:pPr>
    <w:rPr>
      <w:rFonts w:cs="Times New Roman"/>
      <w:b/>
      <w:bCs/>
      <w:sz w:val="36"/>
      <w:szCs w:val="36"/>
    </w:rPr>
  </w:style>
  <w:style w:type="paragraph" w:styleId="3">
    <w:name w:val="heading 3"/>
    <w:basedOn w:val="a0"/>
    <w:next w:val="a0"/>
    <w:link w:val="30"/>
    <w:semiHidden/>
    <w:unhideWhenUsed/>
    <w:qFormat/>
    <w:rsid w:val="008F7EDA"/>
    <w:pPr>
      <w:keepNext/>
      <w:spacing w:before="240" w:after="60"/>
      <w:outlineLvl w:val="2"/>
    </w:pPr>
    <w:rPr>
      <w:rFonts w:ascii="Calibri Light" w:hAnsi="Calibri Light" w:cs="Times New Roman"/>
      <w:b/>
      <w:bCs/>
      <w:sz w:val="26"/>
      <w:szCs w:val="26"/>
    </w:rPr>
  </w:style>
  <w:style w:type="paragraph" w:styleId="5">
    <w:name w:val="heading 5"/>
    <w:basedOn w:val="a0"/>
    <w:link w:val="50"/>
    <w:uiPriority w:val="9"/>
    <w:semiHidden/>
    <w:unhideWhenUsed/>
    <w:qFormat/>
    <w:rsid w:val="00C8442B"/>
    <w:pPr>
      <w:spacing w:before="100" w:beforeAutospacing="1" w:after="100" w:afterAutospacing="1"/>
      <w:outlineLvl w:val="4"/>
    </w:pPr>
    <w:rPr>
      <w:rFonts w:cs="Times New Roman"/>
      <w:b/>
      <w:bCs/>
      <w:sz w:val="20"/>
      <w:szCs w:val="20"/>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Название1"/>
    <w:basedOn w:val="a0"/>
    <w:link w:val="a4"/>
    <w:qFormat/>
    <w:rsid w:val="00750C86"/>
    <w:pPr>
      <w:tabs>
        <w:tab w:val="left" w:pos="4820"/>
      </w:tabs>
      <w:ind w:firstLine="720"/>
      <w:jc w:val="center"/>
    </w:pPr>
    <w:rPr>
      <w:rFonts w:cs="Times New Roman"/>
      <w:b/>
      <w:sz w:val="24"/>
      <w:szCs w:val="20"/>
      <w:lang w:val="en-US"/>
    </w:rPr>
  </w:style>
  <w:style w:type="character" w:styleId="a5">
    <w:name w:val="Hyperlink"/>
    <w:uiPriority w:val="99"/>
    <w:rsid w:val="0072233D"/>
    <w:rPr>
      <w:rFonts w:ascii="Verdana" w:hAnsi="Verdana"/>
      <w:color w:val="0000FF"/>
      <w:u w:val="single"/>
      <w:lang w:val="en-US" w:eastAsia="en-US" w:bidi="ar-SA"/>
    </w:rPr>
  </w:style>
  <w:style w:type="paragraph" w:styleId="a6">
    <w:name w:val="Body Text Indent"/>
    <w:basedOn w:val="a0"/>
    <w:rsid w:val="009207E4"/>
    <w:pPr>
      <w:ind w:firstLine="567"/>
    </w:pPr>
    <w:rPr>
      <w:rFonts w:cs="Times New Roman"/>
      <w:sz w:val="24"/>
      <w:szCs w:val="20"/>
    </w:rPr>
  </w:style>
  <w:style w:type="table" w:styleId="a7">
    <w:name w:val="Table Grid"/>
    <w:basedOn w:val="a2"/>
    <w:rsid w:val="009207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1">
    <w:name w:val="Body Text Indent 3"/>
    <w:basedOn w:val="a0"/>
    <w:rsid w:val="00AA5B6A"/>
    <w:pPr>
      <w:widowControl w:val="0"/>
      <w:autoSpaceDE w:val="0"/>
      <w:autoSpaceDN w:val="0"/>
      <w:adjustRightInd w:val="0"/>
      <w:spacing w:after="120"/>
      <w:ind w:left="283"/>
    </w:pPr>
    <w:rPr>
      <w:rFonts w:cs="Courier New"/>
      <w:sz w:val="16"/>
      <w:szCs w:val="16"/>
    </w:rPr>
  </w:style>
  <w:style w:type="paragraph" w:customStyle="1" w:styleId="a">
    <w:name w:val="Знак Знак Знак Знак Знак Знак Знак Знак Знак Знак Знак Знак Знак"/>
    <w:basedOn w:val="a0"/>
    <w:semiHidden/>
    <w:rsid w:val="00AA5B6A"/>
    <w:pPr>
      <w:numPr>
        <w:numId w:val="9"/>
      </w:numPr>
      <w:tabs>
        <w:tab w:val="clear" w:pos="709"/>
        <w:tab w:val="num" w:pos="360"/>
      </w:tabs>
      <w:spacing w:before="120" w:after="160" w:line="240" w:lineRule="exact"/>
      <w:ind w:left="0" w:firstLine="0"/>
      <w:jc w:val="both"/>
    </w:pPr>
    <w:rPr>
      <w:rFonts w:ascii="Verdana" w:hAnsi="Verdana" w:cs="Times New Roman"/>
      <w:sz w:val="20"/>
      <w:szCs w:val="20"/>
      <w:lang w:val="en-US" w:eastAsia="en-US"/>
    </w:rPr>
  </w:style>
  <w:style w:type="paragraph" w:customStyle="1" w:styleId="a8">
    <w:name w:val="Знак Знак Знак Знак Знак Знак"/>
    <w:basedOn w:val="a0"/>
    <w:semiHidden/>
    <w:rsid w:val="00EB05C4"/>
    <w:pPr>
      <w:tabs>
        <w:tab w:val="num" w:pos="709"/>
      </w:tabs>
      <w:spacing w:before="120" w:after="160" w:line="240" w:lineRule="exact"/>
      <w:ind w:left="709" w:hanging="284"/>
      <w:jc w:val="both"/>
    </w:pPr>
    <w:rPr>
      <w:rFonts w:ascii="Verdana" w:hAnsi="Verdana" w:cs="Times New Roman"/>
      <w:sz w:val="20"/>
      <w:szCs w:val="20"/>
      <w:lang w:val="en-US" w:eastAsia="en-US"/>
    </w:rPr>
  </w:style>
  <w:style w:type="paragraph" w:styleId="a9">
    <w:name w:val="Body Text"/>
    <w:basedOn w:val="a0"/>
    <w:rsid w:val="001E2A6D"/>
    <w:pPr>
      <w:spacing w:after="120"/>
    </w:pPr>
  </w:style>
  <w:style w:type="paragraph" w:customStyle="1" w:styleId="ConsNormal">
    <w:name w:val="ConsNormal"/>
    <w:rsid w:val="004314E6"/>
    <w:pPr>
      <w:widowControl w:val="0"/>
      <w:autoSpaceDE w:val="0"/>
      <w:autoSpaceDN w:val="0"/>
      <w:adjustRightInd w:val="0"/>
      <w:ind w:right="19772" w:firstLine="720"/>
    </w:pPr>
    <w:rPr>
      <w:rFonts w:ascii="Arial" w:hAnsi="Arial" w:cs="Arial"/>
      <w:sz w:val="16"/>
      <w:szCs w:val="16"/>
    </w:rPr>
  </w:style>
  <w:style w:type="paragraph" w:styleId="aa">
    <w:name w:val="header"/>
    <w:aliases w:val="!Заголовок документа"/>
    <w:basedOn w:val="a0"/>
    <w:link w:val="ab"/>
    <w:uiPriority w:val="99"/>
    <w:rsid w:val="003A42A3"/>
    <w:pPr>
      <w:tabs>
        <w:tab w:val="center" w:pos="4153"/>
        <w:tab w:val="right" w:pos="8306"/>
      </w:tabs>
    </w:pPr>
  </w:style>
  <w:style w:type="character" w:styleId="ac">
    <w:name w:val="page number"/>
    <w:basedOn w:val="a1"/>
    <w:rsid w:val="003A42A3"/>
    <w:rPr>
      <w:rFonts w:ascii="Verdana" w:hAnsi="Verdana"/>
      <w:lang w:val="en-US" w:eastAsia="en-US" w:bidi="ar-SA"/>
    </w:rPr>
  </w:style>
  <w:style w:type="paragraph" w:styleId="ad">
    <w:name w:val="footer"/>
    <w:basedOn w:val="a0"/>
    <w:rsid w:val="003A42A3"/>
    <w:pPr>
      <w:tabs>
        <w:tab w:val="center" w:pos="4153"/>
        <w:tab w:val="right" w:pos="8306"/>
      </w:tabs>
    </w:pPr>
  </w:style>
  <w:style w:type="paragraph" w:styleId="ae">
    <w:name w:val="Normal (Web)"/>
    <w:basedOn w:val="a0"/>
    <w:uiPriority w:val="99"/>
    <w:rsid w:val="004C471C"/>
    <w:pPr>
      <w:spacing w:before="100" w:beforeAutospacing="1" w:after="100" w:afterAutospacing="1"/>
    </w:pPr>
    <w:rPr>
      <w:rFonts w:cs="Times New Roman"/>
      <w:sz w:val="24"/>
      <w:szCs w:val="24"/>
    </w:rPr>
  </w:style>
  <w:style w:type="character" w:customStyle="1" w:styleId="a4">
    <w:name w:val="Название Знак"/>
    <w:link w:val="11"/>
    <w:rsid w:val="00F6783B"/>
    <w:rPr>
      <w:rFonts w:ascii="Verdana" w:hAnsi="Verdana"/>
      <w:b/>
      <w:sz w:val="24"/>
      <w:lang w:val="en-US" w:eastAsia="en-US" w:bidi="ar-SA"/>
    </w:rPr>
  </w:style>
  <w:style w:type="character" w:customStyle="1" w:styleId="30">
    <w:name w:val="Заголовок 3 Знак"/>
    <w:link w:val="3"/>
    <w:semiHidden/>
    <w:rsid w:val="008F7EDA"/>
    <w:rPr>
      <w:rFonts w:ascii="Calibri Light" w:eastAsia="Times New Roman" w:hAnsi="Calibri Light" w:cs="Times New Roman"/>
      <w:b/>
      <w:bCs/>
      <w:sz w:val="26"/>
      <w:szCs w:val="26"/>
      <w:lang w:val="en-US" w:eastAsia="en-US" w:bidi="ar-SA"/>
    </w:rPr>
  </w:style>
  <w:style w:type="paragraph" w:styleId="af">
    <w:name w:val="Balloon Text"/>
    <w:basedOn w:val="a0"/>
    <w:link w:val="af0"/>
    <w:rsid w:val="008F7EDA"/>
    <w:rPr>
      <w:rFonts w:ascii="Segoe UI" w:hAnsi="Segoe UI" w:cs="Segoe UI"/>
      <w:sz w:val="18"/>
      <w:szCs w:val="18"/>
    </w:rPr>
  </w:style>
  <w:style w:type="character" w:customStyle="1" w:styleId="af0">
    <w:name w:val="Текст выноски Знак"/>
    <w:link w:val="af"/>
    <w:rsid w:val="008F7EDA"/>
    <w:rPr>
      <w:rFonts w:ascii="Segoe UI" w:hAnsi="Segoe UI" w:cs="Segoe UI"/>
      <w:sz w:val="18"/>
      <w:szCs w:val="18"/>
      <w:lang w:val="en-US" w:eastAsia="en-US" w:bidi="ar-SA"/>
    </w:rPr>
  </w:style>
  <w:style w:type="character" w:customStyle="1" w:styleId="10">
    <w:name w:val="Заголовок 1 Знак"/>
    <w:link w:val="1"/>
    <w:rsid w:val="00A965BC"/>
    <w:rPr>
      <w:rFonts w:ascii="Calibri Light" w:eastAsia="Times New Roman" w:hAnsi="Calibri Light" w:cs="Times New Roman"/>
      <w:b/>
      <w:bCs/>
      <w:kern w:val="32"/>
      <w:sz w:val="32"/>
      <w:szCs w:val="32"/>
      <w:lang w:val="en-US" w:eastAsia="en-US" w:bidi="ar-SA"/>
    </w:rPr>
  </w:style>
  <w:style w:type="character" w:customStyle="1" w:styleId="ab">
    <w:name w:val="Верхний колонтитул Знак"/>
    <w:aliases w:val="!Заголовок документа Знак"/>
    <w:basedOn w:val="a1"/>
    <w:link w:val="aa"/>
    <w:uiPriority w:val="99"/>
    <w:rsid w:val="00795D0D"/>
    <w:rPr>
      <w:rFonts w:cs="Arial"/>
      <w:sz w:val="28"/>
      <w:szCs w:val="28"/>
    </w:rPr>
  </w:style>
  <w:style w:type="character" w:customStyle="1" w:styleId="af1">
    <w:name w:val="Гипертекстовая ссылка"/>
    <w:uiPriority w:val="99"/>
    <w:rsid w:val="00867F70"/>
    <w:rPr>
      <w:b/>
      <w:bCs/>
      <w:color w:val="106BBE"/>
    </w:rPr>
  </w:style>
  <w:style w:type="paragraph" w:styleId="af2">
    <w:name w:val="List Paragraph"/>
    <w:basedOn w:val="a0"/>
    <w:uiPriority w:val="34"/>
    <w:qFormat/>
    <w:rsid w:val="00D92FA2"/>
    <w:pPr>
      <w:ind w:left="720"/>
      <w:contextualSpacing/>
    </w:pPr>
  </w:style>
  <w:style w:type="paragraph" w:customStyle="1" w:styleId="Default">
    <w:name w:val="Default"/>
    <w:rsid w:val="00DB7503"/>
    <w:pPr>
      <w:autoSpaceDE w:val="0"/>
      <w:autoSpaceDN w:val="0"/>
      <w:adjustRightInd w:val="0"/>
    </w:pPr>
    <w:rPr>
      <w:color w:val="000000"/>
      <w:sz w:val="24"/>
      <w:szCs w:val="24"/>
    </w:rPr>
  </w:style>
  <w:style w:type="character" w:styleId="af3">
    <w:name w:val="Strong"/>
    <w:basedOn w:val="a1"/>
    <w:uiPriority w:val="22"/>
    <w:qFormat/>
    <w:rsid w:val="00127E2F"/>
    <w:rPr>
      <w:b/>
      <w:bCs/>
    </w:rPr>
  </w:style>
  <w:style w:type="character" w:customStyle="1" w:styleId="af4">
    <w:name w:val="Основной текст_"/>
    <w:basedOn w:val="a1"/>
    <w:link w:val="12"/>
    <w:rsid w:val="00C21F55"/>
    <w:rPr>
      <w:spacing w:val="4"/>
      <w:sz w:val="21"/>
      <w:szCs w:val="21"/>
      <w:shd w:val="clear" w:color="auto" w:fill="FFFFFF"/>
    </w:rPr>
  </w:style>
  <w:style w:type="paragraph" w:customStyle="1" w:styleId="12">
    <w:name w:val="Основной текст1"/>
    <w:basedOn w:val="a0"/>
    <w:link w:val="af4"/>
    <w:rsid w:val="00C21F55"/>
    <w:pPr>
      <w:widowControl w:val="0"/>
      <w:shd w:val="clear" w:color="auto" w:fill="FFFFFF"/>
      <w:spacing w:line="274" w:lineRule="exact"/>
    </w:pPr>
    <w:rPr>
      <w:rFonts w:cs="Times New Roman"/>
      <w:spacing w:val="4"/>
      <w:sz w:val="21"/>
      <w:szCs w:val="21"/>
    </w:rPr>
  </w:style>
  <w:style w:type="paragraph" w:styleId="af5">
    <w:name w:val="No Spacing"/>
    <w:aliases w:val="название экспертизы"/>
    <w:link w:val="af6"/>
    <w:uiPriority w:val="1"/>
    <w:qFormat/>
    <w:rsid w:val="00675A48"/>
    <w:rPr>
      <w:sz w:val="24"/>
      <w:szCs w:val="24"/>
    </w:rPr>
  </w:style>
  <w:style w:type="character" w:customStyle="1" w:styleId="af6">
    <w:name w:val="Без интервала Знак"/>
    <w:aliases w:val="название экспертизы Знак"/>
    <w:link w:val="af5"/>
    <w:uiPriority w:val="1"/>
    <w:locked/>
    <w:rsid w:val="00F35EB1"/>
    <w:rPr>
      <w:sz w:val="24"/>
      <w:szCs w:val="24"/>
    </w:rPr>
  </w:style>
  <w:style w:type="paragraph" w:customStyle="1" w:styleId="normalweb">
    <w:name w:val="normalweb"/>
    <w:basedOn w:val="a0"/>
    <w:uiPriority w:val="99"/>
    <w:rsid w:val="0082440A"/>
    <w:pPr>
      <w:spacing w:before="100" w:beforeAutospacing="1" w:after="100" w:afterAutospacing="1"/>
    </w:pPr>
    <w:rPr>
      <w:rFonts w:cs="Times New Roman"/>
      <w:sz w:val="24"/>
      <w:szCs w:val="24"/>
    </w:rPr>
  </w:style>
  <w:style w:type="paragraph" w:customStyle="1" w:styleId="bodytextindent">
    <w:name w:val="bodytextindent"/>
    <w:basedOn w:val="a0"/>
    <w:uiPriority w:val="99"/>
    <w:rsid w:val="0082440A"/>
    <w:pPr>
      <w:spacing w:before="100" w:beforeAutospacing="1" w:after="100" w:afterAutospacing="1"/>
    </w:pPr>
    <w:rPr>
      <w:rFonts w:cs="Times New Roman"/>
      <w:sz w:val="24"/>
      <w:szCs w:val="24"/>
    </w:rPr>
  </w:style>
  <w:style w:type="character" w:customStyle="1" w:styleId="13">
    <w:name w:val="Гиперссылка1"/>
    <w:basedOn w:val="a1"/>
    <w:rsid w:val="0082440A"/>
  </w:style>
  <w:style w:type="character" w:customStyle="1" w:styleId="FontStyle23">
    <w:name w:val="Font Style23"/>
    <w:basedOn w:val="a1"/>
    <w:uiPriority w:val="99"/>
    <w:rsid w:val="000F03EC"/>
    <w:rPr>
      <w:rFonts w:ascii="Times New Roman" w:hAnsi="Times New Roman" w:cs="Times New Roman" w:hint="default"/>
      <w:sz w:val="24"/>
      <w:szCs w:val="24"/>
    </w:rPr>
  </w:style>
  <w:style w:type="paragraph" w:customStyle="1" w:styleId="s1">
    <w:name w:val="s_1"/>
    <w:basedOn w:val="a0"/>
    <w:rsid w:val="00366374"/>
    <w:pPr>
      <w:spacing w:before="100" w:beforeAutospacing="1" w:after="100" w:afterAutospacing="1"/>
    </w:pPr>
    <w:rPr>
      <w:rFonts w:cs="Times New Roman"/>
      <w:sz w:val="24"/>
      <w:szCs w:val="24"/>
    </w:rPr>
  </w:style>
  <w:style w:type="character" w:customStyle="1" w:styleId="s10">
    <w:name w:val="s_10"/>
    <w:basedOn w:val="a1"/>
    <w:rsid w:val="00366374"/>
  </w:style>
  <w:style w:type="character" w:styleId="af7">
    <w:name w:val="Emphasis"/>
    <w:basedOn w:val="a1"/>
    <w:uiPriority w:val="20"/>
    <w:qFormat/>
    <w:rsid w:val="00366374"/>
    <w:rPr>
      <w:i/>
      <w:iCs/>
    </w:rPr>
  </w:style>
  <w:style w:type="character" w:customStyle="1" w:styleId="50">
    <w:name w:val="Заголовок 5 Знак"/>
    <w:basedOn w:val="a1"/>
    <w:link w:val="5"/>
    <w:uiPriority w:val="9"/>
    <w:semiHidden/>
    <w:rsid w:val="00C8442B"/>
    <w:rPr>
      <w:b/>
      <w:bCs/>
    </w:rPr>
  </w:style>
  <w:style w:type="character" w:styleId="af8">
    <w:name w:val="FollowedHyperlink"/>
    <w:basedOn w:val="a1"/>
    <w:uiPriority w:val="99"/>
    <w:semiHidden/>
    <w:unhideWhenUsed/>
    <w:rsid w:val="00C8442B"/>
    <w:rPr>
      <w:color w:val="954F72" w:themeColor="followedHyperlink"/>
      <w:u w:val="single"/>
    </w:rPr>
  </w:style>
  <w:style w:type="paragraph" w:customStyle="1" w:styleId="310">
    <w:name w:val="31"/>
    <w:basedOn w:val="a0"/>
    <w:uiPriority w:val="99"/>
    <w:semiHidden/>
    <w:rsid w:val="00C8442B"/>
    <w:pPr>
      <w:spacing w:before="100" w:beforeAutospacing="1" w:after="100" w:afterAutospacing="1"/>
    </w:pPr>
    <w:rPr>
      <w:rFonts w:cs="Times New Roman"/>
      <w:sz w:val="24"/>
      <w:szCs w:val="24"/>
    </w:rPr>
  </w:style>
  <w:style w:type="paragraph" w:customStyle="1" w:styleId="consplusnormal">
    <w:name w:val="consplusnormal"/>
    <w:basedOn w:val="a0"/>
    <w:uiPriority w:val="99"/>
    <w:semiHidden/>
    <w:rsid w:val="00C8442B"/>
    <w:pPr>
      <w:spacing w:before="100" w:beforeAutospacing="1" w:after="100" w:afterAutospacing="1"/>
    </w:pPr>
    <w:rPr>
      <w:rFonts w:cs="Times New Roman"/>
      <w:sz w:val="24"/>
      <w:szCs w:val="24"/>
    </w:rPr>
  </w:style>
  <w:style w:type="paragraph" w:customStyle="1" w:styleId="32">
    <w:name w:val="32"/>
    <w:basedOn w:val="a0"/>
    <w:rsid w:val="00C8442B"/>
    <w:pPr>
      <w:spacing w:before="100" w:beforeAutospacing="1" w:after="100" w:afterAutospacing="1"/>
    </w:pPr>
    <w:rPr>
      <w:rFonts w:cs="Times New Roman"/>
      <w:sz w:val="24"/>
      <w:szCs w:val="24"/>
    </w:rPr>
  </w:style>
  <w:style w:type="character" w:customStyle="1" w:styleId="20">
    <w:name w:val="Гиперссылка2"/>
    <w:basedOn w:val="a1"/>
    <w:rsid w:val="00C8442B"/>
  </w:style>
  <w:style w:type="character" w:customStyle="1" w:styleId="hyperlink">
    <w:name w:val="hyperlink"/>
    <w:basedOn w:val="a1"/>
    <w:rsid w:val="00ED2CF4"/>
  </w:style>
  <w:style w:type="character" w:customStyle="1" w:styleId="emphasis">
    <w:name w:val="emphasis"/>
    <w:basedOn w:val="a1"/>
    <w:rsid w:val="00876C50"/>
  </w:style>
  <w:style w:type="paragraph" w:customStyle="1" w:styleId="nospacing">
    <w:name w:val="nospacing"/>
    <w:basedOn w:val="a0"/>
    <w:rsid w:val="00B47B0F"/>
    <w:pPr>
      <w:spacing w:before="100" w:beforeAutospacing="1" w:after="100" w:afterAutospacing="1"/>
    </w:pPr>
    <w:rPr>
      <w:rFonts w:cs="Times New Roman"/>
      <w:sz w:val="24"/>
      <w:szCs w:val="24"/>
    </w:rPr>
  </w:style>
  <w:style w:type="paragraph" w:customStyle="1" w:styleId="s15">
    <w:name w:val="s_15"/>
    <w:basedOn w:val="a0"/>
    <w:rsid w:val="00210528"/>
    <w:pPr>
      <w:spacing w:before="100" w:beforeAutospacing="1" w:after="100" w:afterAutospacing="1"/>
    </w:pPr>
    <w:rPr>
      <w:rFonts w:cs="Times New Roman"/>
      <w:sz w:val="24"/>
      <w:szCs w:val="24"/>
    </w:rPr>
  </w:style>
  <w:style w:type="paragraph" w:customStyle="1" w:styleId="p1">
    <w:name w:val="p1"/>
    <w:basedOn w:val="a0"/>
    <w:rsid w:val="00F0728C"/>
    <w:pPr>
      <w:spacing w:before="100" w:beforeAutospacing="1" w:after="100" w:afterAutospacing="1"/>
    </w:pPr>
    <w:rPr>
      <w:rFonts w:cs="Times New Roman"/>
      <w:sz w:val="24"/>
      <w:szCs w:val="24"/>
    </w:rPr>
  </w:style>
</w:styles>
</file>

<file path=word/webSettings.xml><?xml version="1.0" encoding="utf-8"?>
<w:webSettings xmlns:r="http://schemas.openxmlformats.org/officeDocument/2006/relationships" xmlns:w="http://schemas.openxmlformats.org/wordprocessingml/2006/main">
  <w:divs>
    <w:div w:id="169300183">
      <w:bodyDiv w:val="1"/>
      <w:marLeft w:val="0"/>
      <w:marRight w:val="0"/>
      <w:marTop w:val="0"/>
      <w:marBottom w:val="0"/>
      <w:divBdr>
        <w:top w:val="none" w:sz="0" w:space="0" w:color="auto"/>
        <w:left w:val="none" w:sz="0" w:space="0" w:color="auto"/>
        <w:bottom w:val="none" w:sz="0" w:space="0" w:color="auto"/>
        <w:right w:val="none" w:sz="0" w:space="0" w:color="auto"/>
      </w:divBdr>
    </w:div>
    <w:div w:id="241911912">
      <w:bodyDiv w:val="1"/>
      <w:marLeft w:val="0"/>
      <w:marRight w:val="0"/>
      <w:marTop w:val="0"/>
      <w:marBottom w:val="0"/>
      <w:divBdr>
        <w:top w:val="none" w:sz="0" w:space="0" w:color="auto"/>
        <w:left w:val="none" w:sz="0" w:space="0" w:color="auto"/>
        <w:bottom w:val="none" w:sz="0" w:space="0" w:color="auto"/>
        <w:right w:val="none" w:sz="0" w:space="0" w:color="auto"/>
      </w:divBdr>
    </w:div>
    <w:div w:id="398331347">
      <w:bodyDiv w:val="1"/>
      <w:marLeft w:val="0"/>
      <w:marRight w:val="0"/>
      <w:marTop w:val="0"/>
      <w:marBottom w:val="0"/>
      <w:divBdr>
        <w:top w:val="none" w:sz="0" w:space="0" w:color="auto"/>
        <w:left w:val="none" w:sz="0" w:space="0" w:color="auto"/>
        <w:bottom w:val="none" w:sz="0" w:space="0" w:color="auto"/>
        <w:right w:val="none" w:sz="0" w:space="0" w:color="auto"/>
      </w:divBdr>
    </w:div>
    <w:div w:id="404959364">
      <w:bodyDiv w:val="1"/>
      <w:marLeft w:val="0"/>
      <w:marRight w:val="0"/>
      <w:marTop w:val="0"/>
      <w:marBottom w:val="0"/>
      <w:divBdr>
        <w:top w:val="none" w:sz="0" w:space="0" w:color="auto"/>
        <w:left w:val="none" w:sz="0" w:space="0" w:color="auto"/>
        <w:bottom w:val="none" w:sz="0" w:space="0" w:color="auto"/>
        <w:right w:val="none" w:sz="0" w:space="0" w:color="auto"/>
      </w:divBdr>
    </w:div>
    <w:div w:id="502815359">
      <w:bodyDiv w:val="1"/>
      <w:marLeft w:val="0"/>
      <w:marRight w:val="0"/>
      <w:marTop w:val="0"/>
      <w:marBottom w:val="0"/>
      <w:divBdr>
        <w:top w:val="none" w:sz="0" w:space="0" w:color="auto"/>
        <w:left w:val="none" w:sz="0" w:space="0" w:color="auto"/>
        <w:bottom w:val="none" w:sz="0" w:space="0" w:color="auto"/>
        <w:right w:val="none" w:sz="0" w:space="0" w:color="auto"/>
      </w:divBdr>
    </w:div>
    <w:div w:id="531189288">
      <w:bodyDiv w:val="1"/>
      <w:marLeft w:val="0"/>
      <w:marRight w:val="0"/>
      <w:marTop w:val="0"/>
      <w:marBottom w:val="0"/>
      <w:divBdr>
        <w:top w:val="none" w:sz="0" w:space="0" w:color="auto"/>
        <w:left w:val="none" w:sz="0" w:space="0" w:color="auto"/>
        <w:bottom w:val="none" w:sz="0" w:space="0" w:color="auto"/>
        <w:right w:val="none" w:sz="0" w:space="0" w:color="auto"/>
      </w:divBdr>
    </w:div>
    <w:div w:id="562327708">
      <w:bodyDiv w:val="1"/>
      <w:marLeft w:val="0"/>
      <w:marRight w:val="0"/>
      <w:marTop w:val="0"/>
      <w:marBottom w:val="0"/>
      <w:divBdr>
        <w:top w:val="none" w:sz="0" w:space="0" w:color="auto"/>
        <w:left w:val="none" w:sz="0" w:space="0" w:color="auto"/>
        <w:bottom w:val="none" w:sz="0" w:space="0" w:color="auto"/>
        <w:right w:val="none" w:sz="0" w:space="0" w:color="auto"/>
      </w:divBdr>
    </w:div>
    <w:div w:id="733351753">
      <w:bodyDiv w:val="1"/>
      <w:marLeft w:val="0"/>
      <w:marRight w:val="0"/>
      <w:marTop w:val="0"/>
      <w:marBottom w:val="0"/>
      <w:divBdr>
        <w:top w:val="none" w:sz="0" w:space="0" w:color="auto"/>
        <w:left w:val="none" w:sz="0" w:space="0" w:color="auto"/>
        <w:bottom w:val="none" w:sz="0" w:space="0" w:color="auto"/>
        <w:right w:val="none" w:sz="0" w:space="0" w:color="auto"/>
      </w:divBdr>
    </w:div>
    <w:div w:id="800850810">
      <w:bodyDiv w:val="1"/>
      <w:marLeft w:val="0"/>
      <w:marRight w:val="0"/>
      <w:marTop w:val="0"/>
      <w:marBottom w:val="0"/>
      <w:divBdr>
        <w:top w:val="none" w:sz="0" w:space="0" w:color="auto"/>
        <w:left w:val="none" w:sz="0" w:space="0" w:color="auto"/>
        <w:bottom w:val="none" w:sz="0" w:space="0" w:color="auto"/>
        <w:right w:val="none" w:sz="0" w:space="0" w:color="auto"/>
      </w:divBdr>
    </w:div>
    <w:div w:id="906720064">
      <w:bodyDiv w:val="1"/>
      <w:marLeft w:val="0"/>
      <w:marRight w:val="0"/>
      <w:marTop w:val="0"/>
      <w:marBottom w:val="0"/>
      <w:divBdr>
        <w:top w:val="none" w:sz="0" w:space="0" w:color="auto"/>
        <w:left w:val="none" w:sz="0" w:space="0" w:color="auto"/>
        <w:bottom w:val="none" w:sz="0" w:space="0" w:color="auto"/>
        <w:right w:val="none" w:sz="0" w:space="0" w:color="auto"/>
      </w:divBdr>
    </w:div>
    <w:div w:id="942999643">
      <w:bodyDiv w:val="1"/>
      <w:marLeft w:val="0"/>
      <w:marRight w:val="0"/>
      <w:marTop w:val="0"/>
      <w:marBottom w:val="0"/>
      <w:divBdr>
        <w:top w:val="none" w:sz="0" w:space="0" w:color="auto"/>
        <w:left w:val="none" w:sz="0" w:space="0" w:color="auto"/>
        <w:bottom w:val="none" w:sz="0" w:space="0" w:color="auto"/>
        <w:right w:val="none" w:sz="0" w:space="0" w:color="auto"/>
      </w:divBdr>
    </w:div>
    <w:div w:id="1155297370">
      <w:bodyDiv w:val="1"/>
      <w:marLeft w:val="0"/>
      <w:marRight w:val="0"/>
      <w:marTop w:val="0"/>
      <w:marBottom w:val="0"/>
      <w:divBdr>
        <w:top w:val="none" w:sz="0" w:space="0" w:color="auto"/>
        <w:left w:val="none" w:sz="0" w:space="0" w:color="auto"/>
        <w:bottom w:val="none" w:sz="0" w:space="0" w:color="auto"/>
        <w:right w:val="none" w:sz="0" w:space="0" w:color="auto"/>
      </w:divBdr>
    </w:div>
    <w:div w:id="1213158300">
      <w:bodyDiv w:val="1"/>
      <w:marLeft w:val="0"/>
      <w:marRight w:val="0"/>
      <w:marTop w:val="0"/>
      <w:marBottom w:val="0"/>
      <w:divBdr>
        <w:top w:val="none" w:sz="0" w:space="0" w:color="auto"/>
        <w:left w:val="none" w:sz="0" w:space="0" w:color="auto"/>
        <w:bottom w:val="none" w:sz="0" w:space="0" w:color="auto"/>
        <w:right w:val="none" w:sz="0" w:space="0" w:color="auto"/>
      </w:divBdr>
    </w:div>
    <w:div w:id="1439523599">
      <w:bodyDiv w:val="1"/>
      <w:marLeft w:val="0"/>
      <w:marRight w:val="0"/>
      <w:marTop w:val="0"/>
      <w:marBottom w:val="0"/>
      <w:divBdr>
        <w:top w:val="none" w:sz="0" w:space="0" w:color="auto"/>
        <w:left w:val="none" w:sz="0" w:space="0" w:color="auto"/>
        <w:bottom w:val="none" w:sz="0" w:space="0" w:color="auto"/>
        <w:right w:val="none" w:sz="0" w:space="0" w:color="auto"/>
      </w:divBdr>
    </w:div>
    <w:div w:id="1545941990">
      <w:bodyDiv w:val="1"/>
      <w:marLeft w:val="0"/>
      <w:marRight w:val="0"/>
      <w:marTop w:val="0"/>
      <w:marBottom w:val="0"/>
      <w:divBdr>
        <w:top w:val="none" w:sz="0" w:space="0" w:color="auto"/>
        <w:left w:val="none" w:sz="0" w:space="0" w:color="auto"/>
        <w:bottom w:val="none" w:sz="0" w:space="0" w:color="auto"/>
        <w:right w:val="none" w:sz="0" w:space="0" w:color="auto"/>
      </w:divBdr>
    </w:div>
    <w:div w:id="1567569370">
      <w:bodyDiv w:val="1"/>
      <w:marLeft w:val="0"/>
      <w:marRight w:val="0"/>
      <w:marTop w:val="0"/>
      <w:marBottom w:val="0"/>
      <w:divBdr>
        <w:top w:val="none" w:sz="0" w:space="0" w:color="auto"/>
        <w:left w:val="none" w:sz="0" w:space="0" w:color="auto"/>
        <w:bottom w:val="none" w:sz="0" w:space="0" w:color="auto"/>
        <w:right w:val="none" w:sz="0" w:space="0" w:color="auto"/>
      </w:divBdr>
    </w:div>
    <w:div w:id="1576550582">
      <w:bodyDiv w:val="1"/>
      <w:marLeft w:val="0"/>
      <w:marRight w:val="0"/>
      <w:marTop w:val="0"/>
      <w:marBottom w:val="0"/>
      <w:divBdr>
        <w:top w:val="none" w:sz="0" w:space="0" w:color="auto"/>
        <w:left w:val="none" w:sz="0" w:space="0" w:color="auto"/>
        <w:bottom w:val="none" w:sz="0" w:space="0" w:color="auto"/>
        <w:right w:val="none" w:sz="0" w:space="0" w:color="auto"/>
      </w:divBdr>
    </w:div>
    <w:div w:id="1978486035">
      <w:bodyDiv w:val="1"/>
      <w:marLeft w:val="0"/>
      <w:marRight w:val="0"/>
      <w:marTop w:val="0"/>
      <w:marBottom w:val="0"/>
      <w:divBdr>
        <w:top w:val="none" w:sz="0" w:space="0" w:color="auto"/>
        <w:left w:val="none" w:sz="0" w:space="0" w:color="auto"/>
        <w:bottom w:val="none" w:sz="0" w:space="0" w:color="auto"/>
        <w:right w:val="none" w:sz="0" w:space="0" w:color="auto"/>
      </w:divBdr>
    </w:div>
    <w:div w:id="2035690857">
      <w:bodyDiv w:val="1"/>
      <w:marLeft w:val="0"/>
      <w:marRight w:val="0"/>
      <w:marTop w:val="0"/>
      <w:marBottom w:val="0"/>
      <w:divBdr>
        <w:top w:val="none" w:sz="0" w:space="0" w:color="auto"/>
        <w:left w:val="none" w:sz="0" w:space="0" w:color="auto"/>
        <w:bottom w:val="none" w:sz="0" w:space="0" w:color="auto"/>
        <w:right w:val="none" w:sz="0" w:space="0" w:color="auto"/>
      </w:divBdr>
    </w:div>
    <w:div w:id="2104449715">
      <w:bodyDiv w:val="1"/>
      <w:marLeft w:val="0"/>
      <w:marRight w:val="0"/>
      <w:marTop w:val="0"/>
      <w:marBottom w:val="0"/>
      <w:divBdr>
        <w:top w:val="none" w:sz="0" w:space="0" w:color="auto"/>
        <w:left w:val="none" w:sz="0" w:space="0" w:color="auto"/>
        <w:bottom w:val="none" w:sz="0" w:space="0" w:color="auto"/>
        <w:right w:val="none" w:sz="0" w:space="0" w:color="auto"/>
      </w:divBdr>
    </w:div>
    <w:div w:id="2139760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1891</TotalTime>
  <Pages>61</Pages>
  <Words>24712</Words>
  <Characters>140860</Characters>
  <Application>Microsoft Office Word</Application>
  <DocSecurity>0</DocSecurity>
  <Lines>1173</Lines>
  <Paragraphs>330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минюста РФ по СФО</Company>
  <LinksUpToDate>false</LinksUpToDate>
  <CharactersWithSpaces>165242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экспертизы закон. и ведения регистров РХ</dc:creator>
  <cp:lastModifiedBy>Admin</cp:lastModifiedBy>
  <cp:revision>37</cp:revision>
  <cp:lastPrinted>2024-08-28T03:51:00Z</cp:lastPrinted>
  <dcterms:created xsi:type="dcterms:W3CDTF">2024-08-30T07:54:00Z</dcterms:created>
  <dcterms:modified xsi:type="dcterms:W3CDTF">2025-02-14T08:44:00Z</dcterms:modified>
</cp:coreProperties>
</file>